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8306"/>
      </w:tblGrid>
      <w:tr w:rsidR="00DB3F02" w:rsidRPr="00DB3F02" w14:paraId="55795922" w14:textId="77777777" w:rsidTr="00865708">
        <w:tc>
          <w:tcPr>
            <w:tcW w:w="8528" w:type="dxa"/>
          </w:tcPr>
          <w:p w14:paraId="6E41BE15" w14:textId="77777777" w:rsidR="00865708" w:rsidRPr="00DB3F02" w:rsidRDefault="00865708">
            <w:pPr>
              <w:pStyle w:val="1"/>
              <w:rPr>
                <w:szCs w:val="24"/>
                <w:lang w:val="en-US"/>
              </w:rPr>
            </w:pPr>
            <w:r w:rsidRPr="00DB3F02">
              <w:rPr>
                <w:b/>
                <w:noProof/>
                <w:szCs w:val="24"/>
              </w:rPr>
              <w:drawing>
                <wp:inline distT="0" distB="0" distL="0" distR="0" wp14:anchorId="37644E7D" wp14:editId="1E23E3FC">
                  <wp:extent cx="2000250" cy="981075"/>
                  <wp:effectExtent l="0" t="0" r="0" b="9525"/>
                  <wp:docPr id="3" name="Εικόνα 1" descr="DEYAX APLO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EYAX APLO 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0" cy="981075"/>
                          </a:xfrm>
                          <a:prstGeom prst="rect">
                            <a:avLst/>
                          </a:prstGeom>
                          <a:noFill/>
                          <a:ln>
                            <a:noFill/>
                          </a:ln>
                        </pic:spPr>
                      </pic:pic>
                    </a:graphicData>
                  </a:graphic>
                </wp:inline>
              </w:drawing>
            </w:r>
          </w:p>
          <w:p w14:paraId="6B2613C7" w14:textId="4834784A" w:rsidR="00865708" w:rsidRPr="00DB3F02" w:rsidRDefault="00865708">
            <w:pPr>
              <w:pStyle w:val="1"/>
              <w:rPr>
                <w:szCs w:val="24"/>
              </w:rPr>
            </w:pPr>
            <w:r w:rsidRPr="00DB3F02">
              <w:rPr>
                <w:szCs w:val="24"/>
              </w:rPr>
              <w:t xml:space="preserve">  ΔΗΜΟΤΙΚΗ ΕΠΙΧΕΙΡΗΣΗ</w:t>
            </w:r>
            <w:r w:rsidRPr="00DB3F02">
              <w:rPr>
                <w:szCs w:val="24"/>
              </w:rPr>
              <w:tab/>
            </w:r>
            <w:r w:rsidRPr="00DB3F02">
              <w:rPr>
                <w:szCs w:val="24"/>
              </w:rPr>
              <w:tab/>
            </w:r>
            <w:r w:rsidRPr="00DB3F02">
              <w:rPr>
                <w:szCs w:val="24"/>
              </w:rPr>
              <w:tab/>
            </w:r>
            <w:r w:rsidRPr="00DB3F02">
              <w:rPr>
                <w:szCs w:val="24"/>
              </w:rPr>
              <w:tab/>
              <w:t xml:space="preserve">ΧΙΟΣ  </w:t>
            </w:r>
            <w:r w:rsidR="00DB3F02" w:rsidRPr="00DB3F02">
              <w:rPr>
                <w:szCs w:val="24"/>
              </w:rPr>
              <w:t>12/01/2026</w:t>
            </w:r>
          </w:p>
          <w:p w14:paraId="2ED1A5B7" w14:textId="0C642B37" w:rsidR="00865708" w:rsidRPr="00DB3F02" w:rsidRDefault="00865708">
            <w:pPr>
              <w:pStyle w:val="1"/>
              <w:rPr>
                <w:szCs w:val="24"/>
              </w:rPr>
            </w:pPr>
            <w:r w:rsidRPr="00DB3F02">
              <w:rPr>
                <w:szCs w:val="24"/>
              </w:rPr>
              <w:t xml:space="preserve">ΥΔΡΕΥΣΗΣ ΑΠΟΧΕΤΕΥΣΗΣ </w:t>
            </w:r>
            <w:r w:rsidRPr="00DB3F02">
              <w:rPr>
                <w:szCs w:val="24"/>
              </w:rPr>
              <w:tab/>
            </w:r>
            <w:r w:rsidRPr="00DB3F02">
              <w:rPr>
                <w:szCs w:val="24"/>
              </w:rPr>
              <w:tab/>
            </w:r>
            <w:r w:rsidRPr="00DB3F02">
              <w:rPr>
                <w:szCs w:val="24"/>
              </w:rPr>
              <w:tab/>
            </w:r>
            <w:r w:rsidRPr="00DB3F02">
              <w:rPr>
                <w:szCs w:val="24"/>
              </w:rPr>
              <w:tab/>
              <w:t xml:space="preserve">Α.Π.    </w:t>
            </w:r>
            <w:r w:rsidR="00DB3F02" w:rsidRPr="00DB3F02">
              <w:rPr>
                <w:szCs w:val="24"/>
              </w:rPr>
              <w:t>1</w:t>
            </w:r>
            <w:r w:rsidR="00621769">
              <w:rPr>
                <w:szCs w:val="24"/>
              </w:rPr>
              <w:t>44</w:t>
            </w:r>
          </w:p>
          <w:p w14:paraId="3BCF3107" w14:textId="77777777" w:rsidR="00865708" w:rsidRPr="00DB3F02" w:rsidRDefault="00865708">
            <w:pPr>
              <w:ind w:firstLine="720"/>
              <w:rPr>
                <w:sz w:val="24"/>
                <w:szCs w:val="24"/>
              </w:rPr>
            </w:pPr>
            <w:r w:rsidRPr="00DB3F02">
              <w:rPr>
                <w:sz w:val="24"/>
                <w:szCs w:val="24"/>
              </w:rPr>
              <w:t>ΝΗΣΟΥ ΧΙΟΥ</w:t>
            </w:r>
            <w:r w:rsidRPr="00DB3F02">
              <w:rPr>
                <w:sz w:val="24"/>
                <w:szCs w:val="24"/>
              </w:rPr>
              <w:tab/>
            </w:r>
            <w:r w:rsidRPr="00DB3F02">
              <w:rPr>
                <w:sz w:val="24"/>
                <w:szCs w:val="24"/>
              </w:rPr>
              <w:tab/>
            </w:r>
            <w:r w:rsidRPr="00DB3F02">
              <w:rPr>
                <w:sz w:val="24"/>
                <w:szCs w:val="24"/>
              </w:rPr>
              <w:tab/>
            </w:r>
            <w:r w:rsidRPr="00DB3F02">
              <w:rPr>
                <w:sz w:val="24"/>
                <w:szCs w:val="24"/>
              </w:rPr>
              <w:tab/>
            </w:r>
            <w:r w:rsidRPr="00DB3F02">
              <w:rPr>
                <w:sz w:val="24"/>
                <w:szCs w:val="24"/>
              </w:rPr>
              <w:tab/>
            </w:r>
          </w:p>
          <w:p w14:paraId="1698A154" w14:textId="77777777" w:rsidR="00865708" w:rsidRPr="00DB3F02" w:rsidRDefault="00865708">
            <w:pPr>
              <w:rPr>
                <w:sz w:val="24"/>
                <w:szCs w:val="24"/>
              </w:rPr>
            </w:pPr>
            <w:r w:rsidRPr="00DB3F02">
              <w:rPr>
                <w:sz w:val="24"/>
                <w:szCs w:val="24"/>
              </w:rPr>
              <w:t xml:space="preserve">Τμήμα  </w:t>
            </w:r>
            <w:r w:rsidRPr="00DB3F02">
              <w:rPr>
                <w:sz w:val="24"/>
                <w:szCs w:val="24"/>
              </w:rPr>
              <w:tab/>
              <w:t>:</w:t>
            </w:r>
            <w:r w:rsidRPr="00DB3F02">
              <w:rPr>
                <w:sz w:val="24"/>
                <w:szCs w:val="24"/>
              </w:rPr>
              <w:tab/>
              <w:t>Τμήμα Προμηθειών</w:t>
            </w:r>
          </w:p>
          <w:p w14:paraId="7871C770" w14:textId="77777777" w:rsidR="00865708" w:rsidRPr="00DB3F02" w:rsidRDefault="00865708">
            <w:pPr>
              <w:rPr>
                <w:sz w:val="24"/>
                <w:szCs w:val="24"/>
              </w:rPr>
            </w:pPr>
            <w:r w:rsidRPr="00DB3F02">
              <w:rPr>
                <w:sz w:val="24"/>
                <w:szCs w:val="24"/>
              </w:rPr>
              <w:t xml:space="preserve">                                     Δ.Ε.Υ.Α.Ν. Χίου</w:t>
            </w:r>
          </w:p>
          <w:p w14:paraId="3FFD0F2B" w14:textId="77777777" w:rsidR="00865708" w:rsidRPr="00DB3F02" w:rsidRDefault="00865708">
            <w:pPr>
              <w:rPr>
                <w:sz w:val="24"/>
                <w:szCs w:val="24"/>
              </w:rPr>
            </w:pPr>
            <w:r w:rsidRPr="00DB3F02">
              <w:rPr>
                <w:sz w:val="24"/>
                <w:szCs w:val="24"/>
              </w:rPr>
              <w:t>Τηλέφωνα</w:t>
            </w:r>
            <w:r w:rsidRPr="00DB3F02">
              <w:rPr>
                <w:sz w:val="24"/>
                <w:szCs w:val="24"/>
              </w:rPr>
              <w:tab/>
              <w:t>:</w:t>
            </w:r>
            <w:r w:rsidRPr="00DB3F02">
              <w:rPr>
                <w:sz w:val="24"/>
                <w:szCs w:val="24"/>
              </w:rPr>
              <w:tab/>
              <w:t>2271044357</w:t>
            </w:r>
          </w:p>
          <w:p w14:paraId="6A3BCBA5" w14:textId="77777777" w:rsidR="00865708" w:rsidRPr="00DB3F02" w:rsidRDefault="00865708">
            <w:pPr>
              <w:rPr>
                <w:sz w:val="24"/>
                <w:szCs w:val="24"/>
              </w:rPr>
            </w:pPr>
          </w:p>
          <w:p w14:paraId="13006FC8" w14:textId="77777777" w:rsidR="00865708" w:rsidRPr="00DB3F02" w:rsidRDefault="00865708">
            <w:pPr>
              <w:rPr>
                <w:sz w:val="24"/>
                <w:szCs w:val="24"/>
              </w:rPr>
            </w:pPr>
          </w:p>
          <w:p w14:paraId="12CD0248" w14:textId="77777777" w:rsidR="00865708" w:rsidRPr="00DB3F02" w:rsidRDefault="00865708">
            <w:pPr>
              <w:rPr>
                <w:sz w:val="24"/>
                <w:szCs w:val="24"/>
              </w:rPr>
            </w:pPr>
          </w:p>
          <w:p w14:paraId="5DDD4797" w14:textId="77777777" w:rsidR="00865708" w:rsidRPr="00DB3F02" w:rsidRDefault="00865708">
            <w:pPr>
              <w:rPr>
                <w:sz w:val="24"/>
                <w:szCs w:val="24"/>
              </w:rPr>
            </w:pPr>
          </w:p>
          <w:p w14:paraId="0D1057FB" w14:textId="52B9B7BE" w:rsidR="00865708" w:rsidRPr="00DB3F02" w:rsidRDefault="00865708">
            <w:pPr>
              <w:rPr>
                <w:sz w:val="24"/>
                <w:szCs w:val="24"/>
              </w:rPr>
            </w:pPr>
            <w:r w:rsidRPr="00DB3F02">
              <w:rPr>
                <w:sz w:val="24"/>
                <w:szCs w:val="24"/>
              </w:rPr>
              <w:tab/>
            </w:r>
            <w:r w:rsidRPr="00DB3F02">
              <w:rPr>
                <w:sz w:val="24"/>
                <w:szCs w:val="24"/>
              </w:rPr>
              <w:tab/>
            </w:r>
            <w:r w:rsidRPr="00DB3F02">
              <w:rPr>
                <w:sz w:val="24"/>
                <w:szCs w:val="24"/>
              </w:rPr>
              <w:tab/>
            </w:r>
            <w:r w:rsidRPr="00DB3F02">
              <w:rPr>
                <w:sz w:val="24"/>
                <w:szCs w:val="24"/>
              </w:rPr>
              <w:tab/>
            </w:r>
            <w:r w:rsidRPr="00DB3F02">
              <w:rPr>
                <w:sz w:val="24"/>
                <w:szCs w:val="24"/>
              </w:rPr>
              <w:tab/>
              <w:t xml:space="preserve">          ΠΡΟΣ:  </w:t>
            </w:r>
            <w:r w:rsidR="00DB3F02" w:rsidRPr="00DB3F02">
              <w:rPr>
                <w:sz w:val="24"/>
                <w:szCs w:val="24"/>
              </w:rPr>
              <w:t>ΕΝΔΙΑΦΕΡΟΜΕΝΟΥΣ</w:t>
            </w:r>
          </w:p>
          <w:p w14:paraId="470BEFC8" w14:textId="77777777" w:rsidR="00865708" w:rsidRPr="00DB3F02" w:rsidRDefault="00865708">
            <w:pPr>
              <w:ind w:left="5400"/>
              <w:rPr>
                <w:sz w:val="24"/>
                <w:szCs w:val="24"/>
              </w:rPr>
            </w:pPr>
          </w:p>
          <w:p w14:paraId="2FFA9CF4" w14:textId="77777777" w:rsidR="00865708" w:rsidRPr="00DB3F02" w:rsidRDefault="00865708">
            <w:pPr>
              <w:ind w:left="5400"/>
              <w:rPr>
                <w:sz w:val="24"/>
                <w:szCs w:val="24"/>
              </w:rPr>
            </w:pPr>
          </w:p>
          <w:p w14:paraId="3C64198D" w14:textId="77777777" w:rsidR="00865708" w:rsidRPr="00DB3F02" w:rsidRDefault="00865708">
            <w:pPr>
              <w:ind w:left="5400"/>
              <w:rPr>
                <w:sz w:val="24"/>
                <w:szCs w:val="24"/>
              </w:rPr>
            </w:pPr>
          </w:p>
          <w:p w14:paraId="6735190D" w14:textId="77777777" w:rsidR="00865708" w:rsidRPr="00DB3F02" w:rsidRDefault="00865708">
            <w:pPr>
              <w:ind w:left="5400"/>
              <w:rPr>
                <w:sz w:val="24"/>
                <w:szCs w:val="24"/>
              </w:rPr>
            </w:pPr>
          </w:p>
          <w:p w14:paraId="7B0EF7F6" w14:textId="77777777" w:rsidR="00865708" w:rsidRPr="00DB3F02" w:rsidRDefault="00865708">
            <w:pPr>
              <w:jc w:val="center"/>
              <w:rPr>
                <w:b/>
                <w:bCs/>
                <w:sz w:val="24"/>
                <w:szCs w:val="24"/>
              </w:rPr>
            </w:pPr>
            <w:r w:rsidRPr="00DB3F02">
              <w:rPr>
                <w:b/>
                <w:bCs/>
                <w:sz w:val="24"/>
                <w:szCs w:val="24"/>
              </w:rPr>
              <w:t>ΠΡΟΣΚΛΗΣΗ ΕΝΔΙΑΦΕΡΟΝΤΟΣ</w:t>
            </w:r>
          </w:p>
          <w:p w14:paraId="084B9C52" w14:textId="77777777" w:rsidR="00865708" w:rsidRPr="00DB3F02" w:rsidRDefault="00865708">
            <w:pPr>
              <w:jc w:val="center"/>
              <w:rPr>
                <w:b/>
                <w:bCs/>
                <w:sz w:val="24"/>
                <w:szCs w:val="24"/>
              </w:rPr>
            </w:pPr>
          </w:p>
          <w:p w14:paraId="57B8A452" w14:textId="77777777" w:rsidR="00865708" w:rsidRPr="00DB3F02" w:rsidRDefault="00865708">
            <w:pPr>
              <w:jc w:val="center"/>
              <w:rPr>
                <w:sz w:val="24"/>
                <w:szCs w:val="24"/>
              </w:rPr>
            </w:pPr>
          </w:p>
          <w:p w14:paraId="6184AFE9" w14:textId="77777777" w:rsidR="00865708" w:rsidRPr="00DB3F02" w:rsidRDefault="00865708">
            <w:pPr>
              <w:jc w:val="center"/>
              <w:rPr>
                <w:sz w:val="24"/>
                <w:szCs w:val="24"/>
              </w:rPr>
            </w:pPr>
          </w:p>
          <w:p w14:paraId="3A5D5A7B" w14:textId="2B127C3C" w:rsidR="00865708" w:rsidRPr="00DB3F02" w:rsidRDefault="00865708">
            <w:pPr>
              <w:rPr>
                <w:sz w:val="24"/>
                <w:szCs w:val="24"/>
              </w:rPr>
            </w:pPr>
            <w:r w:rsidRPr="00DB3F02">
              <w:rPr>
                <w:sz w:val="24"/>
                <w:szCs w:val="24"/>
              </w:rPr>
              <w:t>ΘΕΜΑ : «</w:t>
            </w:r>
            <w:r w:rsidR="0038114B" w:rsidRPr="0038114B">
              <w:rPr>
                <w:sz w:val="24"/>
                <w:szCs w:val="24"/>
              </w:rPr>
              <w:t>ΠΑΡΟΧΗ ΥΠΗΡΕΣΙΩΝ ΣΥΛΛΟΓΗΣ ΕΠΕΞΕΡΓΑΣΙΑΣ ΚΑΙ ΣΥΜΠΛΗΡΩΣΗΣ ΣΤΑΤΙΣΤΙΚΩΝ ΔΕΛΤΙΩΝ</w:t>
            </w:r>
            <w:r w:rsidRPr="00DB3F02">
              <w:rPr>
                <w:sz w:val="24"/>
                <w:szCs w:val="24"/>
              </w:rPr>
              <w:t>»</w:t>
            </w:r>
          </w:p>
          <w:p w14:paraId="2A64FC8C" w14:textId="77777777" w:rsidR="00865708" w:rsidRPr="00DB3F02" w:rsidRDefault="00865708">
            <w:pPr>
              <w:rPr>
                <w:sz w:val="24"/>
                <w:szCs w:val="24"/>
              </w:rPr>
            </w:pPr>
          </w:p>
          <w:p w14:paraId="7F3954DB" w14:textId="77777777" w:rsidR="00865708" w:rsidRPr="00DB3F02" w:rsidRDefault="00865708">
            <w:pPr>
              <w:jc w:val="both"/>
              <w:rPr>
                <w:sz w:val="24"/>
                <w:szCs w:val="24"/>
              </w:rPr>
            </w:pPr>
          </w:p>
        </w:tc>
      </w:tr>
    </w:tbl>
    <w:p w14:paraId="2B5D45B2" w14:textId="38742630" w:rsidR="00865708" w:rsidRPr="00DB3F02" w:rsidRDefault="00865708" w:rsidP="00865708">
      <w:pPr>
        <w:spacing w:line="360" w:lineRule="auto"/>
        <w:jc w:val="both"/>
        <w:rPr>
          <w:bCs/>
          <w:sz w:val="24"/>
          <w:szCs w:val="24"/>
        </w:rPr>
      </w:pPr>
      <w:r w:rsidRPr="00DB3F02">
        <w:rPr>
          <w:bCs/>
          <w:sz w:val="24"/>
          <w:szCs w:val="24"/>
        </w:rPr>
        <w:tab/>
        <w:t>Η Δ.Ε.Υ.Α.Ν. Χίου ενδιαφέρεται για την «</w:t>
      </w:r>
      <w:r w:rsidR="0038114B" w:rsidRPr="0038114B">
        <w:rPr>
          <w:bCs/>
          <w:sz w:val="24"/>
          <w:szCs w:val="24"/>
        </w:rPr>
        <w:t>ΠΑΡΟΧΗ ΥΠΗΡΕΣΙΩΝ ΣΥΛΛΟΓΗΣ ΕΠΕΞΕΡΓΑΣΙΑΣ ΚΑΙ ΣΥΜΠΛΗΡΩΣΗΣ ΣΤΑΤΙΣΤΙΚΩΝ ΔΕΛΤΙΩΝ</w:t>
      </w:r>
      <w:r w:rsidRPr="00DB3F02">
        <w:rPr>
          <w:bCs/>
          <w:sz w:val="24"/>
          <w:szCs w:val="24"/>
        </w:rPr>
        <w:t xml:space="preserve">» προϋπολογισμού δαπάνης </w:t>
      </w:r>
      <w:r w:rsidR="0038114B">
        <w:rPr>
          <w:bCs/>
          <w:sz w:val="24"/>
          <w:szCs w:val="24"/>
        </w:rPr>
        <w:t>29</w:t>
      </w:r>
      <w:r w:rsidRPr="00DB3F02">
        <w:rPr>
          <w:bCs/>
          <w:sz w:val="24"/>
          <w:szCs w:val="24"/>
        </w:rPr>
        <w:t>.</w:t>
      </w:r>
      <w:r w:rsidR="0038114B">
        <w:rPr>
          <w:bCs/>
          <w:sz w:val="24"/>
          <w:szCs w:val="24"/>
        </w:rPr>
        <w:t>41</w:t>
      </w:r>
      <w:r w:rsidRPr="00DB3F02">
        <w:rPr>
          <w:bCs/>
          <w:sz w:val="24"/>
          <w:szCs w:val="24"/>
        </w:rPr>
        <w:t>0,00 € χωρίς το Φ.Π.Α. και πραγματοποιεί πρόσκληση ενδιαφέροντος – έρευνα αγοράς με κριτήριο κατακύρωσης τη συμφερότερη τιμή.</w:t>
      </w:r>
    </w:p>
    <w:p w14:paraId="3447770F" w14:textId="1A940EA1" w:rsidR="00865708" w:rsidRPr="00DB3F02" w:rsidRDefault="00865708" w:rsidP="00865708">
      <w:pPr>
        <w:pStyle w:val="a5"/>
        <w:spacing w:line="360" w:lineRule="auto"/>
        <w:jc w:val="both"/>
        <w:rPr>
          <w:bCs/>
          <w:sz w:val="24"/>
        </w:rPr>
      </w:pPr>
      <w:r w:rsidRPr="00DB3F02">
        <w:rPr>
          <w:rFonts w:ascii="Times New Roman" w:hAnsi="Times New Roman" w:cs="Times New Roman"/>
          <w:sz w:val="24"/>
        </w:rPr>
        <w:t>Οι ενδιαφερόμενοι καλούνται όπως καταθέσουν την προσφορά τους με καταληκτική ημερομηνία τη</w:t>
      </w:r>
      <w:r w:rsidR="00DB3F02" w:rsidRPr="00DB3F02">
        <w:rPr>
          <w:rFonts w:ascii="Times New Roman" w:hAnsi="Times New Roman" w:cs="Times New Roman"/>
          <w:sz w:val="24"/>
        </w:rPr>
        <w:t xml:space="preserve"> Δευτέρα</w:t>
      </w:r>
      <w:r w:rsidRPr="00DB3F02">
        <w:rPr>
          <w:rFonts w:ascii="Times New Roman" w:hAnsi="Times New Roman" w:cs="Times New Roman"/>
          <w:sz w:val="24"/>
        </w:rPr>
        <w:t xml:space="preserve"> </w:t>
      </w:r>
      <w:r w:rsidR="00DB3F02" w:rsidRPr="00DB3F02">
        <w:rPr>
          <w:rFonts w:ascii="Times New Roman" w:hAnsi="Times New Roman" w:cs="Times New Roman"/>
          <w:sz w:val="24"/>
        </w:rPr>
        <w:t>19</w:t>
      </w:r>
      <w:r w:rsidRPr="00DB3F02">
        <w:rPr>
          <w:rFonts w:ascii="Times New Roman" w:hAnsi="Times New Roman" w:cs="Times New Roman"/>
          <w:sz w:val="24"/>
        </w:rPr>
        <w:t>/</w:t>
      </w:r>
      <w:r w:rsidR="00DB3F02" w:rsidRPr="00DB3F02">
        <w:rPr>
          <w:rFonts w:ascii="Times New Roman" w:hAnsi="Times New Roman" w:cs="Times New Roman"/>
          <w:sz w:val="24"/>
        </w:rPr>
        <w:t>01</w:t>
      </w:r>
      <w:r w:rsidRPr="00DB3F02">
        <w:rPr>
          <w:rFonts w:ascii="Times New Roman" w:hAnsi="Times New Roman" w:cs="Times New Roman"/>
          <w:sz w:val="24"/>
        </w:rPr>
        <w:t>/</w:t>
      </w:r>
      <w:r w:rsidR="00DB3F02" w:rsidRPr="00DB3F02">
        <w:rPr>
          <w:rFonts w:ascii="Times New Roman" w:hAnsi="Times New Roman" w:cs="Times New Roman"/>
          <w:sz w:val="24"/>
        </w:rPr>
        <w:t>2026</w:t>
      </w:r>
      <w:r w:rsidRPr="00DB3F02">
        <w:rPr>
          <w:rFonts w:ascii="Times New Roman" w:hAnsi="Times New Roman" w:cs="Times New Roman"/>
          <w:sz w:val="24"/>
        </w:rPr>
        <w:t xml:space="preserve"> και ώρα </w:t>
      </w:r>
      <w:r w:rsidR="00DB3F02" w:rsidRPr="00DB3F02">
        <w:rPr>
          <w:rFonts w:ascii="Times New Roman" w:hAnsi="Times New Roman" w:cs="Times New Roman"/>
          <w:sz w:val="24"/>
        </w:rPr>
        <w:t>10:</w:t>
      </w:r>
      <w:r w:rsidRPr="00DB3F02">
        <w:rPr>
          <w:rFonts w:ascii="Times New Roman" w:hAnsi="Times New Roman" w:cs="Times New Roman"/>
          <w:sz w:val="24"/>
        </w:rPr>
        <w:t xml:space="preserve">00 π.μ. στο πρωτόκολλο της Υπηρεσίας στο Βιολογικό Καθαρισμό, σε κλειστό σφραγισμένο φάκελο.  </w:t>
      </w:r>
    </w:p>
    <w:p w14:paraId="460AA380" w14:textId="77777777" w:rsidR="00865708" w:rsidRPr="00DB3F02" w:rsidRDefault="00865708" w:rsidP="00865708">
      <w:pPr>
        <w:spacing w:line="360" w:lineRule="auto"/>
        <w:jc w:val="both"/>
        <w:rPr>
          <w:b/>
          <w:bCs/>
          <w:sz w:val="24"/>
          <w:szCs w:val="24"/>
          <w:shd w:val="clear" w:color="auto" w:fill="FFFFFF"/>
        </w:rPr>
      </w:pPr>
      <w:r w:rsidRPr="00DB3F02">
        <w:rPr>
          <w:b/>
          <w:bCs/>
          <w:sz w:val="24"/>
          <w:szCs w:val="24"/>
        </w:rPr>
        <w:t xml:space="preserve">Βάσει της αριθμ. 52445 ΕΞ 2023/ 04.04.2023 Κοινής Υπουργικής Απόφασης «Υποχρέωση υποβολής ηλεκτρονικών τιμολογίων από τους οικονομικούς φορείς» [(Β' 2385/12-4-2023), με διόρθωση σφαλμάτων στο ΦΕΚ Β.3061/9-5-2023] οι </w:t>
      </w:r>
      <w:r w:rsidRPr="00DB3F02">
        <w:rPr>
          <w:b/>
          <w:bCs/>
          <w:sz w:val="24"/>
          <w:szCs w:val="24"/>
          <w:shd w:val="clear" w:color="auto" w:fill="FFFFFF"/>
        </w:rPr>
        <w:t xml:space="preserve">αναθέτουσες αρχές και οι αναθέτοντες φορείς υποχρεούνται να παραλαμβάνουν και να επεξεργάζονται ηλεκτρονικά τιμολόγια και οι οικονομικοί φορείς υποχρεούνται να υποβάλλουν ηλεκτρονικά τιμολόγια που είναι σύμφωνα με το </w:t>
      </w:r>
      <w:r w:rsidRPr="00DB3F02">
        <w:rPr>
          <w:b/>
          <w:bCs/>
          <w:sz w:val="24"/>
          <w:szCs w:val="24"/>
          <w:shd w:val="clear" w:color="auto" w:fill="FFFFFF"/>
        </w:rPr>
        <w:lastRenderedPageBreak/>
        <w:t>ευρωπαϊκό πρότυπο έκδοσης ηλεκτρονικών τιμολογίων όσων οι συμβάσεις άρχονται από 1/6/2024.</w:t>
      </w:r>
    </w:p>
    <w:p w14:paraId="212F5153" w14:textId="77777777" w:rsidR="00865708" w:rsidRPr="00DB3F02" w:rsidRDefault="00865708" w:rsidP="00865708">
      <w:pPr>
        <w:pStyle w:val="a5"/>
        <w:spacing w:line="276" w:lineRule="auto"/>
        <w:jc w:val="both"/>
        <w:rPr>
          <w:rFonts w:ascii="Times New Roman" w:hAnsi="Times New Roman" w:cs="Times New Roman"/>
          <w:sz w:val="24"/>
        </w:rPr>
      </w:pPr>
    </w:p>
    <w:p w14:paraId="2F4F9F3E" w14:textId="77777777" w:rsidR="00865708" w:rsidRPr="00DB3F02" w:rsidRDefault="00865708" w:rsidP="00865708">
      <w:pPr>
        <w:pStyle w:val="a5"/>
        <w:spacing w:line="276" w:lineRule="auto"/>
        <w:jc w:val="both"/>
        <w:rPr>
          <w:sz w:val="24"/>
        </w:rPr>
      </w:pPr>
    </w:p>
    <w:p w14:paraId="1C9CC8F2" w14:textId="77777777" w:rsidR="00865708" w:rsidRPr="00DB3F02" w:rsidRDefault="00865708" w:rsidP="00865708">
      <w:pPr>
        <w:spacing w:line="360" w:lineRule="auto"/>
        <w:jc w:val="both"/>
        <w:rPr>
          <w:sz w:val="24"/>
          <w:szCs w:val="24"/>
        </w:rPr>
      </w:pPr>
      <w:r w:rsidRPr="00DB3F02">
        <w:rPr>
          <w:sz w:val="24"/>
          <w:szCs w:val="24"/>
        </w:rPr>
        <w:t>Συνημμένα:</w:t>
      </w:r>
    </w:p>
    <w:p w14:paraId="45D5A0F7" w14:textId="108D7CF7" w:rsidR="00865708" w:rsidRPr="00DB3F02" w:rsidRDefault="00AF47B2" w:rsidP="00865708">
      <w:pPr>
        <w:numPr>
          <w:ilvl w:val="0"/>
          <w:numId w:val="16"/>
        </w:numPr>
        <w:spacing w:line="360" w:lineRule="auto"/>
        <w:jc w:val="both"/>
        <w:rPr>
          <w:sz w:val="24"/>
          <w:szCs w:val="24"/>
        </w:rPr>
      </w:pPr>
      <w:r>
        <w:rPr>
          <w:sz w:val="24"/>
          <w:szCs w:val="24"/>
        </w:rPr>
        <w:t>76</w:t>
      </w:r>
      <w:r w:rsidR="0038114B">
        <w:rPr>
          <w:sz w:val="24"/>
          <w:szCs w:val="24"/>
        </w:rPr>
        <w:t>31</w:t>
      </w:r>
      <w:r>
        <w:rPr>
          <w:sz w:val="24"/>
          <w:szCs w:val="24"/>
        </w:rPr>
        <w:t xml:space="preserve"> 23</w:t>
      </w:r>
      <w:r w:rsidR="00DB3F02" w:rsidRPr="00DB3F02">
        <w:rPr>
          <w:sz w:val="24"/>
          <w:szCs w:val="24"/>
        </w:rPr>
        <w:t>/12/2025</w:t>
      </w:r>
      <w:r w:rsidR="00865708" w:rsidRPr="00DB3F02">
        <w:rPr>
          <w:sz w:val="24"/>
          <w:szCs w:val="24"/>
        </w:rPr>
        <w:t xml:space="preserve"> Πρωτογενές Αίτημα</w:t>
      </w:r>
    </w:p>
    <w:p w14:paraId="4C9E3618" w14:textId="77777777" w:rsidR="00865708" w:rsidRPr="00DB3F02" w:rsidRDefault="00865708" w:rsidP="00865708">
      <w:pPr>
        <w:numPr>
          <w:ilvl w:val="0"/>
          <w:numId w:val="16"/>
        </w:numPr>
        <w:spacing w:line="360" w:lineRule="auto"/>
        <w:jc w:val="both"/>
        <w:rPr>
          <w:sz w:val="24"/>
          <w:szCs w:val="24"/>
        </w:rPr>
      </w:pPr>
      <w:r w:rsidRPr="00DB3F02">
        <w:rPr>
          <w:sz w:val="24"/>
          <w:szCs w:val="24"/>
        </w:rPr>
        <w:t>Υπεύθυνη Δήλωση</w:t>
      </w:r>
    </w:p>
    <w:p w14:paraId="6C8E0CCF" w14:textId="77777777" w:rsidR="00865708" w:rsidRPr="00DB3F02" w:rsidRDefault="00865708" w:rsidP="00865708">
      <w:pPr>
        <w:spacing w:line="360" w:lineRule="auto"/>
        <w:jc w:val="both"/>
        <w:rPr>
          <w:sz w:val="24"/>
          <w:szCs w:val="24"/>
          <w:lang w:val="en-US"/>
        </w:rPr>
      </w:pPr>
      <w:r w:rsidRPr="00DB3F02">
        <w:rPr>
          <w:sz w:val="24"/>
          <w:szCs w:val="24"/>
        </w:rPr>
        <w:tab/>
      </w:r>
    </w:p>
    <w:p w14:paraId="208E5617" w14:textId="77777777" w:rsidR="00865708" w:rsidRPr="00DB3F02" w:rsidRDefault="00865708" w:rsidP="00865708">
      <w:pPr>
        <w:jc w:val="center"/>
        <w:rPr>
          <w:sz w:val="24"/>
          <w:szCs w:val="24"/>
        </w:rPr>
      </w:pPr>
      <w:r w:rsidRPr="00DB3F02">
        <w:rPr>
          <w:sz w:val="24"/>
          <w:szCs w:val="24"/>
        </w:rPr>
        <w:t xml:space="preserve">                                                                                   Για τη Δ.Ε.Υ.Α.Ν. Χίου</w:t>
      </w:r>
    </w:p>
    <w:p w14:paraId="0F89719F" w14:textId="77777777" w:rsidR="00865708" w:rsidRPr="00DB3F02" w:rsidRDefault="00865708" w:rsidP="00865708">
      <w:pPr>
        <w:jc w:val="center"/>
        <w:rPr>
          <w:sz w:val="24"/>
          <w:szCs w:val="24"/>
        </w:rPr>
      </w:pPr>
      <w:r w:rsidRPr="00DB3F02">
        <w:rPr>
          <w:sz w:val="24"/>
          <w:szCs w:val="24"/>
        </w:rPr>
        <w:t xml:space="preserve">                                                                                   Το Τμήμα Προμηθειών</w:t>
      </w:r>
    </w:p>
    <w:p w14:paraId="26D89C42" w14:textId="77777777" w:rsidR="00865708" w:rsidRPr="00DB3F02" w:rsidRDefault="00865708" w:rsidP="00865708">
      <w:pPr>
        <w:jc w:val="center"/>
        <w:rPr>
          <w:sz w:val="24"/>
          <w:szCs w:val="24"/>
        </w:rPr>
      </w:pPr>
    </w:p>
    <w:p w14:paraId="5EEF4BFE" w14:textId="77777777" w:rsidR="00865708" w:rsidRPr="00DB3F02" w:rsidRDefault="00865708" w:rsidP="00865708">
      <w:pPr>
        <w:spacing w:line="360" w:lineRule="auto"/>
        <w:jc w:val="center"/>
        <w:rPr>
          <w:sz w:val="24"/>
          <w:szCs w:val="24"/>
        </w:rPr>
      </w:pPr>
    </w:p>
    <w:p w14:paraId="1D433C12" w14:textId="77777777" w:rsidR="00865708" w:rsidRPr="00DB3F02" w:rsidRDefault="00865708" w:rsidP="00865708">
      <w:pPr>
        <w:jc w:val="center"/>
        <w:rPr>
          <w:rFonts w:ascii="Tahoma" w:hAnsi="Tahoma" w:cs="Tahoma"/>
          <w:bCs/>
        </w:rPr>
      </w:pPr>
      <w:r w:rsidRPr="00DB3F02">
        <w:rPr>
          <w:sz w:val="24"/>
          <w:szCs w:val="24"/>
        </w:rPr>
        <w:t xml:space="preserve">                                                                                 Μαμούνα Μαρία</w:t>
      </w:r>
    </w:p>
    <w:p w14:paraId="79DAFB11" w14:textId="77777777" w:rsidR="007E7166" w:rsidRPr="00DB3F02" w:rsidRDefault="007E7166" w:rsidP="003100F6">
      <w:pPr>
        <w:spacing w:line="360" w:lineRule="auto"/>
        <w:jc w:val="right"/>
        <w:rPr>
          <w:sz w:val="24"/>
          <w:szCs w:val="24"/>
        </w:rPr>
      </w:pPr>
    </w:p>
    <w:p w14:paraId="5B6B4E1F" w14:textId="77777777" w:rsidR="007E7166" w:rsidRPr="00DB3F02" w:rsidRDefault="007E7166" w:rsidP="003100F6">
      <w:pPr>
        <w:spacing w:line="360" w:lineRule="auto"/>
        <w:jc w:val="right"/>
        <w:rPr>
          <w:sz w:val="24"/>
          <w:szCs w:val="24"/>
        </w:rPr>
      </w:pPr>
    </w:p>
    <w:p w14:paraId="3E9A0FE6" w14:textId="77777777" w:rsidR="007E7166" w:rsidRPr="00DB3F02" w:rsidRDefault="007E7166" w:rsidP="003100F6">
      <w:pPr>
        <w:spacing w:line="360" w:lineRule="auto"/>
        <w:jc w:val="right"/>
        <w:rPr>
          <w:sz w:val="24"/>
          <w:szCs w:val="24"/>
        </w:rPr>
      </w:pPr>
    </w:p>
    <w:p w14:paraId="13F1242C" w14:textId="77777777" w:rsidR="007E7166" w:rsidRPr="00DB3F02" w:rsidRDefault="007E7166" w:rsidP="003100F6">
      <w:pPr>
        <w:spacing w:line="360" w:lineRule="auto"/>
        <w:jc w:val="right"/>
        <w:rPr>
          <w:sz w:val="24"/>
          <w:szCs w:val="24"/>
        </w:rPr>
      </w:pPr>
    </w:p>
    <w:p w14:paraId="5AA79DFA" w14:textId="77777777" w:rsidR="007E7166" w:rsidRPr="00DB3F02" w:rsidRDefault="007E7166" w:rsidP="003100F6">
      <w:pPr>
        <w:spacing w:line="360" w:lineRule="auto"/>
        <w:jc w:val="right"/>
        <w:rPr>
          <w:sz w:val="24"/>
          <w:szCs w:val="24"/>
        </w:rPr>
      </w:pPr>
    </w:p>
    <w:p w14:paraId="583DBDBD" w14:textId="77777777" w:rsidR="00865708" w:rsidRPr="00DB3F02" w:rsidRDefault="00865708" w:rsidP="003100F6">
      <w:pPr>
        <w:spacing w:line="360" w:lineRule="auto"/>
        <w:jc w:val="right"/>
        <w:rPr>
          <w:sz w:val="24"/>
          <w:szCs w:val="24"/>
        </w:rPr>
      </w:pPr>
    </w:p>
    <w:p w14:paraId="7523C6BB" w14:textId="77777777" w:rsidR="00865708" w:rsidRPr="00DB3F02" w:rsidRDefault="00865708" w:rsidP="003100F6">
      <w:pPr>
        <w:spacing w:line="360" w:lineRule="auto"/>
        <w:jc w:val="right"/>
        <w:rPr>
          <w:sz w:val="24"/>
          <w:szCs w:val="24"/>
        </w:rPr>
      </w:pPr>
    </w:p>
    <w:p w14:paraId="29DFEE88" w14:textId="77777777" w:rsidR="00865708" w:rsidRPr="00DB3F02" w:rsidRDefault="00865708" w:rsidP="003100F6">
      <w:pPr>
        <w:spacing w:line="360" w:lineRule="auto"/>
        <w:jc w:val="right"/>
        <w:rPr>
          <w:sz w:val="24"/>
          <w:szCs w:val="24"/>
        </w:rPr>
      </w:pPr>
    </w:p>
    <w:p w14:paraId="2A22132E" w14:textId="77777777" w:rsidR="00865708" w:rsidRPr="00DB3F02" w:rsidRDefault="00865708" w:rsidP="003100F6">
      <w:pPr>
        <w:spacing w:line="360" w:lineRule="auto"/>
        <w:jc w:val="right"/>
        <w:rPr>
          <w:sz w:val="24"/>
          <w:szCs w:val="24"/>
        </w:rPr>
      </w:pPr>
    </w:p>
    <w:p w14:paraId="49442427" w14:textId="77777777" w:rsidR="00865708" w:rsidRPr="00DB3F02" w:rsidRDefault="00865708" w:rsidP="003100F6">
      <w:pPr>
        <w:spacing w:line="360" w:lineRule="auto"/>
        <w:jc w:val="right"/>
        <w:rPr>
          <w:sz w:val="24"/>
          <w:szCs w:val="24"/>
        </w:rPr>
      </w:pPr>
    </w:p>
    <w:p w14:paraId="6982FEF2" w14:textId="77777777" w:rsidR="00865708" w:rsidRPr="00DB3F02" w:rsidRDefault="00865708" w:rsidP="003100F6">
      <w:pPr>
        <w:spacing w:line="360" w:lineRule="auto"/>
        <w:jc w:val="right"/>
        <w:rPr>
          <w:sz w:val="24"/>
          <w:szCs w:val="24"/>
        </w:rPr>
      </w:pPr>
    </w:p>
    <w:p w14:paraId="5A603EBA" w14:textId="77777777" w:rsidR="00865708" w:rsidRPr="00DB3F02" w:rsidRDefault="00865708" w:rsidP="003100F6">
      <w:pPr>
        <w:spacing w:line="360" w:lineRule="auto"/>
        <w:jc w:val="right"/>
        <w:rPr>
          <w:sz w:val="24"/>
          <w:szCs w:val="24"/>
        </w:rPr>
      </w:pPr>
    </w:p>
    <w:p w14:paraId="4A32EB20" w14:textId="77777777" w:rsidR="00865708" w:rsidRPr="00DB3F02" w:rsidRDefault="00865708" w:rsidP="003100F6">
      <w:pPr>
        <w:spacing w:line="360" w:lineRule="auto"/>
        <w:jc w:val="right"/>
        <w:rPr>
          <w:sz w:val="24"/>
          <w:szCs w:val="24"/>
        </w:rPr>
      </w:pPr>
    </w:p>
    <w:p w14:paraId="3F004993" w14:textId="77777777" w:rsidR="00865708" w:rsidRPr="00DB3F02" w:rsidRDefault="00865708" w:rsidP="003100F6">
      <w:pPr>
        <w:spacing w:line="360" w:lineRule="auto"/>
        <w:jc w:val="right"/>
        <w:rPr>
          <w:sz w:val="24"/>
          <w:szCs w:val="24"/>
        </w:rPr>
      </w:pPr>
    </w:p>
    <w:p w14:paraId="45F04518" w14:textId="77777777" w:rsidR="00865708" w:rsidRPr="00DB3F02" w:rsidRDefault="00865708" w:rsidP="003100F6">
      <w:pPr>
        <w:spacing w:line="360" w:lineRule="auto"/>
        <w:jc w:val="right"/>
        <w:rPr>
          <w:sz w:val="24"/>
          <w:szCs w:val="24"/>
        </w:rPr>
      </w:pPr>
    </w:p>
    <w:p w14:paraId="2A8780A3" w14:textId="77777777" w:rsidR="00865708" w:rsidRPr="00DB3F02" w:rsidRDefault="00865708" w:rsidP="003100F6">
      <w:pPr>
        <w:spacing w:line="360" w:lineRule="auto"/>
        <w:jc w:val="right"/>
        <w:rPr>
          <w:sz w:val="24"/>
          <w:szCs w:val="24"/>
        </w:rPr>
      </w:pPr>
    </w:p>
    <w:p w14:paraId="6C74C7DC" w14:textId="77777777" w:rsidR="00865708" w:rsidRPr="00DB3F02" w:rsidRDefault="00865708" w:rsidP="003100F6">
      <w:pPr>
        <w:spacing w:line="360" w:lineRule="auto"/>
        <w:jc w:val="right"/>
        <w:rPr>
          <w:sz w:val="24"/>
          <w:szCs w:val="24"/>
        </w:rPr>
      </w:pPr>
    </w:p>
    <w:p w14:paraId="25583290" w14:textId="77777777" w:rsidR="00865708" w:rsidRPr="00DB3F02" w:rsidRDefault="00865708" w:rsidP="003100F6">
      <w:pPr>
        <w:spacing w:line="360" w:lineRule="auto"/>
        <w:jc w:val="right"/>
        <w:rPr>
          <w:sz w:val="24"/>
          <w:szCs w:val="24"/>
        </w:rPr>
      </w:pPr>
    </w:p>
    <w:p w14:paraId="4E2657F4" w14:textId="77777777" w:rsidR="00865708" w:rsidRPr="00DB3F02" w:rsidRDefault="00865708" w:rsidP="003100F6">
      <w:pPr>
        <w:spacing w:line="360" w:lineRule="auto"/>
        <w:jc w:val="right"/>
        <w:rPr>
          <w:sz w:val="24"/>
          <w:szCs w:val="24"/>
        </w:rPr>
      </w:pPr>
    </w:p>
    <w:p w14:paraId="673219B0" w14:textId="77777777" w:rsidR="00865708" w:rsidRPr="00DB3F02" w:rsidRDefault="00865708" w:rsidP="003100F6">
      <w:pPr>
        <w:spacing w:line="360" w:lineRule="auto"/>
        <w:jc w:val="right"/>
        <w:rPr>
          <w:sz w:val="24"/>
          <w:szCs w:val="24"/>
        </w:rPr>
      </w:pPr>
    </w:p>
    <w:p w14:paraId="7690C41B" w14:textId="77777777" w:rsidR="00865708" w:rsidRPr="00DB3F02" w:rsidRDefault="00865708" w:rsidP="003100F6">
      <w:pPr>
        <w:spacing w:line="360" w:lineRule="auto"/>
        <w:jc w:val="right"/>
        <w:rPr>
          <w:sz w:val="24"/>
          <w:szCs w:val="24"/>
        </w:rPr>
      </w:pPr>
    </w:p>
    <w:p w14:paraId="65E2E230" w14:textId="77777777" w:rsidR="00DB3F02" w:rsidRPr="00DB3F02" w:rsidRDefault="00DB3F02" w:rsidP="003100F6">
      <w:pPr>
        <w:spacing w:line="360" w:lineRule="auto"/>
        <w:jc w:val="right"/>
        <w:rPr>
          <w:sz w:val="24"/>
          <w:szCs w:val="24"/>
        </w:rPr>
      </w:pPr>
    </w:p>
    <w:tbl>
      <w:tblPr>
        <w:tblW w:w="0" w:type="auto"/>
        <w:tblLook w:val="01E0" w:firstRow="1" w:lastRow="1" w:firstColumn="1" w:lastColumn="1" w:noHBand="0" w:noVBand="0"/>
      </w:tblPr>
      <w:tblGrid>
        <w:gridCol w:w="8306"/>
      </w:tblGrid>
      <w:tr w:rsidR="0038114B" w:rsidRPr="00225B4D" w14:paraId="6789EC25" w14:textId="77777777" w:rsidTr="0038114B">
        <w:tc>
          <w:tcPr>
            <w:tcW w:w="8306" w:type="dxa"/>
          </w:tcPr>
          <w:p w14:paraId="199C49AE" w14:textId="654F2B78" w:rsidR="0038114B" w:rsidRPr="00225B4D" w:rsidRDefault="00AF47B2" w:rsidP="00D47D78">
            <w:pPr>
              <w:pStyle w:val="1"/>
              <w:rPr>
                <w:lang w:val="en-US"/>
              </w:rPr>
            </w:pPr>
            <w:r w:rsidRPr="00C37262">
              <w:rPr>
                <w:szCs w:val="24"/>
              </w:rPr>
              <w:lastRenderedPageBreak/>
              <w:t xml:space="preserve"> </w:t>
            </w:r>
            <w:r w:rsidR="0038114B" w:rsidRPr="00225B4D">
              <w:rPr>
                <w:rFonts w:ascii="Tahoma" w:hAnsi="Tahoma" w:cs="Tahoma"/>
                <w:b/>
                <w:bCs/>
                <w:noProof/>
              </w:rPr>
              <w:drawing>
                <wp:inline distT="0" distB="0" distL="0" distR="0" wp14:anchorId="60724ADB" wp14:editId="1BAEA1A1">
                  <wp:extent cx="2003425" cy="986155"/>
                  <wp:effectExtent l="19050" t="0" r="0" b="0"/>
                  <wp:docPr id="1" name="Εικόνα 1" descr="DEYAX APLO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YAX APLO AM"/>
                          <pic:cNvPicPr>
                            <a:picLocks noChangeAspect="1" noChangeArrowheads="1"/>
                          </pic:cNvPicPr>
                        </pic:nvPicPr>
                        <pic:blipFill>
                          <a:blip r:embed="rId8" cstate="print"/>
                          <a:srcRect/>
                          <a:stretch>
                            <a:fillRect/>
                          </a:stretch>
                        </pic:blipFill>
                        <pic:spPr bwMode="auto">
                          <a:xfrm>
                            <a:off x="0" y="0"/>
                            <a:ext cx="2003425" cy="986155"/>
                          </a:xfrm>
                          <a:prstGeom prst="rect">
                            <a:avLst/>
                          </a:prstGeom>
                          <a:noFill/>
                          <a:ln w="9525">
                            <a:noFill/>
                            <a:miter lim="800000"/>
                            <a:headEnd/>
                            <a:tailEnd/>
                          </a:ln>
                        </pic:spPr>
                      </pic:pic>
                    </a:graphicData>
                  </a:graphic>
                </wp:inline>
              </w:drawing>
            </w:r>
          </w:p>
          <w:p w14:paraId="1BC35A73" w14:textId="77777777" w:rsidR="0038114B" w:rsidRPr="006D0742" w:rsidRDefault="0038114B" w:rsidP="00D47D78">
            <w:pPr>
              <w:pStyle w:val="1"/>
            </w:pPr>
            <w:r w:rsidRPr="00764A83">
              <w:t xml:space="preserve">  </w:t>
            </w:r>
            <w:r w:rsidRPr="00225B4D">
              <w:t>ΔΗΜΟΤΙΚΗ</w:t>
            </w:r>
            <w:r w:rsidRPr="006D0742">
              <w:t xml:space="preserve"> </w:t>
            </w:r>
            <w:r w:rsidRPr="00225B4D">
              <w:t>ΕΠΙΧΕΙΡΗΣΗ</w:t>
            </w:r>
            <w:r w:rsidRPr="006D0742">
              <w:tab/>
            </w:r>
            <w:r w:rsidRPr="006D0742">
              <w:tab/>
            </w:r>
            <w:r w:rsidRPr="006D0742">
              <w:tab/>
            </w:r>
            <w:r w:rsidRPr="006D0742">
              <w:tab/>
            </w:r>
            <w:r w:rsidRPr="00225B4D">
              <w:t>ΧΙΟΣ</w:t>
            </w:r>
            <w:r w:rsidRPr="006D0742">
              <w:t xml:space="preserve">  </w:t>
            </w:r>
            <w:r>
              <w:t>23/12/2025</w:t>
            </w:r>
          </w:p>
          <w:p w14:paraId="3071B722" w14:textId="77777777" w:rsidR="0038114B" w:rsidRPr="00764A83" w:rsidRDefault="0038114B" w:rsidP="00D47D78">
            <w:pPr>
              <w:pStyle w:val="1"/>
            </w:pPr>
            <w:r w:rsidRPr="00225B4D">
              <w:t>ΥΔΡΕΥΣΗΣ</w:t>
            </w:r>
            <w:r w:rsidRPr="006D0742">
              <w:t xml:space="preserve"> </w:t>
            </w:r>
            <w:r w:rsidRPr="00225B4D">
              <w:t>ΑΠΟΧΕΤΕΥΣΗΣ</w:t>
            </w:r>
            <w:r w:rsidRPr="006D0742">
              <w:t xml:space="preserve"> </w:t>
            </w:r>
            <w:r w:rsidRPr="006D0742">
              <w:tab/>
            </w:r>
            <w:r w:rsidRPr="006D0742">
              <w:tab/>
            </w:r>
            <w:r w:rsidRPr="006D0742">
              <w:tab/>
            </w:r>
            <w:r w:rsidRPr="006D0742">
              <w:tab/>
            </w:r>
            <w:r w:rsidRPr="00225B4D">
              <w:t>Α</w:t>
            </w:r>
            <w:r w:rsidRPr="006D0742">
              <w:t>.</w:t>
            </w:r>
            <w:r w:rsidRPr="00225B4D">
              <w:t>Π</w:t>
            </w:r>
            <w:r w:rsidRPr="006D0742">
              <w:t xml:space="preserve">.    </w:t>
            </w:r>
            <w:r>
              <w:t>7631</w:t>
            </w:r>
          </w:p>
          <w:p w14:paraId="158B6686" w14:textId="77777777" w:rsidR="0038114B" w:rsidRPr="00764A83" w:rsidRDefault="0038114B" w:rsidP="00D47D78">
            <w:pPr>
              <w:ind w:firstLine="720"/>
              <w:rPr>
                <w:sz w:val="24"/>
              </w:rPr>
            </w:pPr>
            <w:r w:rsidRPr="00225B4D">
              <w:rPr>
                <w:sz w:val="24"/>
              </w:rPr>
              <w:t>ΝΗΣΟΥ</w:t>
            </w:r>
            <w:r w:rsidRPr="00764A83">
              <w:rPr>
                <w:sz w:val="24"/>
              </w:rPr>
              <w:t xml:space="preserve"> </w:t>
            </w:r>
            <w:r w:rsidRPr="00225B4D">
              <w:rPr>
                <w:sz w:val="24"/>
              </w:rPr>
              <w:t>ΧΙΟΥ</w:t>
            </w:r>
            <w:r w:rsidRPr="00764A83">
              <w:rPr>
                <w:sz w:val="24"/>
              </w:rPr>
              <w:tab/>
            </w:r>
            <w:r w:rsidRPr="00764A83">
              <w:rPr>
                <w:sz w:val="24"/>
              </w:rPr>
              <w:tab/>
            </w:r>
            <w:r w:rsidRPr="00764A83">
              <w:rPr>
                <w:sz w:val="24"/>
              </w:rPr>
              <w:tab/>
            </w:r>
            <w:r w:rsidRPr="00764A83">
              <w:rPr>
                <w:sz w:val="24"/>
              </w:rPr>
              <w:tab/>
            </w:r>
          </w:p>
          <w:p w14:paraId="1FE8EDFC" w14:textId="77777777" w:rsidR="0038114B" w:rsidRPr="00764A83" w:rsidRDefault="0038114B" w:rsidP="00D47D78">
            <w:pPr>
              <w:rPr>
                <w:sz w:val="24"/>
              </w:rPr>
            </w:pPr>
            <w:r w:rsidRPr="00225B4D">
              <w:rPr>
                <w:sz w:val="24"/>
              </w:rPr>
              <w:t>Τμήμα</w:t>
            </w:r>
            <w:r w:rsidRPr="00764A83">
              <w:rPr>
                <w:sz w:val="24"/>
              </w:rPr>
              <w:t xml:space="preserve">  </w:t>
            </w:r>
            <w:r w:rsidRPr="00764A83">
              <w:rPr>
                <w:sz w:val="24"/>
              </w:rPr>
              <w:tab/>
              <w:t>:</w:t>
            </w:r>
            <w:r w:rsidRPr="00764A83">
              <w:rPr>
                <w:sz w:val="24"/>
              </w:rPr>
              <w:tab/>
            </w:r>
            <w:r w:rsidRPr="00225B4D">
              <w:rPr>
                <w:sz w:val="24"/>
              </w:rPr>
              <w:t>Ο</w:t>
            </w:r>
            <w:r w:rsidRPr="00764A83">
              <w:rPr>
                <w:sz w:val="24"/>
              </w:rPr>
              <w:t>.</w:t>
            </w:r>
            <w:r w:rsidRPr="00225B4D">
              <w:rPr>
                <w:sz w:val="24"/>
              </w:rPr>
              <w:t>Υ</w:t>
            </w:r>
            <w:r w:rsidRPr="00764A83">
              <w:rPr>
                <w:sz w:val="24"/>
              </w:rPr>
              <w:t xml:space="preserve">. </w:t>
            </w:r>
            <w:r w:rsidRPr="00225B4D">
              <w:rPr>
                <w:sz w:val="24"/>
              </w:rPr>
              <w:t>Δ</w:t>
            </w:r>
            <w:r w:rsidRPr="00764A83">
              <w:rPr>
                <w:sz w:val="24"/>
              </w:rPr>
              <w:t>.</w:t>
            </w:r>
            <w:r w:rsidRPr="00225B4D">
              <w:rPr>
                <w:sz w:val="24"/>
              </w:rPr>
              <w:t>Ε</w:t>
            </w:r>
            <w:r w:rsidRPr="00764A83">
              <w:rPr>
                <w:sz w:val="24"/>
              </w:rPr>
              <w:t>.</w:t>
            </w:r>
            <w:r w:rsidRPr="00225B4D">
              <w:rPr>
                <w:sz w:val="24"/>
              </w:rPr>
              <w:t>Υ</w:t>
            </w:r>
            <w:r w:rsidRPr="00764A83">
              <w:rPr>
                <w:sz w:val="24"/>
              </w:rPr>
              <w:t>.</w:t>
            </w:r>
            <w:r w:rsidRPr="00225B4D">
              <w:rPr>
                <w:sz w:val="24"/>
              </w:rPr>
              <w:t>Α</w:t>
            </w:r>
            <w:r w:rsidRPr="00764A83">
              <w:rPr>
                <w:sz w:val="24"/>
              </w:rPr>
              <w:t>.</w:t>
            </w:r>
            <w:r w:rsidRPr="00225B4D">
              <w:rPr>
                <w:sz w:val="24"/>
              </w:rPr>
              <w:t>Ν</w:t>
            </w:r>
            <w:r w:rsidRPr="00764A83">
              <w:rPr>
                <w:sz w:val="24"/>
              </w:rPr>
              <w:t xml:space="preserve">. </w:t>
            </w:r>
            <w:r w:rsidRPr="00225B4D">
              <w:rPr>
                <w:sz w:val="24"/>
              </w:rPr>
              <w:t>Χίου</w:t>
            </w:r>
          </w:p>
          <w:p w14:paraId="45FEA514" w14:textId="77777777" w:rsidR="0038114B" w:rsidRPr="00764A83" w:rsidRDefault="0038114B" w:rsidP="00D47D78">
            <w:pPr>
              <w:rPr>
                <w:sz w:val="24"/>
              </w:rPr>
            </w:pPr>
            <w:r w:rsidRPr="00225B4D">
              <w:rPr>
                <w:sz w:val="24"/>
              </w:rPr>
              <w:t>Τηλέφωνα</w:t>
            </w:r>
            <w:r w:rsidRPr="00764A83">
              <w:rPr>
                <w:sz w:val="24"/>
              </w:rPr>
              <w:tab/>
              <w:t>:</w:t>
            </w:r>
            <w:r w:rsidRPr="00764A83">
              <w:rPr>
                <w:sz w:val="24"/>
              </w:rPr>
              <w:tab/>
              <w:t>227104435</w:t>
            </w:r>
            <w:r>
              <w:rPr>
                <w:sz w:val="24"/>
              </w:rPr>
              <w:t>7</w:t>
            </w:r>
          </w:p>
          <w:p w14:paraId="550FC383" w14:textId="77777777" w:rsidR="0038114B" w:rsidRPr="00764A83" w:rsidRDefault="0038114B" w:rsidP="00D47D78">
            <w:pPr>
              <w:rPr>
                <w:sz w:val="24"/>
              </w:rPr>
            </w:pPr>
          </w:p>
          <w:p w14:paraId="58CC4ADC" w14:textId="77777777" w:rsidR="0038114B" w:rsidRPr="006D0742" w:rsidRDefault="0038114B" w:rsidP="00D47D78">
            <w:pPr>
              <w:rPr>
                <w:sz w:val="24"/>
                <w:szCs w:val="24"/>
              </w:rPr>
            </w:pPr>
            <w:r w:rsidRPr="00764A83">
              <w:rPr>
                <w:sz w:val="24"/>
              </w:rPr>
              <w:tab/>
            </w:r>
            <w:r w:rsidRPr="00764A83">
              <w:rPr>
                <w:sz w:val="24"/>
              </w:rPr>
              <w:tab/>
            </w:r>
            <w:r w:rsidRPr="00764A83">
              <w:rPr>
                <w:sz w:val="24"/>
              </w:rPr>
              <w:tab/>
            </w:r>
            <w:r w:rsidRPr="00764A83">
              <w:rPr>
                <w:sz w:val="24"/>
              </w:rPr>
              <w:tab/>
            </w:r>
            <w:r w:rsidRPr="00764A83">
              <w:rPr>
                <w:sz w:val="24"/>
              </w:rPr>
              <w:tab/>
            </w:r>
            <w:r w:rsidRPr="00764A83">
              <w:rPr>
                <w:sz w:val="24"/>
              </w:rPr>
              <w:tab/>
              <w:t xml:space="preserve">               </w:t>
            </w:r>
            <w:r w:rsidRPr="00225B4D">
              <w:rPr>
                <w:sz w:val="24"/>
                <w:szCs w:val="24"/>
              </w:rPr>
              <w:t>ΠΡΟΣ</w:t>
            </w:r>
            <w:r w:rsidRPr="006D0742">
              <w:rPr>
                <w:sz w:val="24"/>
                <w:szCs w:val="24"/>
              </w:rPr>
              <w:t xml:space="preserve">:    </w:t>
            </w:r>
            <w:r w:rsidRPr="00225B4D">
              <w:rPr>
                <w:sz w:val="24"/>
                <w:szCs w:val="24"/>
              </w:rPr>
              <w:t>Τμήμα</w:t>
            </w:r>
            <w:r w:rsidRPr="006D0742">
              <w:rPr>
                <w:sz w:val="24"/>
                <w:szCs w:val="24"/>
              </w:rPr>
              <w:t xml:space="preserve"> </w:t>
            </w:r>
            <w:r w:rsidRPr="00225B4D">
              <w:rPr>
                <w:sz w:val="24"/>
                <w:szCs w:val="24"/>
              </w:rPr>
              <w:t>Προμηθειών</w:t>
            </w:r>
            <w:r w:rsidRPr="006D0742">
              <w:rPr>
                <w:sz w:val="24"/>
                <w:szCs w:val="24"/>
              </w:rPr>
              <w:t xml:space="preserve">                                                                                               </w:t>
            </w:r>
          </w:p>
          <w:p w14:paraId="3060C4B2" w14:textId="77777777" w:rsidR="0038114B" w:rsidRPr="006D0742" w:rsidRDefault="0038114B" w:rsidP="00D47D78">
            <w:pPr>
              <w:jc w:val="both"/>
              <w:rPr>
                <w:sz w:val="24"/>
                <w:szCs w:val="24"/>
              </w:rPr>
            </w:pPr>
            <w:r w:rsidRPr="006D0742">
              <w:rPr>
                <w:sz w:val="24"/>
                <w:szCs w:val="24"/>
              </w:rPr>
              <w:t xml:space="preserve">                                                                                                        </w:t>
            </w:r>
            <w:r w:rsidRPr="00225B4D">
              <w:rPr>
                <w:sz w:val="24"/>
                <w:szCs w:val="24"/>
              </w:rPr>
              <w:t>Δ</w:t>
            </w:r>
            <w:r w:rsidRPr="006D0742">
              <w:rPr>
                <w:sz w:val="24"/>
                <w:szCs w:val="24"/>
              </w:rPr>
              <w:t>.</w:t>
            </w:r>
            <w:r w:rsidRPr="00225B4D">
              <w:rPr>
                <w:sz w:val="24"/>
                <w:szCs w:val="24"/>
              </w:rPr>
              <w:t>Ε</w:t>
            </w:r>
            <w:r w:rsidRPr="006D0742">
              <w:rPr>
                <w:sz w:val="24"/>
                <w:szCs w:val="24"/>
              </w:rPr>
              <w:t>.</w:t>
            </w:r>
            <w:r w:rsidRPr="00225B4D">
              <w:rPr>
                <w:sz w:val="24"/>
                <w:szCs w:val="24"/>
              </w:rPr>
              <w:t>Υ</w:t>
            </w:r>
            <w:r w:rsidRPr="006D0742">
              <w:rPr>
                <w:sz w:val="24"/>
                <w:szCs w:val="24"/>
              </w:rPr>
              <w:t>.</w:t>
            </w:r>
            <w:r w:rsidRPr="00225B4D">
              <w:rPr>
                <w:sz w:val="24"/>
                <w:szCs w:val="24"/>
              </w:rPr>
              <w:t>Α</w:t>
            </w:r>
            <w:r w:rsidRPr="006D0742">
              <w:rPr>
                <w:sz w:val="24"/>
                <w:szCs w:val="24"/>
              </w:rPr>
              <w:t>.</w:t>
            </w:r>
            <w:r w:rsidRPr="00225B4D">
              <w:rPr>
                <w:sz w:val="24"/>
                <w:szCs w:val="24"/>
              </w:rPr>
              <w:t>Ν</w:t>
            </w:r>
            <w:r w:rsidRPr="006D0742">
              <w:rPr>
                <w:sz w:val="24"/>
                <w:szCs w:val="24"/>
              </w:rPr>
              <w:t xml:space="preserve">. </w:t>
            </w:r>
            <w:r w:rsidRPr="00225B4D">
              <w:rPr>
                <w:sz w:val="24"/>
                <w:szCs w:val="24"/>
              </w:rPr>
              <w:t>Χίου</w:t>
            </w:r>
            <w:r w:rsidRPr="006D0742">
              <w:rPr>
                <w:sz w:val="24"/>
                <w:szCs w:val="24"/>
              </w:rPr>
              <w:t xml:space="preserve"> </w:t>
            </w:r>
          </w:p>
          <w:p w14:paraId="0B66B44A" w14:textId="77777777" w:rsidR="0038114B" w:rsidRPr="006D0742" w:rsidRDefault="0038114B" w:rsidP="00D47D78">
            <w:pPr>
              <w:ind w:left="3600" w:firstLine="720"/>
              <w:rPr>
                <w:sz w:val="24"/>
              </w:rPr>
            </w:pPr>
          </w:p>
          <w:p w14:paraId="7E1F2344" w14:textId="77777777" w:rsidR="0038114B" w:rsidRPr="00225B4D" w:rsidRDefault="0038114B" w:rsidP="00D47D78">
            <w:pPr>
              <w:spacing w:line="360" w:lineRule="auto"/>
              <w:jc w:val="both"/>
            </w:pPr>
            <w:r w:rsidRPr="00225B4D">
              <w:t>ΥΠΟΨΗ:</w:t>
            </w:r>
          </w:p>
          <w:p w14:paraId="0B98E43D" w14:textId="77777777" w:rsidR="0038114B" w:rsidRPr="00225B4D" w:rsidRDefault="0038114B" w:rsidP="0038114B">
            <w:pPr>
              <w:pStyle w:val="a8"/>
              <w:numPr>
                <w:ilvl w:val="0"/>
                <w:numId w:val="18"/>
              </w:numPr>
              <w:spacing w:before="0" w:after="0" w:line="360" w:lineRule="auto"/>
            </w:pPr>
            <w:r w:rsidRPr="00225B4D">
              <w:t>Γενικού Διευθυντή Δ.Ε.Υ.Α. Χίου</w:t>
            </w:r>
          </w:p>
          <w:p w14:paraId="0378A772" w14:textId="77777777" w:rsidR="0038114B" w:rsidRPr="00225B4D" w:rsidRDefault="0038114B" w:rsidP="00D47D78">
            <w:pPr>
              <w:spacing w:line="360" w:lineRule="auto"/>
              <w:jc w:val="both"/>
              <w:rPr>
                <w:sz w:val="24"/>
              </w:rPr>
            </w:pPr>
            <w:r w:rsidRPr="00225B4D">
              <w:t xml:space="preserve">               κ. Καλογεράκη Πέτρου</w:t>
            </w:r>
          </w:p>
          <w:p w14:paraId="46BC6521" w14:textId="77777777" w:rsidR="0038114B" w:rsidRPr="00225B4D" w:rsidRDefault="0038114B" w:rsidP="00D47D78">
            <w:pPr>
              <w:ind w:left="3600" w:firstLine="720"/>
              <w:rPr>
                <w:sz w:val="24"/>
              </w:rPr>
            </w:pPr>
          </w:p>
          <w:p w14:paraId="44807CFA" w14:textId="77777777" w:rsidR="0038114B" w:rsidRPr="00225B4D" w:rsidRDefault="0038114B" w:rsidP="00D47D78">
            <w:pPr>
              <w:ind w:left="3600"/>
              <w:rPr>
                <w:sz w:val="24"/>
                <w:u w:val="single"/>
              </w:rPr>
            </w:pPr>
            <w:r w:rsidRPr="00225B4D">
              <w:rPr>
                <w:sz w:val="24"/>
              </w:rPr>
              <w:t xml:space="preserve"> </w:t>
            </w:r>
            <w:r w:rsidRPr="00225B4D">
              <w:rPr>
                <w:sz w:val="24"/>
              </w:rPr>
              <w:tab/>
              <w:t xml:space="preserve">           </w:t>
            </w:r>
          </w:p>
          <w:p w14:paraId="1047626F" w14:textId="77777777" w:rsidR="0038114B" w:rsidRPr="00225B4D" w:rsidRDefault="0038114B" w:rsidP="00D47D78">
            <w:pPr>
              <w:rPr>
                <w:sz w:val="24"/>
              </w:rPr>
            </w:pPr>
            <w:r w:rsidRPr="00225B4D">
              <w:rPr>
                <w:sz w:val="24"/>
              </w:rPr>
              <w:t>ΘΕΜΑ :</w:t>
            </w:r>
            <w:r w:rsidRPr="00225B4D">
              <w:rPr>
                <w:sz w:val="22"/>
                <w:szCs w:val="22"/>
              </w:rPr>
              <w:t xml:space="preserve"> </w:t>
            </w:r>
            <w:r w:rsidRPr="00225B4D">
              <w:rPr>
                <w:sz w:val="24"/>
                <w:szCs w:val="24"/>
              </w:rPr>
              <w:t>«ΠΑΡΟΧΗ ΥΠΗΡΕΣΙΩΝ ΣΥΛΛΟΓΗΣ ΕΠΕΞΕΡΓΑΣΙΑΣ ΚΑΙ ΣΥΜΠΛΗΡΩΣΗΣ ΣΤΑΤΙΣΤΙΚΩΝ ΔΕΛΤΙΩΝ»</w:t>
            </w:r>
            <w:r w:rsidRPr="00225B4D">
              <w:rPr>
                <w:sz w:val="24"/>
              </w:rPr>
              <w:t xml:space="preserve"> </w:t>
            </w:r>
          </w:p>
          <w:p w14:paraId="1D97E71C" w14:textId="77777777" w:rsidR="0038114B" w:rsidRPr="00225B4D" w:rsidRDefault="0038114B" w:rsidP="00D47D78">
            <w:pPr>
              <w:rPr>
                <w:sz w:val="24"/>
              </w:rPr>
            </w:pPr>
          </w:p>
        </w:tc>
      </w:tr>
    </w:tbl>
    <w:p w14:paraId="31353284" w14:textId="77777777" w:rsidR="0038114B" w:rsidRPr="00225B4D" w:rsidRDefault="0038114B" w:rsidP="0038114B">
      <w:pPr>
        <w:jc w:val="both"/>
        <w:rPr>
          <w:sz w:val="24"/>
          <w:szCs w:val="24"/>
        </w:rPr>
      </w:pPr>
    </w:p>
    <w:p w14:paraId="60DFBB15" w14:textId="77777777" w:rsidR="0038114B" w:rsidRPr="00225B4D" w:rsidRDefault="0038114B" w:rsidP="0038114B">
      <w:pPr>
        <w:jc w:val="both"/>
        <w:rPr>
          <w:sz w:val="24"/>
          <w:szCs w:val="24"/>
        </w:rPr>
      </w:pPr>
      <w:r w:rsidRPr="00225B4D">
        <w:rPr>
          <w:sz w:val="24"/>
          <w:szCs w:val="24"/>
        </w:rPr>
        <w:tab/>
        <w:t>Με το άρθρο 41 του Ν. 4483/17 επαναδιατυπώθηκε η υποχρέωση των Δήμων, των Ν.Π.Δ.Δ. και των Δημοτικών Επιχειρήσεων προς υποβολή των οικονομικών τους στοιχείων σε ηλεκτρονικές βάσεις δεδομένων που τηρούνται στο Υπουργείο Εσωτερικών. Για τα οικονομικά τους στοιχεία από την αρχή του 2018 και μετά θα ενημερώνουν εκτός από την Διαδικτυακή Βάση Δεδομένων και τον Κόμβο Διαλειτουργικότητας.</w:t>
      </w:r>
    </w:p>
    <w:p w14:paraId="0218F943" w14:textId="77777777" w:rsidR="0038114B" w:rsidRPr="00225B4D" w:rsidRDefault="0038114B" w:rsidP="0038114B">
      <w:pPr>
        <w:ind w:firstLine="720"/>
        <w:jc w:val="both"/>
        <w:rPr>
          <w:sz w:val="24"/>
          <w:szCs w:val="24"/>
        </w:rPr>
      </w:pPr>
      <w:r w:rsidRPr="00225B4D">
        <w:rPr>
          <w:sz w:val="24"/>
          <w:szCs w:val="24"/>
        </w:rPr>
        <w:t>Η συλλογή, η επεξεργασία και η διάδοση των οικονομικών στοιχείων των ΟΤΑ πραγματοποιείται μέσω του Κόμβου Διαλειτουργικότητας, ο οποίος επιτρέπει  την απευθείας επικοινωνία με τα πληροφοριακά συστήματα των υπόχρεων φορέων και την αυτοματοποιημένη διάθεση των ζητούμενων στοιχείων  από αυτούς  μέσω διαδικτυακών υπηρεσιών – διεπαφών. Η άντληση των οικονομικών στοιχείων από τα πληροφοριακά συστήματα των φορέων, μέσω εκτέλεσης κατάλληλων μετασχηματισμών, συμβάλλει στην αποφόρτιση των υπηρεσιών των ΟΤΑ και παράλληλα διασφαλίζει την παροχή αξιόπιστης δημοσιονομικής πληροφόρησης προς τους αρμόδιους φορείς.</w:t>
      </w:r>
    </w:p>
    <w:p w14:paraId="131F30A5" w14:textId="77777777" w:rsidR="0038114B" w:rsidRPr="00225B4D" w:rsidRDefault="0038114B" w:rsidP="0038114B">
      <w:pPr>
        <w:ind w:firstLine="720"/>
        <w:jc w:val="both"/>
        <w:rPr>
          <w:sz w:val="24"/>
          <w:szCs w:val="24"/>
        </w:rPr>
      </w:pPr>
      <w:r w:rsidRPr="00225B4D">
        <w:rPr>
          <w:sz w:val="24"/>
          <w:szCs w:val="24"/>
        </w:rPr>
        <w:t>Μετά από έρευνα, στα πληροφοριακά συστήματα της επιχείρησης (πρόγραμμα λογιστικής και πρόγραμμα ύδρευσης) δεν μπορούν να γίνουν οι κατάλληλοι μετασχηματισμοί, ώστε να είναι εφικτή η διάθεση των στοιχείων μέσω διαδικτυακών υπηρεσιών διεπαφών. Η επιχείρηση τηρεί βιβλία Γ΄ Κατηγορίας, άρα διπλογραφικά βιβλία σε αντίθεση με τους  ΟΤΑ.</w:t>
      </w:r>
    </w:p>
    <w:p w14:paraId="2E99F15A" w14:textId="77777777" w:rsidR="0038114B" w:rsidRPr="00225B4D" w:rsidRDefault="0038114B" w:rsidP="0038114B">
      <w:pPr>
        <w:ind w:firstLine="720"/>
        <w:jc w:val="both"/>
        <w:rPr>
          <w:sz w:val="24"/>
          <w:szCs w:val="24"/>
        </w:rPr>
      </w:pPr>
      <w:r w:rsidRPr="00225B4D">
        <w:rPr>
          <w:sz w:val="24"/>
          <w:szCs w:val="24"/>
        </w:rPr>
        <w:t xml:space="preserve">Η Δ.Ε.Υ.Α.Ν. Χίου τα προηγούμενα χρόνια έστελνε στατιστικά στοιχεία σε τριμηνιαία βάση στην Διαδικτυακή Βάση Δεδομένων. Με τις αλλαγές που επήλθαν και σύμφωνα με την Εγκύκλιο 9/οικ/6137/18 του Υπουργείου Εσωτερικών υποχρεούται στην μηνιαία αποστολή δελτίων και στις δύο βάσεις δεδομένων. Ιδιαίτερα στον Κόμβο Διαλειτουργικότητας πρέπει να αποστέλλονται περισσότερα του ενός δελτίου και </w:t>
      </w:r>
      <w:r w:rsidRPr="00225B4D">
        <w:rPr>
          <w:sz w:val="24"/>
          <w:szCs w:val="24"/>
        </w:rPr>
        <w:lastRenderedPageBreak/>
        <w:t>συγκεκριμένα  α) απολογιστικά στοιχεία, β) μηνιαία στοιχεία και γ) στοιχεία Ισοζυγίου Γενικού Καθολικού.</w:t>
      </w:r>
    </w:p>
    <w:p w14:paraId="62CCD825" w14:textId="77777777" w:rsidR="0038114B" w:rsidRPr="00225B4D" w:rsidRDefault="0038114B" w:rsidP="0038114B">
      <w:pPr>
        <w:ind w:firstLine="720"/>
        <w:jc w:val="both"/>
        <w:rPr>
          <w:sz w:val="24"/>
          <w:szCs w:val="24"/>
        </w:rPr>
      </w:pPr>
      <w:r w:rsidRPr="00225B4D">
        <w:rPr>
          <w:sz w:val="24"/>
          <w:szCs w:val="24"/>
        </w:rPr>
        <w:t xml:space="preserve">Αυτό δημιουργεί μεγάλο φόρτο εργασίας για την συλλογή και επεξεργασία των οικονομικών στοιχείων από την Δ.Ε.Υ.Α.Ν. Χίου, ώστε να συμπληρωθούν τα στατιστικά των δύο βάσεων δεδομένων. Επιπλέον, η υποχρέωση υποβολής των οικονομικών στοιχείων σε μηνιαία αντί τριμηνιαία βάση αυξάνει τις εργατοώρες που απαιτούνταν για την συλλογή, επεξεργασία και συμπλήρωση των στατιστικών δελτίων. </w:t>
      </w:r>
    </w:p>
    <w:p w14:paraId="678CE419" w14:textId="77777777" w:rsidR="0038114B" w:rsidRPr="006A4771" w:rsidRDefault="0038114B" w:rsidP="0038114B">
      <w:pPr>
        <w:ind w:firstLine="720"/>
        <w:jc w:val="both"/>
        <w:rPr>
          <w:sz w:val="24"/>
          <w:szCs w:val="24"/>
        </w:rPr>
      </w:pPr>
      <w:r w:rsidRPr="00225B4D">
        <w:rPr>
          <w:sz w:val="24"/>
          <w:szCs w:val="24"/>
        </w:rPr>
        <w:t xml:space="preserve">Η καθυστέρηση ή η λάθος αποστολή των δελτίων επισύρει κυρώσεις και </w:t>
      </w:r>
      <w:r w:rsidRPr="006A4771">
        <w:rPr>
          <w:sz w:val="24"/>
          <w:szCs w:val="24"/>
        </w:rPr>
        <w:t>υπεύθυνος για την έγκαιρη υποβολή και την ορθότητα αυτών είναι ο προϊστάμενος οικονομικών υπηρεσιών. Οι ως άνω εργασίες είναι μεν πάγιες και διαρκείς, αλλά η υπηρεσία δεν μπορεί στην παρούσα χρονική περίοδο να προβεί στην πρόσληψη μόνιμου προσωπικού.</w:t>
      </w:r>
    </w:p>
    <w:p w14:paraId="23177910" w14:textId="77777777" w:rsidR="0038114B" w:rsidRDefault="0038114B" w:rsidP="0038114B">
      <w:pPr>
        <w:autoSpaceDE w:val="0"/>
        <w:autoSpaceDN w:val="0"/>
        <w:adjustRightInd w:val="0"/>
        <w:jc w:val="both"/>
        <w:rPr>
          <w:sz w:val="24"/>
          <w:szCs w:val="24"/>
        </w:rPr>
      </w:pPr>
      <w:r w:rsidRPr="006A4771">
        <w:rPr>
          <w:sz w:val="24"/>
          <w:szCs w:val="24"/>
        </w:rPr>
        <w:t xml:space="preserve"> </w:t>
      </w:r>
      <w:r w:rsidRPr="00152458">
        <w:rPr>
          <w:sz w:val="24"/>
          <w:szCs w:val="24"/>
        </w:rPr>
        <w:t>Η ανάθεση θα πραγματοποιηθεί σε άτομο που διαθέτει τεκμηριωμένη προϋπηρεσία στον συγκεκριμένο τομέα, καθώς και την απαραίτητη γνώση και εμπειρία για την επιτυχή ολοκλήρωσή του.</w:t>
      </w:r>
    </w:p>
    <w:p w14:paraId="568C1674" w14:textId="77777777" w:rsidR="0038114B" w:rsidRPr="00225B4D" w:rsidRDefault="0038114B" w:rsidP="0038114B">
      <w:pPr>
        <w:autoSpaceDE w:val="0"/>
        <w:autoSpaceDN w:val="0"/>
        <w:adjustRightInd w:val="0"/>
        <w:jc w:val="both"/>
        <w:rPr>
          <w:rFonts w:ascii="Tahoma" w:hAnsi="Tahoma" w:cs="Tahoma"/>
          <w:b/>
          <w:bCs/>
        </w:rPr>
      </w:pPr>
      <w:r w:rsidRPr="006A4771">
        <w:rPr>
          <w:sz w:val="24"/>
          <w:szCs w:val="24"/>
        </w:rPr>
        <w:t xml:space="preserve">Το </w:t>
      </w:r>
      <w:r w:rsidRPr="006A4771">
        <w:rPr>
          <w:sz w:val="24"/>
          <w:szCs w:val="24"/>
          <w:lang w:val="en-US"/>
        </w:rPr>
        <w:t>CPV</w:t>
      </w:r>
      <w:r w:rsidRPr="006A4771">
        <w:rPr>
          <w:sz w:val="24"/>
          <w:szCs w:val="24"/>
        </w:rPr>
        <w:t xml:space="preserve"> της υπηρεσίας είναι 66171000-9 (Υπηρεσίες Παροχής Οικονομικών Συμβουλών) και το κόστος για διάστημα </w:t>
      </w:r>
      <w:r>
        <w:rPr>
          <w:sz w:val="24"/>
          <w:szCs w:val="24"/>
        </w:rPr>
        <w:t xml:space="preserve">δέκα επτά </w:t>
      </w:r>
      <w:r w:rsidRPr="006A4771">
        <w:rPr>
          <w:sz w:val="24"/>
          <w:szCs w:val="24"/>
        </w:rPr>
        <w:t>(</w:t>
      </w:r>
      <w:r>
        <w:rPr>
          <w:sz w:val="24"/>
          <w:szCs w:val="24"/>
        </w:rPr>
        <w:t>17</w:t>
      </w:r>
      <w:r w:rsidRPr="006A4771">
        <w:rPr>
          <w:sz w:val="24"/>
          <w:szCs w:val="24"/>
        </w:rPr>
        <w:t>) μηνών εκτιμάται σε 29.</w:t>
      </w:r>
      <w:r>
        <w:rPr>
          <w:sz w:val="24"/>
          <w:szCs w:val="24"/>
        </w:rPr>
        <w:t>410</w:t>
      </w:r>
      <w:r w:rsidRPr="006A4771">
        <w:rPr>
          <w:sz w:val="24"/>
          <w:szCs w:val="24"/>
        </w:rPr>
        <w:t xml:space="preserve">,00 € πλέον Φ.Π.Α. </w:t>
      </w:r>
    </w:p>
    <w:p w14:paraId="57465075" w14:textId="77777777" w:rsidR="0038114B" w:rsidRDefault="0038114B" w:rsidP="0038114B">
      <w:pPr>
        <w:spacing w:line="360" w:lineRule="auto"/>
        <w:jc w:val="both"/>
        <w:rPr>
          <w:rFonts w:ascii="Tahoma" w:hAnsi="Tahoma" w:cs="Tahoma"/>
          <w:b/>
          <w:bCs/>
        </w:rPr>
      </w:pPr>
    </w:p>
    <w:p w14:paraId="3F897D0F" w14:textId="77777777" w:rsidR="0038114B" w:rsidRDefault="0038114B" w:rsidP="0038114B">
      <w:pPr>
        <w:spacing w:line="360" w:lineRule="auto"/>
        <w:jc w:val="both"/>
        <w:rPr>
          <w:rFonts w:ascii="Tahoma" w:hAnsi="Tahoma" w:cs="Tahoma"/>
          <w:b/>
          <w:bCs/>
        </w:rPr>
      </w:pPr>
    </w:p>
    <w:p w14:paraId="188F7926" w14:textId="77777777" w:rsidR="0038114B" w:rsidRPr="00225B4D" w:rsidRDefault="0038114B" w:rsidP="0038114B">
      <w:pPr>
        <w:spacing w:line="360" w:lineRule="auto"/>
        <w:jc w:val="both"/>
        <w:rPr>
          <w:rFonts w:ascii="Tahoma" w:hAnsi="Tahoma" w:cs="Tahoma"/>
          <w:b/>
          <w:bCs/>
        </w:rPr>
      </w:pPr>
    </w:p>
    <w:p w14:paraId="53277255" w14:textId="77777777" w:rsidR="0038114B" w:rsidRPr="00225B4D" w:rsidRDefault="0038114B" w:rsidP="0038114B">
      <w:pPr>
        <w:tabs>
          <w:tab w:val="left" w:pos="3969"/>
        </w:tabs>
        <w:ind w:right="-57"/>
        <w:jc w:val="both"/>
        <w:rPr>
          <w:sz w:val="24"/>
          <w:szCs w:val="24"/>
        </w:rPr>
      </w:pPr>
      <w:r w:rsidRPr="00225B4D">
        <w:rPr>
          <w:sz w:val="24"/>
          <w:szCs w:val="24"/>
        </w:rPr>
        <w:t xml:space="preserve">                                                                       </w:t>
      </w:r>
      <w:r w:rsidRPr="00225B4D">
        <w:rPr>
          <w:sz w:val="24"/>
          <w:szCs w:val="24"/>
          <w:lang w:val="en-US"/>
        </w:rPr>
        <w:t>H</w:t>
      </w:r>
      <w:r w:rsidRPr="00225B4D">
        <w:rPr>
          <w:sz w:val="24"/>
          <w:szCs w:val="24"/>
        </w:rPr>
        <w:t xml:space="preserve"> Διευθύντρια Οικονομικής Και </w:t>
      </w:r>
    </w:p>
    <w:p w14:paraId="2B5A0451" w14:textId="77777777" w:rsidR="0038114B" w:rsidRPr="00225B4D" w:rsidRDefault="0038114B" w:rsidP="0038114B">
      <w:pPr>
        <w:tabs>
          <w:tab w:val="left" w:pos="3969"/>
        </w:tabs>
        <w:ind w:right="-57"/>
        <w:jc w:val="both"/>
        <w:rPr>
          <w:b/>
          <w:sz w:val="24"/>
          <w:szCs w:val="24"/>
        </w:rPr>
      </w:pPr>
      <w:r w:rsidRPr="00225B4D">
        <w:rPr>
          <w:sz w:val="24"/>
          <w:szCs w:val="24"/>
        </w:rPr>
        <w:t xml:space="preserve">                                                                  Διοικητικής Υπηρεσίας Δ.Ε.Υ.Α.Ν. Χίου</w:t>
      </w:r>
    </w:p>
    <w:p w14:paraId="37645E4F" w14:textId="77777777" w:rsidR="0038114B" w:rsidRPr="00225B4D" w:rsidRDefault="0038114B" w:rsidP="0038114B">
      <w:pPr>
        <w:tabs>
          <w:tab w:val="left" w:pos="3969"/>
        </w:tabs>
        <w:ind w:right="-57"/>
        <w:jc w:val="center"/>
        <w:rPr>
          <w:b/>
          <w:sz w:val="24"/>
          <w:szCs w:val="24"/>
        </w:rPr>
      </w:pPr>
    </w:p>
    <w:p w14:paraId="2082D019" w14:textId="77777777" w:rsidR="0038114B" w:rsidRPr="00225B4D" w:rsidRDefault="0038114B" w:rsidP="0038114B">
      <w:pPr>
        <w:tabs>
          <w:tab w:val="left" w:pos="3969"/>
        </w:tabs>
        <w:ind w:right="-57"/>
        <w:jc w:val="center"/>
        <w:rPr>
          <w:b/>
          <w:sz w:val="24"/>
          <w:szCs w:val="24"/>
        </w:rPr>
      </w:pPr>
    </w:p>
    <w:p w14:paraId="557608ED" w14:textId="77777777" w:rsidR="0038114B" w:rsidRPr="00225B4D" w:rsidRDefault="0038114B" w:rsidP="0038114B">
      <w:pPr>
        <w:tabs>
          <w:tab w:val="left" w:pos="3969"/>
        </w:tabs>
        <w:ind w:right="-57"/>
        <w:jc w:val="center"/>
        <w:rPr>
          <w:b/>
          <w:sz w:val="24"/>
          <w:szCs w:val="24"/>
        </w:rPr>
      </w:pPr>
    </w:p>
    <w:p w14:paraId="2C414EA1" w14:textId="77777777" w:rsidR="0038114B" w:rsidRPr="00225B4D" w:rsidRDefault="0038114B" w:rsidP="0038114B">
      <w:pPr>
        <w:pStyle w:val="1"/>
        <w:jc w:val="both"/>
        <w:rPr>
          <w:rFonts w:ascii="Tahoma" w:hAnsi="Tahoma" w:cs="Tahoma"/>
          <w:b/>
          <w:bCs/>
          <w:szCs w:val="24"/>
        </w:rPr>
      </w:pPr>
      <w:r w:rsidRPr="00225B4D">
        <w:rPr>
          <w:b/>
          <w:szCs w:val="24"/>
        </w:rPr>
        <w:t xml:space="preserve">                                                                                    </w:t>
      </w:r>
      <w:r w:rsidRPr="00225B4D">
        <w:rPr>
          <w:szCs w:val="24"/>
        </w:rPr>
        <w:t xml:space="preserve">Γαϊλα Ειρήνη                                                              </w:t>
      </w:r>
    </w:p>
    <w:p w14:paraId="146E86FC" w14:textId="77777777" w:rsidR="00AF47B2" w:rsidRPr="00257D15" w:rsidRDefault="00AF47B2" w:rsidP="00AF47B2">
      <w:pPr>
        <w:jc w:val="both"/>
        <w:rPr>
          <w:sz w:val="24"/>
          <w:szCs w:val="24"/>
        </w:rPr>
      </w:pPr>
    </w:p>
    <w:p w14:paraId="6F3D2A0B" w14:textId="77777777" w:rsidR="00AF47B2" w:rsidRPr="008F480B" w:rsidRDefault="00AF47B2" w:rsidP="00AF47B2">
      <w:pPr>
        <w:jc w:val="both"/>
        <w:rPr>
          <w:sz w:val="24"/>
          <w:szCs w:val="24"/>
        </w:rPr>
      </w:pPr>
    </w:p>
    <w:p w14:paraId="1882D731" w14:textId="77777777" w:rsidR="00AF47B2" w:rsidRPr="008F480B" w:rsidRDefault="00AF47B2" w:rsidP="00AF47B2">
      <w:pPr>
        <w:rPr>
          <w:sz w:val="24"/>
          <w:szCs w:val="24"/>
        </w:rPr>
      </w:pPr>
    </w:p>
    <w:p w14:paraId="6E863B8E" w14:textId="77777777" w:rsidR="00AF47B2" w:rsidRDefault="00AF47B2" w:rsidP="00AF47B2">
      <w:pPr>
        <w:tabs>
          <w:tab w:val="left" w:pos="3969"/>
        </w:tabs>
        <w:ind w:right="-57"/>
        <w:jc w:val="both"/>
        <w:rPr>
          <w:b/>
          <w:color w:val="FF0000"/>
          <w:sz w:val="24"/>
          <w:szCs w:val="24"/>
        </w:rPr>
      </w:pPr>
    </w:p>
    <w:p w14:paraId="2EA79EBD" w14:textId="77777777" w:rsidR="00AF47B2" w:rsidRDefault="00AF47B2" w:rsidP="00AF47B2">
      <w:pPr>
        <w:tabs>
          <w:tab w:val="left" w:pos="3969"/>
        </w:tabs>
        <w:ind w:right="-57"/>
        <w:jc w:val="both"/>
        <w:rPr>
          <w:b/>
          <w:color w:val="FF0000"/>
          <w:sz w:val="24"/>
          <w:szCs w:val="24"/>
        </w:rPr>
      </w:pPr>
    </w:p>
    <w:p w14:paraId="2B702FE8" w14:textId="77777777" w:rsidR="00865708" w:rsidRPr="00DB3F02" w:rsidRDefault="00865708" w:rsidP="003100F6">
      <w:pPr>
        <w:spacing w:line="360" w:lineRule="auto"/>
        <w:jc w:val="right"/>
        <w:rPr>
          <w:sz w:val="24"/>
          <w:szCs w:val="24"/>
        </w:rPr>
      </w:pPr>
    </w:p>
    <w:p w14:paraId="1332BC50" w14:textId="77777777" w:rsidR="007E7166" w:rsidRPr="00DB3F02" w:rsidRDefault="007E7166" w:rsidP="003100F6">
      <w:pPr>
        <w:spacing w:line="360" w:lineRule="auto"/>
        <w:jc w:val="right"/>
        <w:rPr>
          <w:sz w:val="24"/>
          <w:szCs w:val="24"/>
        </w:rPr>
        <w:sectPr w:rsidR="007E7166" w:rsidRPr="00DB3F02" w:rsidSect="00004831">
          <w:pgSz w:w="11906" w:h="16838"/>
          <w:pgMar w:top="1440" w:right="1800" w:bottom="1440" w:left="1800" w:header="720" w:footer="720" w:gutter="0"/>
          <w:cols w:space="720"/>
          <w:docGrid w:linePitch="272"/>
        </w:sectPr>
      </w:pPr>
    </w:p>
    <w:p w14:paraId="4D62A1DE" w14:textId="77777777" w:rsidR="007E7166" w:rsidRPr="00DB3F02" w:rsidRDefault="007E7166" w:rsidP="007E7166">
      <w:pPr>
        <w:pStyle w:val="3"/>
        <w:spacing w:before="0" w:after="0"/>
        <w:jc w:val="center"/>
        <w:rPr>
          <w:rFonts w:ascii="Times New Roman" w:hAnsi="Times New Roman" w:cs="Times New Roman"/>
        </w:rPr>
      </w:pPr>
      <w:r w:rsidRPr="00DB3F02">
        <w:rPr>
          <w:rFonts w:ascii="Times New Roman" w:hAnsi="Times New Roman" w:cs="Times New Roman"/>
          <w:b w:val="0"/>
          <w:noProof/>
          <w:sz w:val="16"/>
          <w:szCs w:val="16"/>
        </w:rPr>
        <w:lastRenderedPageBreak/>
        <mc:AlternateContent>
          <mc:Choice Requires="wps">
            <w:drawing>
              <wp:anchor distT="0" distB="0" distL="114300" distR="114300" simplePos="0" relativeHeight="251659776" behindDoc="0" locked="0" layoutInCell="1" allowOverlap="1" wp14:anchorId="6413E85C" wp14:editId="00551EEA">
                <wp:simplePos x="0" y="0"/>
                <wp:positionH relativeFrom="column">
                  <wp:posOffset>-800100</wp:posOffset>
                </wp:positionH>
                <wp:positionV relativeFrom="paragraph">
                  <wp:posOffset>-776606</wp:posOffset>
                </wp:positionV>
                <wp:extent cx="6972300" cy="9871075"/>
                <wp:effectExtent l="0" t="0" r="19050" b="15875"/>
                <wp:wrapNone/>
                <wp:docPr id="148503700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71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B21B1" id="Rectangle 3" o:spid="_x0000_s1026" style="position:absolute;margin-left:-63pt;margin-top:-61.15pt;width:549pt;height:77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" filled="f"/>
            </w:pict>
          </mc:Fallback>
        </mc:AlternateContent>
      </w:r>
      <w:r w:rsidRPr="00DB3F02">
        <w:rPr>
          <w:rFonts w:ascii="Times New Roman" w:hAnsi="Times New Roman" w:cs="Times New Roman"/>
        </w:rPr>
        <w:t>ΥΠΕΥΘΥΝΗ ΔΗΛΩΣΗ</w:t>
      </w:r>
    </w:p>
    <w:p w14:paraId="5BE88ED3" w14:textId="77777777" w:rsidR="007E7166" w:rsidRPr="00DB3F02" w:rsidRDefault="007E7166" w:rsidP="007E7166">
      <w:pPr>
        <w:pStyle w:val="3"/>
        <w:spacing w:before="0" w:after="0"/>
        <w:jc w:val="center"/>
      </w:pPr>
      <w:r w:rsidRPr="00DB3F02">
        <w:rPr>
          <w:rFonts w:ascii="Times New Roman" w:hAnsi="Times New Roman" w:cs="Times New Roman"/>
          <w:sz w:val="24"/>
          <w:vertAlign w:val="superscript"/>
        </w:rPr>
        <w:t>(άρθρο 8 Ν.1599/1986)</w:t>
      </w:r>
    </w:p>
    <w:p w14:paraId="03BC11F1" w14:textId="77777777" w:rsidR="007E7166" w:rsidRPr="00DB3F02" w:rsidRDefault="007E7166" w:rsidP="007E7166">
      <w:pPr>
        <w:pStyle w:val="2"/>
        <w:ind w:right="484"/>
        <w:rPr>
          <w:bCs/>
          <w:sz w:val="22"/>
        </w:rPr>
      </w:pPr>
      <w:r w:rsidRPr="00DB3F02">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6109037F" w14:textId="77777777" w:rsidR="007E7166" w:rsidRPr="00DB3F02" w:rsidRDefault="007E7166" w:rsidP="007E7166"/>
    <w:tbl>
      <w:tblPr>
        <w:tblW w:w="10374" w:type="dxa"/>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DB3F02" w:rsidRPr="00DB3F02" w14:paraId="66578889" w14:textId="77777777" w:rsidTr="008C7238">
        <w:trPr>
          <w:gridAfter w:val="1"/>
          <w:wAfter w:w="6" w:type="dxa"/>
          <w:cantSplit/>
          <w:trHeight w:val="415"/>
        </w:trPr>
        <w:tc>
          <w:tcPr>
            <w:tcW w:w="1368" w:type="dxa"/>
          </w:tcPr>
          <w:p w14:paraId="31D7FAC6" w14:textId="77777777" w:rsidR="007E7166" w:rsidRPr="00DB3F02" w:rsidRDefault="007E7166" w:rsidP="008C7238">
            <w:pPr>
              <w:spacing w:before="240"/>
              <w:ind w:right="-6878"/>
            </w:pPr>
            <w:r w:rsidRPr="00DB3F02">
              <w:t>ΠΡΟΣ</w:t>
            </w:r>
            <w:r w:rsidRPr="00DB3F02">
              <w:rPr>
                <w:vertAlign w:val="superscript"/>
              </w:rPr>
              <w:t>(1)</w:t>
            </w:r>
            <w:r w:rsidRPr="00DB3F02">
              <w:t>:</w:t>
            </w:r>
          </w:p>
        </w:tc>
        <w:tc>
          <w:tcPr>
            <w:tcW w:w="9000" w:type="dxa"/>
            <w:gridSpan w:val="14"/>
          </w:tcPr>
          <w:p w14:paraId="45BC5D63" w14:textId="77777777" w:rsidR="007E7166" w:rsidRPr="00DB3F02" w:rsidRDefault="007E7166" w:rsidP="008C7238">
            <w:pPr>
              <w:spacing w:before="240"/>
              <w:ind w:right="-6878"/>
              <w:rPr>
                <w:b/>
                <w:sz w:val="16"/>
              </w:rPr>
            </w:pPr>
            <w:r w:rsidRPr="00DB3F02">
              <w:rPr>
                <w:b/>
                <w:sz w:val="16"/>
              </w:rPr>
              <w:t>ΔΗΜΟΤΙΚΗ ΕΠΙΧΕΙΡΗΣΗ ΥΔΡΕΥΣΗΣ ΑΠΟΧΕΤΕΥΣΗΣ ΝΗΣΟΥ ΧΙΟΥ – Δ.Ε.Υ.Α.Ν. ΧΙΟΥ</w:t>
            </w:r>
          </w:p>
        </w:tc>
      </w:tr>
      <w:tr w:rsidR="00DB3F02" w:rsidRPr="00DB3F02" w14:paraId="26F4F612" w14:textId="77777777" w:rsidTr="008C7238">
        <w:trPr>
          <w:gridAfter w:val="1"/>
          <w:wAfter w:w="6" w:type="dxa"/>
          <w:cantSplit/>
          <w:trHeight w:val="415"/>
        </w:trPr>
        <w:tc>
          <w:tcPr>
            <w:tcW w:w="1368" w:type="dxa"/>
          </w:tcPr>
          <w:p w14:paraId="471DED59" w14:textId="77777777" w:rsidR="007E7166" w:rsidRPr="00DB3F02" w:rsidRDefault="007E7166" w:rsidP="008C7238">
            <w:pPr>
              <w:spacing w:before="240"/>
              <w:ind w:right="-6878"/>
              <w:rPr>
                <w:sz w:val="16"/>
              </w:rPr>
            </w:pPr>
            <w:r w:rsidRPr="00DB3F02">
              <w:rPr>
                <w:sz w:val="16"/>
              </w:rPr>
              <w:t>Ο – Η Όνομα:</w:t>
            </w:r>
          </w:p>
        </w:tc>
        <w:tc>
          <w:tcPr>
            <w:tcW w:w="3749" w:type="dxa"/>
            <w:gridSpan w:val="5"/>
          </w:tcPr>
          <w:p w14:paraId="622759A7" w14:textId="77777777" w:rsidR="007E7166" w:rsidRPr="00DB3F02" w:rsidRDefault="007E7166" w:rsidP="008C7238">
            <w:pPr>
              <w:spacing w:before="240"/>
              <w:ind w:right="-6878"/>
              <w:rPr>
                <w:b/>
                <w:sz w:val="16"/>
              </w:rPr>
            </w:pPr>
          </w:p>
        </w:tc>
        <w:tc>
          <w:tcPr>
            <w:tcW w:w="1080" w:type="dxa"/>
            <w:gridSpan w:val="3"/>
          </w:tcPr>
          <w:p w14:paraId="1AA75235" w14:textId="77777777" w:rsidR="007E7166" w:rsidRPr="00DB3F02" w:rsidRDefault="007E7166" w:rsidP="008C7238">
            <w:pPr>
              <w:spacing w:before="240"/>
              <w:ind w:right="-6878"/>
              <w:rPr>
                <w:sz w:val="16"/>
              </w:rPr>
            </w:pPr>
            <w:r w:rsidRPr="00DB3F02">
              <w:rPr>
                <w:sz w:val="16"/>
              </w:rPr>
              <w:t>Επώνυμο:</w:t>
            </w:r>
          </w:p>
        </w:tc>
        <w:tc>
          <w:tcPr>
            <w:tcW w:w="4171" w:type="dxa"/>
            <w:gridSpan w:val="6"/>
          </w:tcPr>
          <w:p w14:paraId="20097C5E" w14:textId="77777777" w:rsidR="007E7166" w:rsidRPr="00DB3F02" w:rsidRDefault="007E7166" w:rsidP="008C7238">
            <w:pPr>
              <w:spacing w:before="240"/>
              <w:ind w:right="-6878"/>
              <w:rPr>
                <w:b/>
                <w:sz w:val="16"/>
              </w:rPr>
            </w:pPr>
          </w:p>
        </w:tc>
      </w:tr>
      <w:tr w:rsidR="00DB3F02" w:rsidRPr="00DB3F02" w14:paraId="06CE0F87" w14:textId="77777777" w:rsidTr="008C7238">
        <w:trPr>
          <w:gridAfter w:val="1"/>
          <w:wAfter w:w="6" w:type="dxa"/>
          <w:cantSplit/>
          <w:trHeight w:val="99"/>
        </w:trPr>
        <w:tc>
          <w:tcPr>
            <w:tcW w:w="2448" w:type="dxa"/>
            <w:gridSpan w:val="4"/>
          </w:tcPr>
          <w:p w14:paraId="1E90D4CD" w14:textId="77777777" w:rsidR="007E7166" w:rsidRPr="00DB3F02" w:rsidRDefault="007E7166" w:rsidP="008C7238">
            <w:pPr>
              <w:spacing w:before="240"/>
              <w:rPr>
                <w:sz w:val="16"/>
              </w:rPr>
            </w:pPr>
            <w:r w:rsidRPr="00DB3F02">
              <w:rPr>
                <w:sz w:val="16"/>
              </w:rPr>
              <w:t xml:space="preserve">Όνομα και Επώνυμο Πατέρα: </w:t>
            </w:r>
          </w:p>
        </w:tc>
        <w:tc>
          <w:tcPr>
            <w:tcW w:w="7920" w:type="dxa"/>
            <w:gridSpan w:val="11"/>
          </w:tcPr>
          <w:p w14:paraId="35408228" w14:textId="77777777" w:rsidR="007E7166" w:rsidRPr="00DB3F02" w:rsidRDefault="007E7166" w:rsidP="008C7238">
            <w:pPr>
              <w:spacing w:before="240"/>
              <w:rPr>
                <w:b/>
                <w:sz w:val="16"/>
              </w:rPr>
            </w:pPr>
          </w:p>
        </w:tc>
      </w:tr>
      <w:tr w:rsidR="00DB3F02" w:rsidRPr="00DB3F02" w14:paraId="1186E7C1" w14:textId="77777777" w:rsidTr="008C7238">
        <w:trPr>
          <w:gridAfter w:val="1"/>
          <w:wAfter w:w="6" w:type="dxa"/>
          <w:cantSplit/>
          <w:trHeight w:val="99"/>
        </w:trPr>
        <w:tc>
          <w:tcPr>
            <w:tcW w:w="2448" w:type="dxa"/>
            <w:gridSpan w:val="4"/>
          </w:tcPr>
          <w:p w14:paraId="2A365D19" w14:textId="77777777" w:rsidR="007E7166" w:rsidRPr="00DB3F02" w:rsidRDefault="007E7166" w:rsidP="008C7238">
            <w:pPr>
              <w:spacing w:before="240"/>
              <w:rPr>
                <w:sz w:val="16"/>
              </w:rPr>
            </w:pPr>
            <w:r w:rsidRPr="00DB3F02">
              <w:rPr>
                <w:sz w:val="16"/>
              </w:rPr>
              <w:t>Όνομα και Επώνυμο Μητέρας:</w:t>
            </w:r>
          </w:p>
        </w:tc>
        <w:tc>
          <w:tcPr>
            <w:tcW w:w="7920" w:type="dxa"/>
            <w:gridSpan w:val="11"/>
          </w:tcPr>
          <w:p w14:paraId="029E649F" w14:textId="77777777" w:rsidR="007E7166" w:rsidRPr="00DB3F02" w:rsidRDefault="007E7166" w:rsidP="008C7238">
            <w:pPr>
              <w:spacing w:before="240"/>
              <w:rPr>
                <w:b/>
                <w:sz w:val="16"/>
              </w:rPr>
            </w:pPr>
          </w:p>
        </w:tc>
      </w:tr>
      <w:tr w:rsidR="00DB3F02" w:rsidRPr="00DB3F02" w14:paraId="4298F607" w14:textId="77777777" w:rsidTr="008C7238">
        <w:trPr>
          <w:gridAfter w:val="1"/>
          <w:wAfter w:w="6" w:type="dxa"/>
          <w:cantSplit/>
        </w:trPr>
        <w:tc>
          <w:tcPr>
            <w:tcW w:w="2448" w:type="dxa"/>
            <w:gridSpan w:val="4"/>
          </w:tcPr>
          <w:p w14:paraId="7F758F3C" w14:textId="77777777" w:rsidR="007E7166" w:rsidRPr="00DB3F02" w:rsidRDefault="007E7166" w:rsidP="008C7238">
            <w:pPr>
              <w:spacing w:before="240"/>
              <w:ind w:right="-2332"/>
              <w:rPr>
                <w:sz w:val="16"/>
              </w:rPr>
            </w:pPr>
            <w:r w:rsidRPr="00DB3F02">
              <w:rPr>
                <w:sz w:val="16"/>
              </w:rPr>
              <w:t>Ημερομηνία γέννησης</w:t>
            </w:r>
            <w:r w:rsidRPr="00DB3F02">
              <w:rPr>
                <w:sz w:val="16"/>
                <w:vertAlign w:val="superscript"/>
              </w:rPr>
              <w:t>(2)</w:t>
            </w:r>
            <w:r w:rsidRPr="00DB3F02">
              <w:rPr>
                <w:sz w:val="16"/>
              </w:rPr>
              <w:t xml:space="preserve">: </w:t>
            </w:r>
          </w:p>
        </w:tc>
        <w:tc>
          <w:tcPr>
            <w:tcW w:w="7920" w:type="dxa"/>
            <w:gridSpan w:val="11"/>
          </w:tcPr>
          <w:p w14:paraId="5C04E383" w14:textId="77777777" w:rsidR="007E7166" w:rsidRPr="00DB3F02" w:rsidRDefault="007E7166" w:rsidP="008C7238">
            <w:pPr>
              <w:spacing w:before="240"/>
              <w:ind w:right="-2332"/>
              <w:rPr>
                <w:b/>
                <w:sz w:val="16"/>
              </w:rPr>
            </w:pPr>
          </w:p>
        </w:tc>
      </w:tr>
      <w:tr w:rsidR="00DB3F02" w:rsidRPr="00DB3F02" w14:paraId="3788F17C" w14:textId="77777777" w:rsidTr="008C7238">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0123316E" w14:textId="77777777" w:rsidR="007E7166" w:rsidRPr="00DB3F02" w:rsidRDefault="007E7166" w:rsidP="008C7238">
            <w:pPr>
              <w:spacing w:before="240"/>
              <w:rPr>
                <w:sz w:val="16"/>
              </w:rPr>
            </w:pPr>
            <w:r w:rsidRPr="00DB3F02">
              <w:rPr>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3E2BF5FE" w14:textId="77777777" w:rsidR="007E7166" w:rsidRPr="00DB3F02" w:rsidRDefault="007E7166" w:rsidP="008C7238">
            <w:pPr>
              <w:spacing w:before="240"/>
              <w:rPr>
                <w:b/>
                <w:sz w:val="16"/>
              </w:rPr>
            </w:pPr>
          </w:p>
        </w:tc>
      </w:tr>
      <w:tr w:rsidR="00DB3F02" w:rsidRPr="00DB3F02" w14:paraId="7E91D95A" w14:textId="77777777" w:rsidTr="008C7238">
        <w:trPr>
          <w:gridAfter w:val="1"/>
          <w:wAfter w:w="6" w:type="dxa"/>
          <w:cantSplit/>
        </w:trPr>
        <w:tc>
          <w:tcPr>
            <w:tcW w:w="2448" w:type="dxa"/>
            <w:gridSpan w:val="4"/>
          </w:tcPr>
          <w:p w14:paraId="1BA4E9AE" w14:textId="77777777" w:rsidR="007E7166" w:rsidRPr="00DB3F02" w:rsidRDefault="007E7166" w:rsidP="008C7238">
            <w:pPr>
              <w:spacing w:before="240"/>
              <w:rPr>
                <w:sz w:val="16"/>
              </w:rPr>
            </w:pPr>
            <w:r w:rsidRPr="00DB3F02">
              <w:rPr>
                <w:sz w:val="16"/>
              </w:rPr>
              <w:t>Αριθμός Δελτίου Ταυτότητας:</w:t>
            </w:r>
          </w:p>
        </w:tc>
        <w:tc>
          <w:tcPr>
            <w:tcW w:w="3029" w:type="dxa"/>
            <w:gridSpan w:val="3"/>
          </w:tcPr>
          <w:p w14:paraId="20A58491" w14:textId="77777777" w:rsidR="007E7166" w:rsidRPr="00DB3F02" w:rsidRDefault="007E7166" w:rsidP="008C7238">
            <w:pPr>
              <w:spacing w:before="240"/>
              <w:rPr>
                <w:b/>
                <w:sz w:val="16"/>
                <w:lang w:val="en-US"/>
              </w:rPr>
            </w:pPr>
          </w:p>
        </w:tc>
        <w:tc>
          <w:tcPr>
            <w:tcW w:w="720" w:type="dxa"/>
            <w:gridSpan w:val="2"/>
          </w:tcPr>
          <w:p w14:paraId="08DB65AD" w14:textId="77777777" w:rsidR="007E7166" w:rsidRPr="00DB3F02" w:rsidRDefault="007E7166" w:rsidP="008C7238">
            <w:pPr>
              <w:spacing w:before="240"/>
              <w:rPr>
                <w:sz w:val="16"/>
              </w:rPr>
            </w:pPr>
            <w:r w:rsidRPr="00DB3F02">
              <w:rPr>
                <w:sz w:val="16"/>
              </w:rPr>
              <w:t>Τηλ:</w:t>
            </w:r>
          </w:p>
        </w:tc>
        <w:tc>
          <w:tcPr>
            <w:tcW w:w="4171" w:type="dxa"/>
            <w:gridSpan w:val="6"/>
          </w:tcPr>
          <w:p w14:paraId="63D85DC2" w14:textId="77777777" w:rsidR="007E7166" w:rsidRPr="00DB3F02" w:rsidRDefault="007E7166" w:rsidP="008C7238">
            <w:pPr>
              <w:spacing w:before="240"/>
              <w:rPr>
                <w:b/>
                <w:sz w:val="16"/>
              </w:rPr>
            </w:pPr>
          </w:p>
        </w:tc>
      </w:tr>
      <w:tr w:rsidR="00DB3F02" w:rsidRPr="00DB3F02" w14:paraId="7A37928F" w14:textId="77777777" w:rsidTr="008C7238">
        <w:trPr>
          <w:gridAfter w:val="1"/>
          <w:wAfter w:w="6" w:type="dxa"/>
          <w:cantSplit/>
        </w:trPr>
        <w:tc>
          <w:tcPr>
            <w:tcW w:w="1697" w:type="dxa"/>
            <w:gridSpan w:val="2"/>
          </w:tcPr>
          <w:p w14:paraId="3C4C57E4" w14:textId="77777777" w:rsidR="007E7166" w:rsidRPr="00DB3F02" w:rsidRDefault="007E7166" w:rsidP="008C7238">
            <w:pPr>
              <w:spacing w:before="240"/>
              <w:rPr>
                <w:sz w:val="16"/>
              </w:rPr>
            </w:pPr>
            <w:r w:rsidRPr="00DB3F02">
              <w:rPr>
                <w:sz w:val="16"/>
              </w:rPr>
              <w:t>Τόπος Κατοικίας:</w:t>
            </w:r>
          </w:p>
        </w:tc>
        <w:tc>
          <w:tcPr>
            <w:tcW w:w="2700" w:type="dxa"/>
            <w:gridSpan w:val="3"/>
          </w:tcPr>
          <w:p w14:paraId="57D4ABF4" w14:textId="77777777" w:rsidR="007E7166" w:rsidRPr="00DB3F02" w:rsidRDefault="007E7166" w:rsidP="008C7238">
            <w:pPr>
              <w:spacing w:before="240"/>
              <w:rPr>
                <w:b/>
                <w:sz w:val="16"/>
              </w:rPr>
            </w:pPr>
          </w:p>
        </w:tc>
        <w:tc>
          <w:tcPr>
            <w:tcW w:w="720" w:type="dxa"/>
          </w:tcPr>
          <w:p w14:paraId="14D59F96" w14:textId="77777777" w:rsidR="007E7166" w:rsidRPr="00DB3F02" w:rsidRDefault="007E7166" w:rsidP="008C7238">
            <w:pPr>
              <w:spacing w:before="240"/>
              <w:rPr>
                <w:sz w:val="16"/>
              </w:rPr>
            </w:pPr>
            <w:r w:rsidRPr="00DB3F02">
              <w:rPr>
                <w:sz w:val="16"/>
              </w:rPr>
              <w:t>Οδός:</w:t>
            </w:r>
          </w:p>
        </w:tc>
        <w:tc>
          <w:tcPr>
            <w:tcW w:w="2160" w:type="dxa"/>
            <w:gridSpan w:val="5"/>
          </w:tcPr>
          <w:p w14:paraId="6257FF34" w14:textId="77777777" w:rsidR="007E7166" w:rsidRPr="00DB3F02" w:rsidRDefault="007E7166" w:rsidP="008C7238">
            <w:pPr>
              <w:spacing w:before="240"/>
              <w:rPr>
                <w:b/>
                <w:sz w:val="16"/>
              </w:rPr>
            </w:pPr>
          </w:p>
        </w:tc>
        <w:tc>
          <w:tcPr>
            <w:tcW w:w="720" w:type="dxa"/>
          </w:tcPr>
          <w:p w14:paraId="64E65331" w14:textId="77777777" w:rsidR="007E7166" w:rsidRPr="00DB3F02" w:rsidRDefault="007E7166" w:rsidP="008C7238">
            <w:pPr>
              <w:spacing w:before="240"/>
              <w:rPr>
                <w:sz w:val="16"/>
              </w:rPr>
            </w:pPr>
            <w:r w:rsidRPr="00DB3F02">
              <w:rPr>
                <w:sz w:val="16"/>
              </w:rPr>
              <w:t>Αριθ:</w:t>
            </w:r>
          </w:p>
        </w:tc>
        <w:tc>
          <w:tcPr>
            <w:tcW w:w="540" w:type="dxa"/>
          </w:tcPr>
          <w:p w14:paraId="73126ED1" w14:textId="77777777" w:rsidR="007E7166" w:rsidRPr="00DB3F02" w:rsidRDefault="007E7166" w:rsidP="008C7238">
            <w:pPr>
              <w:spacing w:before="240"/>
              <w:rPr>
                <w:b/>
                <w:sz w:val="16"/>
              </w:rPr>
            </w:pPr>
          </w:p>
        </w:tc>
        <w:tc>
          <w:tcPr>
            <w:tcW w:w="540" w:type="dxa"/>
          </w:tcPr>
          <w:p w14:paraId="253236F9" w14:textId="77777777" w:rsidR="007E7166" w:rsidRPr="00DB3F02" w:rsidRDefault="007E7166" w:rsidP="008C7238">
            <w:pPr>
              <w:spacing w:before="240"/>
              <w:rPr>
                <w:sz w:val="16"/>
              </w:rPr>
            </w:pPr>
            <w:r w:rsidRPr="00DB3F02">
              <w:rPr>
                <w:sz w:val="16"/>
              </w:rPr>
              <w:t>ΤΚ:</w:t>
            </w:r>
          </w:p>
        </w:tc>
        <w:tc>
          <w:tcPr>
            <w:tcW w:w="1291" w:type="dxa"/>
          </w:tcPr>
          <w:p w14:paraId="1273A96E" w14:textId="77777777" w:rsidR="007E7166" w:rsidRPr="00DB3F02" w:rsidRDefault="007E7166" w:rsidP="008C7238">
            <w:pPr>
              <w:spacing w:before="240"/>
              <w:rPr>
                <w:b/>
                <w:sz w:val="16"/>
              </w:rPr>
            </w:pPr>
          </w:p>
        </w:tc>
      </w:tr>
      <w:tr w:rsidR="00DB3F02" w:rsidRPr="00DB3F02" w14:paraId="23A87A90" w14:textId="77777777" w:rsidTr="008C7238">
        <w:trPr>
          <w:cantSplit/>
          <w:trHeight w:val="520"/>
        </w:trPr>
        <w:tc>
          <w:tcPr>
            <w:tcW w:w="2355" w:type="dxa"/>
            <w:gridSpan w:val="3"/>
            <w:vAlign w:val="bottom"/>
          </w:tcPr>
          <w:p w14:paraId="40FE8198" w14:textId="77777777" w:rsidR="007E7166" w:rsidRPr="00DB3F02" w:rsidRDefault="007E7166" w:rsidP="008C7238">
            <w:pPr>
              <w:spacing w:before="240"/>
              <w:rPr>
                <w:sz w:val="16"/>
              </w:rPr>
            </w:pPr>
            <w:r w:rsidRPr="00DB3F02">
              <w:rPr>
                <w:sz w:val="16"/>
              </w:rPr>
              <w:t>Αρ. Τηλεομοιοτύπου (</w:t>
            </w:r>
            <w:r w:rsidRPr="00DB3F02">
              <w:rPr>
                <w:sz w:val="16"/>
                <w:lang w:val="en-US"/>
              </w:rPr>
              <w:t>Fax</w:t>
            </w:r>
            <w:r w:rsidRPr="00DB3F02">
              <w:rPr>
                <w:sz w:val="16"/>
              </w:rPr>
              <w:t>):</w:t>
            </w:r>
          </w:p>
        </w:tc>
        <w:tc>
          <w:tcPr>
            <w:tcW w:w="3153" w:type="dxa"/>
            <w:gridSpan w:val="5"/>
            <w:vAlign w:val="bottom"/>
          </w:tcPr>
          <w:p w14:paraId="7EBE719E" w14:textId="77777777" w:rsidR="007E7166" w:rsidRPr="00DB3F02" w:rsidRDefault="007E7166" w:rsidP="008C7238">
            <w:pPr>
              <w:spacing w:before="240"/>
              <w:rPr>
                <w:b/>
                <w:sz w:val="16"/>
              </w:rPr>
            </w:pPr>
          </w:p>
        </w:tc>
        <w:tc>
          <w:tcPr>
            <w:tcW w:w="1440" w:type="dxa"/>
            <w:gridSpan w:val="2"/>
            <w:vAlign w:val="bottom"/>
          </w:tcPr>
          <w:p w14:paraId="6B19AC96" w14:textId="77777777" w:rsidR="007E7166" w:rsidRPr="00DB3F02" w:rsidRDefault="007E7166" w:rsidP="008C7238">
            <w:pPr>
              <w:rPr>
                <w:sz w:val="16"/>
              </w:rPr>
            </w:pPr>
            <w:r w:rsidRPr="00DB3F02">
              <w:rPr>
                <w:sz w:val="16"/>
              </w:rPr>
              <w:t>Δ/νση Ηλεκτρ. Ταχυδρομείου</w:t>
            </w:r>
          </w:p>
          <w:p w14:paraId="52FEEFCD" w14:textId="77777777" w:rsidR="007E7166" w:rsidRPr="00DB3F02" w:rsidRDefault="007E7166" w:rsidP="008C7238">
            <w:pPr>
              <w:rPr>
                <w:sz w:val="16"/>
              </w:rPr>
            </w:pPr>
            <w:r w:rsidRPr="00DB3F02">
              <w:rPr>
                <w:sz w:val="16"/>
              </w:rPr>
              <w:t>(Ε</w:t>
            </w:r>
            <w:r w:rsidRPr="00DB3F02">
              <w:rPr>
                <w:sz w:val="16"/>
                <w:lang w:val="en-US"/>
              </w:rPr>
              <w:t>mail</w:t>
            </w:r>
            <w:r w:rsidRPr="00DB3F02">
              <w:rPr>
                <w:sz w:val="16"/>
              </w:rPr>
              <w:t>):</w:t>
            </w:r>
          </w:p>
        </w:tc>
        <w:tc>
          <w:tcPr>
            <w:tcW w:w="3426" w:type="dxa"/>
            <w:gridSpan w:val="6"/>
            <w:vAlign w:val="bottom"/>
          </w:tcPr>
          <w:p w14:paraId="19426850" w14:textId="77777777" w:rsidR="007E7166" w:rsidRPr="00DB3F02" w:rsidRDefault="007E7166" w:rsidP="008C7238">
            <w:pPr>
              <w:spacing w:before="240"/>
              <w:rPr>
                <w:b/>
                <w:sz w:val="16"/>
              </w:rPr>
            </w:pPr>
          </w:p>
        </w:tc>
      </w:tr>
    </w:tbl>
    <w:p w14:paraId="1172B451" w14:textId="77777777" w:rsidR="007E7166" w:rsidRPr="00DB3F02" w:rsidRDefault="007E7166" w:rsidP="007E7166">
      <w:pPr>
        <w:rPr>
          <w:vanish/>
        </w:rPr>
      </w:pPr>
    </w:p>
    <w:tbl>
      <w:tblPr>
        <w:tblpPr w:leftFromText="180" w:rightFromText="180" w:vertAnchor="text" w:horzAnchor="margin" w:tblpX="-972" w:tblpY="7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DB3F02" w:rsidRPr="00DB3F02" w14:paraId="516DDBC5" w14:textId="77777777" w:rsidTr="008C7238">
        <w:tc>
          <w:tcPr>
            <w:tcW w:w="10260" w:type="dxa"/>
            <w:tcBorders>
              <w:top w:val="nil"/>
              <w:left w:val="nil"/>
              <w:bottom w:val="nil"/>
              <w:right w:val="nil"/>
            </w:tcBorders>
          </w:tcPr>
          <w:p w14:paraId="787C3E45" w14:textId="77777777" w:rsidR="007E7166" w:rsidRPr="00DB3F02" w:rsidRDefault="007E7166" w:rsidP="008C7238">
            <w:pPr>
              <w:ind w:right="124"/>
              <w:rPr>
                <w:sz w:val="18"/>
              </w:rPr>
            </w:pPr>
            <w:r w:rsidRPr="00DB3F02">
              <w:rPr>
                <w:sz w:val="18"/>
              </w:rPr>
              <w:t xml:space="preserve">Με ατομική μου ευθύνη και γνωρίζοντας τις κυρώσεις </w:t>
            </w:r>
            <w:r w:rsidRPr="00DB3F02">
              <w:rPr>
                <w:sz w:val="18"/>
                <w:vertAlign w:val="superscript"/>
              </w:rPr>
              <w:t>(3)</w:t>
            </w:r>
            <w:r w:rsidRPr="00DB3F02">
              <w:rPr>
                <w:sz w:val="18"/>
              </w:rPr>
              <w:t>, που προβλέπονται από τις διατάξεις της παρ. 6 του άρθρου 22 του Ν. 1599/1986, δηλώνω ότι:</w:t>
            </w:r>
          </w:p>
        </w:tc>
      </w:tr>
      <w:tr w:rsidR="00DB3F02" w:rsidRPr="00DB3F02" w14:paraId="4035C3F7" w14:textId="77777777" w:rsidTr="008C7238">
        <w:trPr>
          <w:trHeight w:val="2788"/>
        </w:trPr>
        <w:tc>
          <w:tcPr>
            <w:tcW w:w="10260" w:type="dxa"/>
            <w:tcBorders>
              <w:top w:val="nil"/>
              <w:left w:val="nil"/>
              <w:bottom w:val="dashed" w:sz="4" w:space="0" w:color="auto"/>
              <w:right w:val="nil"/>
            </w:tcBorders>
          </w:tcPr>
          <w:p w14:paraId="44FA5BD0" w14:textId="77777777" w:rsidR="007525A1" w:rsidRPr="00DB3F02" w:rsidRDefault="007525A1" w:rsidP="007525A1">
            <w:pPr>
              <w:ind w:left="360"/>
              <w:rPr>
                <w:sz w:val="18"/>
                <w:szCs w:val="18"/>
              </w:rPr>
            </w:pPr>
            <w:r w:rsidRPr="00DB3F02">
              <w:rPr>
                <w:b/>
                <w:bCs/>
                <w:sz w:val="18"/>
                <w:szCs w:val="18"/>
                <w:u w:val="single"/>
              </w:rPr>
              <w:t>Έχω εκδώσει και διαθέτω σε ισχύ κατά την ημερομηνία του διαγωνισμού</w:t>
            </w:r>
            <w:r w:rsidRPr="00DB3F02">
              <w:rPr>
                <w:sz w:val="18"/>
                <w:szCs w:val="18"/>
              </w:rPr>
              <w:t xml:space="preserve"> όλα τα απαραίτητα δικαιολογητικά – πιστοποιητικά – έγγραφα που βεβαιώνουν τα παρακάτω πλην αυτών που εκδίδει αυτοδίκαια ο αναθέτων φορέας:</w:t>
            </w:r>
          </w:p>
          <w:p w14:paraId="3370D31C" w14:textId="77777777" w:rsidR="007E7166" w:rsidRPr="00DB3F02" w:rsidRDefault="007E7166" w:rsidP="00A7185C">
            <w:pPr>
              <w:pStyle w:val="a8"/>
              <w:numPr>
                <w:ilvl w:val="0"/>
                <w:numId w:val="13"/>
              </w:numPr>
              <w:jc w:val="left"/>
              <w:rPr>
                <w:rFonts w:ascii="Times New Roman" w:hAnsi="Times New Roman"/>
                <w:sz w:val="18"/>
                <w:szCs w:val="18"/>
              </w:rPr>
            </w:pPr>
            <w:r w:rsidRPr="00DB3F02">
              <w:rPr>
                <w:rFonts w:ascii="Times New Roman" w:hAnsi="Times New Roman"/>
                <w:sz w:val="18"/>
                <w:szCs w:val="18"/>
              </w:rPr>
              <w:t>Είμαι εγγεγραμμένος/η στο ……………………………. Επιμελητήριο και ασκώ νόμιμα επάγγελμα συναφές με το αντικείμενο του διαγωνισμού, και συγκεκριμένα: ..…………………………………………………………………………………………….……………………………………</w:t>
            </w:r>
          </w:p>
          <w:p w14:paraId="0A5F9BF0" w14:textId="77777777" w:rsidR="007E7166" w:rsidRPr="00DB3F02" w:rsidRDefault="007E7166" w:rsidP="00A7185C">
            <w:pPr>
              <w:pStyle w:val="a8"/>
              <w:numPr>
                <w:ilvl w:val="0"/>
                <w:numId w:val="13"/>
              </w:numPr>
              <w:rPr>
                <w:rFonts w:ascii="Times New Roman" w:hAnsi="Times New Roman"/>
                <w:sz w:val="18"/>
                <w:szCs w:val="18"/>
              </w:rPr>
            </w:pPr>
            <w:r w:rsidRPr="00DB3F02">
              <w:rPr>
                <w:rFonts w:ascii="Times New Roman" w:hAnsi="Times New Roman"/>
                <w:sz w:val="18"/>
                <w:szCs w:val="18"/>
              </w:rPr>
              <w:t>Δεν έχω αποκλεισθεί  από τους διαγωνισμούς του δημόσιου τομέα με απόφαση του Υπουργού Ανάπτυξης σύμφωνα με την ισχύουσα νομοθεσία.</w:t>
            </w:r>
          </w:p>
          <w:p w14:paraId="10EDF399" w14:textId="77777777" w:rsidR="007E7166" w:rsidRPr="00DB3F02" w:rsidRDefault="007E7166" w:rsidP="00A7185C">
            <w:pPr>
              <w:pStyle w:val="a8"/>
              <w:numPr>
                <w:ilvl w:val="0"/>
                <w:numId w:val="13"/>
              </w:numPr>
              <w:rPr>
                <w:rFonts w:ascii="Times New Roman" w:hAnsi="Times New Roman"/>
                <w:sz w:val="18"/>
                <w:szCs w:val="18"/>
              </w:rPr>
            </w:pPr>
            <w:r w:rsidRPr="00DB3F02">
              <w:rPr>
                <w:rFonts w:ascii="Times New Roman" w:hAnsi="Times New Roman"/>
                <w:sz w:val="18"/>
                <w:szCs w:val="18"/>
              </w:rPr>
              <w:t>Είμαι φορολογικά και ασφαλιστικά ενήμερος/η.</w:t>
            </w:r>
          </w:p>
          <w:p w14:paraId="119E82DF" w14:textId="77777777" w:rsidR="00A7185C" w:rsidRPr="00DB3F02" w:rsidRDefault="00A7185C" w:rsidP="00A7185C">
            <w:pPr>
              <w:pStyle w:val="a8"/>
              <w:numPr>
                <w:ilvl w:val="0"/>
                <w:numId w:val="13"/>
              </w:numPr>
              <w:rPr>
                <w:rFonts w:ascii="Times New Roman" w:hAnsi="Times New Roman"/>
                <w:sz w:val="18"/>
                <w:szCs w:val="18"/>
              </w:rPr>
            </w:pPr>
            <w:r w:rsidRPr="00DB3F02">
              <w:rPr>
                <w:rFonts w:ascii="Times New Roman" w:hAnsi="Times New Roman"/>
                <w:sz w:val="18"/>
                <w:szCs w:val="18"/>
              </w:rPr>
              <w:t>Διαθέτω και θα προσκομίσω, Ενιαίο Πιστοποιητικό Δικαστικής Φερεγγυότητας που εκδίδεται από το αρμόδιο Πρωτοδικείο, από το οποίο προκύπτει ότι δεν τελώ σε πτώχευση, αναγκαστική διαχείριση ή άλλη σχετική διαδικασία. πτωχευτικού συμβιβασμού, διαδικασία συνδιαλλαγής, αναγκαστικής διαχείρισης και εκκαθάρισης.</w:t>
            </w:r>
          </w:p>
          <w:p w14:paraId="058E9436" w14:textId="77777777" w:rsidR="007E7166" w:rsidRPr="00DB3F02" w:rsidRDefault="007E7166" w:rsidP="00A7185C">
            <w:pPr>
              <w:pStyle w:val="a8"/>
              <w:numPr>
                <w:ilvl w:val="0"/>
                <w:numId w:val="13"/>
              </w:numPr>
              <w:rPr>
                <w:rFonts w:ascii="Times New Roman" w:hAnsi="Times New Roman"/>
                <w:sz w:val="18"/>
                <w:szCs w:val="18"/>
              </w:rPr>
            </w:pPr>
            <w:r w:rsidRPr="00DB3F02">
              <w:rPr>
                <w:rFonts w:ascii="Times New Roman" w:hAnsi="Times New Roman"/>
                <w:sz w:val="18"/>
                <w:szCs w:val="18"/>
              </w:rPr>
              <w:t>Διαθέτω και θα προσκομίσω, Αντίγραφο Ποινικού Μητρώου Γενικής Χρήσης, από το οποίο προκύπτει ότι δεν έχω καταδικαστεί για αδικήματα που σχετίζονται με την επαγγελματική μου δραστηριότητα ή άλλες περιπτώσεις που προβλέπει η ισχύουσα νομοθεσία.</w:t>
            </w:r>
          </w:p>
          <w:p w14:paraId="13D9F353" w14:textId="77777777" w:rsidR="00DB3F02" w:rsidRPr="00DB3F02" w:rsidRDefault="007E7166" w:rsidP="00DB3F02">
            <w:pPr>
              <w:pStyle w:val="a8"/>
              <w:numPr>
                <w:ilvl w:val="0"/>
                <w:numId w:val="13"/>
              </w:numPr>
              <w:spacing w:before="0" w:after="0" w:line="240" w:lineRule="auto"/>
              <w:rPr>
                <w:rFonts w:ascii="Times New Roman" w:hAnsi="Times New Roman"/>
                <w:sz w:val="18"/>
                <w:szCs w:val="18"/>
              </w:rPr>
            </w:pPr>
            <w:r w:rsidRPr="00DB3F02">
              <w:rPr>
                <w:rFonts w:ascii="Times New Roman" w:hAnsi="Times New Roman"/>
                <w:sz w:val="18"/>
                <w:szCs w:val="18"/>
              </w:rPr>
              <w:t>Ο χρόνος ισχύος της προσφοράς μου είναι 9 μήνες.</w:t>
            </w:r>
          </w:p>
          <w:p w14:paraId="2B5873B2" w14:textId="77777777" w:rsidR="00DB3F02" w:rsidRPr="00DB3F02" w:rsidRDefault="00DB3F02" w:rsidP="00DB3F02">
            <w:pPr>
              <w:numPr>
                <w:ilvl w:val="0"/>
                <w:numId w:val="13"/>
              </w:numPr>
              <w:jc w:val="both"/>
              <w:rPr>
                <w:sz w:val="18"/>
                <w:szCs w:val="18"/>
              </w:rPr>
            </w:pPr>
            <w:r w:rsidRPr="00DB3F02">
              <w:rPr>
                <w:b/>
                <w:sz w:val="18"/>
                <w:szCs w:val="18"/>
              </w:rPr>
              <w:t xml:space="preserve">Είμαι /Δεν είμαι </w:t>
            </w:r>
            <w:r w:rsidRPr="00DB3F02">
              <w:rPr>
                <w:sz w:val="18"/>
                <w:szCs w:val="18"/>
              </w:rPr>
              <w:t>ενταγμένος στο άρθρο 39, παρ.9 του Ν.4387/2016.</w:t>
            </w:r>
          </w:p>
          <w:p w14:paraId="136C639A" w14:textId="77777777" w:rsidR="007E7166" w:rsidRPr="00DB3F02" w:rsidRDefault="007E7166" w:rsidP="00DB3F02">
            <w:pPr>
              <w:pStyle w:val="a8"/>
              <w:numPr>
                <w:ilvl w:val="0"/>
                <w:numId w:val="13"/>
              </w:numPr>
              <w:spacing w:before="0" w:after="0" w:line="240" w:lineRule="auto"/>
              <w:rPr>
                <w:sz w:val="18"/>
                <w:szCs w:val="18"/>
              </w:rPr>
            </w:pPr>
            <w:r w:rsidRPr="00DB3F02">
              <w:rPr>
                <w:rFonts w:ascii="Times New Roman" w:hAnsi="Times New Roman"/>
                <w:sz w:val="18"/>
                <w:szCs w:val="18"/>
              </w:rPr>
              <w:t>Σε περίπτωση που αναδειχθώ μειοδότης, θα προσκομίσω τα ανωτέρω δικαιολογητικά σε πρωτότυπη ή νομίμως επικυρωμένη μορφή, σύμφωνα με τα οριζόμενα στην πρόσκληση ενδιαφέροντος.</w:t>
            </w:r>
          </w:p>
        </w:tc>
      </w:tr>
    </w:tbl>
    <w:p w14:paraId="7C8B6794" w14:textId="77777777" w:rsidR="007E7166" w:rsidRPr="00DB3F02" w:rsidRDefault="007E7166" w:rsidP="007E7166">
      <w:pPr>
        <w:pStyle w:val="a6"/>
        <w:ind w:left="0" w:right="484"/>
        <w:rPr>
          <w:rFonts w:ascii="Times New Roman" w:hAnsi="Times New Roman" w:cs="Times New Roman"/>
          <w:sz w:val="16"/>
        </w:rPr>
      </w:pPr>
    </w:p>
    <w:p w14:paraId="07AB7EB3" w14:textId="77777777" w:rsidR="007E7166" w:rsidRPr="00DB3F02" w:rsidRDefault="007E7166" w:rsidP="007E7166">
      <w:pPr>
        <w:pStyle w:val="a6"/>
        <w:ind w:left="0" w:right="484"/>
        <w:rPr>
          <w:rFonts w:ascii="Times New Roman" w:hAnsi="Times New Roman" w:cs="Times New Roman"/>
          <w:sz w:val="16"/>
        </w:rPr>
      </w:pPr>
    </w:p>
    <w:p w14:paraId="0B1182B8" w14:textId="77777777" w:rsidR="007E7166" w:rsidRPr="00DB3F02" w:rsidRDefault="007E7166" w:rsidP="007E7166">
      <w:pPr>
        <w:pStyle w:val="a6"/>
        <w:ind w:left="0" w:right="484"/>
        <w:jc w:val="both"/>
        <w:rPr>
          <w:rFonts w:ascii="Times New Roman" w:hAnsi="Times New Roman" w:cs="Times New Roman"/>
          <w:sz w:val="16"/>
        </w:rPr>
      </w:pPr>
      <w:r w:rsidRPr="00DB3F02">
        <w:rPr>
          <w:rFonts w:ascii="Times New Roman" w:hAnsi="Times New Roman" w:cs="Times New Roman"/>
          <w:sz w:val="16"/>
        </w:rPr>
        <w:t xml:space="preserve">                                                                                                                                                    Ημερομηνία:      …./…./……</w:t>
      </w:r>
    </w:p>
    <w:p w14:paraId="39D07A53" w14:textId="77777777" w:rsidR="007E7166" w:rsidRPr="00DB3F02" w:rsidRDefault="007E7166" w:rsidP="007E7166">
      <w:pPr>
        <w:pStyle w:val="a6"/>
        <w:ind w:left="0" w:right="484"/>
        <w:jc w:val="right"/>
        <w:rPr>
          <w:rFonts w:ascii="Times New Roman" w:hAnsi="Times New Roman" w:cs="Times New Roman"/>
          <w:sz w:val="16"/>
        </w:rPr>
      </w:pPr>
    </w:p>
    <w:p w14:paraId="0A72C002" w14:textId="47688FC3" w:rsidR="007E7166" w:rsidRPr="00DB3F02" w:rsidRDefault="007E7166" w:rsidP="00DB3F02">
      <w:pPr>
        <w:pStyle w:val="a6"/>
        <w:ind w:left="0" w:right="484"/>
        <w:jc w:val="both"/>
        <w:rPr>
          <w:rFonts w:ascii="Times New Roman" w:hAnsi="Times New Roman" w:cs="Times New Roman"/>
          <w:sz w:val="16"/>
        </w:rPr>
      </w:pPr>
      <w:r w:rsidRPr="00DB3F02">
        <w:rPr>
          <w:rFonts w:ascii="Times New Roman" w:hAnsi="Times New Roman" w:cs="Times New Roman"/>
          <w:sz w:val="16"/>
        </w:rPr>
        <w:t xml:space="preserve">                                                                                                                                                                  Ο – Η Δηλ.</w:t>
      </w:r>
    </w:p>
    <w:p w14:paraId="6F3CBCFA" w14:textId="77777777" w:rsidR="007E7166" w:rsidRPr="00DB3F02" w:rsidRDefault="007E7166" w:rsidP="007E7166">
      <w:pPr>
        <w:pStyle w:val="a6"/>
        <w:ind w:left="0"/>
        <w:jc w:val="right"/>
        <w:rPr>
          <w:rFonts w:ascii="Times New Roman" w:hAnsi="Times New Roman" w:cs="Times New Roman"/>
          <w:sz w:val="16"/>
        </w:rPr>
      </w:pPr>
    </w:p>
    <w:p w14:paraId="2704B5B4" w14:textId="77777777" w:rsidR="007E7166" w:rsidRPr="00DB3F02" w:rsidRDefault="007E7166" w:rsidP="007E7166">
      <w:pPr>
        <w:pStyle w:val="a6"/>
        <w:ind w:left="0"/>
        <w:jc w:val="right"/>
        <w:rPr>
          <w:rFonts w:ascii="Times New Roman" w:hAnsi="Times New Roman" w:cs="Times New Roman"/>
          <w:sz w:val="16"/>
        </w:rPr>
      </w:pPr>
    </w:p>
    <w:p w14:paraId="082AC221" w14:textId="77777777" w:rsidR="007E7166" w:rsidRPr="00DB3F02" w:rsidRDefault="007E7166" w:rsidP="007E7166">
      <w:pPr>
        <w:pStyle w:val="a6"/>
        <w:ind w:left="0"/>
        <w:jc w:val="right"/>
        <w:rPr>
          <w:rFonts w:ascii="Times New Roman" w:hAnsi="Times New Roman" w:cs="Times New Roman"/>
          <w:sz w:val="16"/>
        </w:rPr>
      </w:pPr>
    </w:p>
    <w:p w14:paraId="06D2D635" w14:textId="77777777" w:rsidR="000952D3" w:rsidRPr="00DB3F02" w:rsidRDefault="000952D3" w:rsidP="007E7166">
      <w:pPr>
        <w:pStyle w:val="a6"/>
        <w:ind w:left="0"/>
        <w:jc w:val="right"/>
        <w:rPr>
          <w:rFonts w:ascii="Times New Roman" w:hAnsi="Times New Roman" w:cs="Times New Roman"/>
          <w:sz w:val="16"/>
        </w:rPr>
      </w:pPr>
    </w:p>
    <w:p w14:paraId="324E71AA" w14:textId="77777777" w:rsidR="000952D3" w:rsidRPr="00DB3F02" w:rsidRDefault="000952D3" w:rsidP="007E7166">
      <w:pPr>
        <w:pStyle w:val="a6"/>
        <w:ind w:left="0"/>
        <w:jc w:val="right"/>
        <w:rPr>
          <w:rFonts w:ascii="Times New Roman" w:hAnsi="Times New Roman" w:cs="Times New Roman"/>
          <w:sz w:val="16"/>
        </w:rPr>
      </w:pPr>
    </w:p>
    <w:p w14:paraId="6B66107A" w14:textId="77777777" w:rsidR="007E7166" w:rsidRPr="00DB3F02" w:rsidRDefault="007E7166" w:rsidP="007E7166">
      <w:pPr>
        <w:pStyle w:val="a6"/>
        <w:ind w:left="0"/>
        <w:jc w:val="right"/>
        <w:rPr>
          <w:rFonts w:ascii="Times New Roman" w:hAnsi="Times New Roman" w:cs="Times New Roman"/>
          <w:sz w:val="16"/>
        </w:rPr>
      </w:pPr>
    </w:p>
    <w:p w14:paraId="6D903427" w14:textId="59283D37" w:rsidR="007E7166" w:rsidRPr="00DB3F02" w:rsidRDefault="007E7166" w:rsidP="007E7166">
      <w:pPr>
        <w:pStyle w:val="a6"/>
        <w:ind w:left="0" w:right="484"/>
        <w:jc w:val="both"/>
        <w:rPr>
          <w:sz w:val="18"/>
        </w:rPr>
      </w:pPr>
      <w:r w:rsidRPr="00DB3F02">
        <w:rPr>
          <w:rFonts w:ascii="Times New Roman" w:hAnsi="Times New Roman" w:cs="Times New Roman"/>
          <w:sz w:val="16"/>
        </w:rPr>
        <w:t xml:space="preserve">                                                                                                                                                                (Υπογραφή)</w:t>
      </w:r>
    </w:p>
    <w:p w14:paraId="34046253" w14:textId="77777777" w:rsidR="007E7166" w:rsidRPr="00DB3F02" w:rsidRDefault="007E7166" w:rsidP="007E7166">
      <w:pPr>
        <w:jc w:val="both"/>
        <w:rPr>
          <w:sz w:val="18"/>
        </w:rPr>
      </w:pPr>
    </w:p>
    <w:p w14:paraId="273CE81D" w14:textId="77777777" w:rsidR="007E7166" w:rsidRPr="00DB3F02" w:rsidRDefault="007E7166" w:rsidP="007E7166">
      <w:pPr>
        <w:pStyle w:val="a6"/>
        <w:jc w:val="both"/>
        <w:rPr>
          <w:rFonts w:ascii="Times New Roman" w:hAnsi="Times New Roman" w:cs="Times New Roman"/>
          <w:sz w:val="16"/>
          <w:szCs w:val="16"/>
        </w:rPr>
      </w:pPr>
      <w:r w:rsidRPr="00DB3F02">
        <w:rPr>
          <w:rFonts w:ascii="Times New Roman" w:hAnsi="Times New Roman" w:cs="Times New Roman"/>
          <w:sz w:val="16"/>
          <w:szCs w:val="16"/>
        </w:rPr>
        <w:t>(1) Αναγράφεται από τον ενδιαφερόμενο πολίτη ή Αρχή ή η Υπηρεσία του δημόσιου τομέα, που απευθύνεται η αίτηση.</w:t>
      </w:r>
    </w:p>
    <w:p w14:paraId="66A171D5" w14:textId="287F691D" w:rsidR="007E7166" w:rsidRPr="00DB3F02" w:rsidRDefault="007E7166" w:rsidP="007E7166">
      <w:pPr>
        <w:pStyle w:val="a6"/>
        <w:jc w:val="both"/>
        <w:rPr>
          <w:rFonts w:ascii="Times New Roman" w:hAnsi="Times New Roman" w:cs="Times New Roman"/>
          <w:sz w:val="16"/>
          <w:szCs w:val="16"/>
        </w:rPr>
      </w:pPr>
      <w:r w:rsidRPr="00DB3F02">
        <w:rPr>
          <w:rFonts w:ascii="Times New Roman" w:hAnsi="Times New Roman" w:cs="Times New Roman"/>
          <w:sz w:val="16"/>
          <w:szCs w:val="16"/>
        </w:rPr>
        <w:t xml:space="preserve">(2) Αναγράφεται ολογράφως. </w:t>
      </w:r>
    </w:p>
    <w:p w14:paraId="5A98D54A" w14:textId="77777777" w:rsidR="007E7166" w:rsidRPr="00DB3F02" w:rsidRDefault="007E7166" w:rsidP="007E7166">
      <w:pPr>
        <w:pStyle w:val="a6"/>
        <w:jc w:val="both"/>
        <w:rPr>
          <w:rFonts w:ascii="Times New Roman" w:hAnsi="Times New Roman" w:cs="Times New Roman"/>
          <w:sz w:val="16"/>
          <w:szCs w:val="16"/>
        </w:rPr>
      </w:pPr>
      <w:r w:rsidRPr="00DB3F02">
        <w:rPr>
          <w:rFonts w:ascii="Times New Roman" w:hAnsi="Times New Roman" w:cs="Times New Roman"/>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43B5AB7" w14:textId="77777777" w:rsidR="007E7166" w:rsidRPr="00DB3F02" w:rsidRDefault="007E7166" w:rsidP="007E7166">
      <w:pPr>
        <w:pStyle w:val="a6"/>
        <w:jc w:val="both"/>
        <w:rPr>
          <w:sz w:val="16"/>
          <w:szCs w:val="16"/>
        </w:rPr>
      </w:pPr>
      <w:r w:rsidRPr="00DB3F02">
        <w:rPr>
          <w:rFonts w:ascii="Times New Roman" w:hAnsi="Times New Roman" w:cs="Times New Roman"/>
          <w:sz w:val="16"/>
          <w:szCs w:val="16"/>
        </w:rPr>
        <w:t xml:space="preserve">(4) Σε περίπτωση ανεπάρκειας χώρου η δήλωση συνεχίζεται στην πίσω όψη της και υπογράφεται από τον δηλούντα ή την δηλούσα. </w:t>
      </w:r>
    </w:p>
    <w:p w14:paraId="1377232C" w14:textId="77777777" w:rsidR="007E7166" w:rsidRPr="00DB3F02" w:rsidRDefault="007E7166">
      <w:pPr>
        <w:rPr>
          <w:sz w:val="16"/>
          <w:szCs w:val="16"/>
        </w:rPr>
        <w:sectPr w:rsidR="007E7166" w:rsidRPr="00DB3F02" w:rsidSect="003100F6">
          <w:headerReference w:type="default" r:id="rId9"/>
          <w:pgSz w:w="11906" w:h="16838"/>
          <w:pgMar w:top="680" w:right="1797" w:bottom="731" w:left="1797" w:header="720" w:footer="720" w:gutter="0"/>
          <w:cols w:space="720"/>
        </w:sectPr>
      </w:pPr>
    </w:p>
    <w:p w14:paraId="4A05831E" w14:textId="7B7C4B6F" w:rsidR="00FA3AD6" w:rsidRPr="00DB3F02" w:rsidRDefault="00FA3AD6" w:rsidP="000952D3">
      <w:pPr>
        <w:pStyle w:val="a6"/>
        <w:jc w:val="both"/>
        <w:rPr>
          <w:rFonts w:ascii="Times New Roman" w:hAnsi="Times New Roman" w:cs="Times New Roman"/>
          <w:sz w:val="16"/>
          <w:szCs w:val="16"/>
        </w:rPr>
      </w:pPr>
    </w:p>
    <w:sectPr w:rsidR="00FA3AD6" w:rsidRPr="00DB3F02" w:rsidSect="003100F6">
      <w:headerReference w:type="default" r:id="rId10"/>
      <w:type w:val="continuous"/>
      <w:pgSz w:w="11906" w:h="16838"/>
      <w:pgMar w:top="680" w:right="1797" w:bottom="73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81450" w14:textId="77777777" w:rsidR="003C5AE8" w:rsidRDefault="003C5AE8">
      <w:r>
        <w:separator/>
      </w:r>
    </w:p>
  </w:endnote>
  <w:endnote w:type="continuationSeparator" w:id="0">
    <w:p w14:paraId="3AB957B5" w14:textId="77777777" w:rsidR="003C5AE8" w:rsidRDefault="003C5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3A655" w14:textId="77777777" w:rsidR="003C5AE8" w:rsidRDefault="003C5AE8">
      <w:r>
        <w:separator/>
      </w:r>
    </w:p>
  </w:footnote>
  <w:footnote w:type="continuationSeparator" w:id="0">
    <w:p w14:paraId="19ED6C8D" w14:textId="77777777" w:rsidR="003C5AE8" w:rsidRDefault="003C5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8306"/>
    </w:tblGrid>
    <w:tr w:rsidR="007E7166" w14:paraId="29A86A04" w14:textId="77777777">
      <w:tc>
        <w:tcPr>
          <w:tcW w:w="10420" w:type="dxa"/>
        </w:tcPr>
        <w:p w14:paraId="466EF48C" w14:textId="77777777" w:rsidR="007E7166" w:rsidRDefault="007E7166" w:rsidP="00654682">
          <w:pPr>
            <w:pStyle w:val="a4"/>
            <w:jc w:val="center"/>
            <w:rPr>
              <w:b/>
              <w:bCs/>
              <w:sz w:val="16"/>
            </w:rPr>
          </w:pPr>
          <w:r>
            <w:rPr>
              <w:rFonts w:ascii="Arial" w:hAnsi="Arial" w:cs="Arial"/>
              <w:noProof/>
              <w:sz w:val="32"/>
            </w:rPr>
            <w:drawing>
              <wp:inline distT="0" distB="0" distL="0" distR="0" wp14:anchorId="1DDF075B" wp14:editId="1029F984">
                <wp:extent cx="524510" cy="532765"/>
                <wp:effectExtent l="19050" t="0" r="8890" b="0"/>
                <wp:docPr id="972898331" name="Εικόνα 972898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24510" cy="532765"/>
                        </a:xfrm>
                        <a:prstGeom prst="rect">
                          <a:avLst/>
                        </a:prstGeom>
                        <a:noFill/>
                        <a:ln w="9525">
                          <a:noFill/>
                          <a:miter lim="800000"/>
                          <a:headEnd/>
                          <a:tailEnd/>
                        </a:ln>
                      </pic:spPr>
                    </pic:pic>
                  </a:graphicData>
                </a:graphic>
              </wp:inline>
            </w:drawing>
          </w:r>
        </w:p>
      </w:tc>
    </w:tr>
  </w:tbl>
  <w:p w14:paraId="3CF7D60C" w14:textId="77777777" w:rsidR="007E7166" w:rsidRDefault="007E7166">
    <w:pPr>
      <w:pStyle w:val="a4"/>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79B6" w14:textId="77777777" w:rsidR="003100F6" w:rsidRDefault="003100F6">
    <w:pPr>
      <w:pStyle w:val="a4"/>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4714"/>
    <w:multiLevelType w:val="hybridMultilevel"/>
    <w:tmpl w:val="07D855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1">
      <w:start w:val="1"/>
      <w:numFmt w:val="bullet"/>
      <w:lvlText w:val=""/>
      <w:lvlJc w:val="left"/>
      <w:pPr>
        <w:ind w:left="5760" w:hanging="360"/>
      </w:pPr>
      <w:rPr>
        <w:rFonts w:ascii="Symbol" w:hAnsi="Symbol"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20E1DCE"/>
    <w:multiLevelType w:val="hybridMultilevel"/>
    <w:tmpl w:val="5ECE59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2664AAB"/>
    <w:multiLevelType w:val="hybridMultilevel"/>
    <w:tmpl w:val="6A92F7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22FF5ACB"/>
    <w:multiLevelType w:val="hybridMultilevel"/>
    <w:tmpl w:val="EE388F8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3965298D"/>
    <w:multiLevelType w:val="hybridMultilevel"/>
    <w:tmpl w:val="899831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0566F20"/>
    <w:multiLevelType w:val="hybridMultilevel"/>
    <w:tmpl w:val="CA10709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46A910FB"/>
    <w:multiLevelType w:val="hybridMultilevel"/>
    <w:tmpl w:val="50C032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BA7147F"/>
    <w:multiLevelType w:val="hybridMultilevel"/>
    <w:tmpl w:val="20BE5FE8"/>
    <w:lvl w:ilvl="0" w:tplc="04080001">
      <w:start w:val="1"/>
      <w:numFmt w:val="bullet"/>
      <w:lvlText w:val=""/>
      <w:lvlJc w:val="left"/>
      <w:pPr>
        <w:tabs>
          <w:tab w:val="num" w:pos="1800"/>
        </w:tabs>
        <w:ind w:left="1800" w:hanging="360"/>
      </w:pPr>
      <w:rPr>
        <w:rFonts w:ascii="Symbol" w:hAnsi="Symbol" w:hint="default"/>
      </w:rPr>
    </w:lvl>
    <w:lvl w:ilvl="1" w:tplc="0408000F">
      <w:start w:val="1"/>
      <w:numFmt w:val="decimal"/>
      <w:lvlText w:val="%2."/>
      <w:lvlJc w:val="left"/>
      <w:pPr>
        <w:tabs>
          <w:tab w:val="num" w:pos="2520"/>
        </w:tabs>
        <w:ind w:left="2520" w:hanging="360"/>
      </w:pPr>
      <w:rPr>
        <w:rFonts w:hint="default"/>
      </w:rPr>
    </w:lvl>
    <w:lvl w:ilvl="2" w:tplc="04080005" w:tentative="1">
      <w:start w:val="1"/>
      <w:numFmt w:val="bullet"/>
      <w:lvlText w:val=""/>
      <w:lvlJc w:val="left"/>
      <w:pPr>
        <w:tabs>
          <w:tab w:val="num" w:pos="3240"/>
        </w:tabs>
        <w:ind w:left="3240" w:hanging="360"/>
      </w:pPr>
      <w:rPr>
        <w:rFonts w:ascii="Wingdings" w:hAnsi="Wingdings" w:hint="default"/>
      </w:rPr>
    </w:lvl>
    <w:lvl w:ilvl="3" w:tplc="04080001" w:tentative="1">
      <w:start w:val="1"/>
      <w:numFmt w:val="bullet"/>
      <w:lvlText w:val=""/>
      <w:lvlJc w:val="left"/>
      <w:pPr>
        <w:tabs>
          <w:tab w:val="num" w:pos="3960"/>
        </w:tabs>
        <w:ind w:left="3960" w:hanging="360"/>
      </w:pPr>
      <w:rPr>
        <w:rFonts w:ascii="Symbol" w:hAnsi="Symbol" w:hint="default"/>
      </w:rPr>
    </w:lvl>
    <w:lvl w:ilvl="4" w:tplc="04080003" w:tentative="1">
      <w:start w:val="1"/>
      <w:numFmt w:val="bullet"/>
      <w:lvlText w:val="o"/>
      <w:lvlJc w:val="left"/>
      <w:pPr>
        <w:tabs>
          <w:tab w:val="num" w:pos="4680"/>
        </w:tabs>
        <w:ind w:left="4680" w:hanging="360"/>
      </w:pPr>
      <w:rPr>
        <w:rFonts w:ascii="Courier New" w:hAnsi="Courier New" w:cs="Courier New" w:hint="default"/>
      </w:rPr>
    </w:lvl>
    <w:lvl w:ilvl="5" w:tplc="04080005" w:tentative="1">
      <w:start w:val="1"/>
      <w:numFmt w:val="bullet"/>
      <w:lvlText w:val=""/>
      <w:lvlJc w:val="left"/>
      <w:pPr>
        <w:tabs>
          <w:tab w:val="num" w:pos="5400"/>
        </w:tabs>
        <w:ind w:left="5400" w:hanging="360"/>
      </w:pPr>
      <w:rPr>
        <w:rFonts w:ascii="Wingdings" w:hAnsi="Wingdings" w:hint="default"/>
      </w:rPr>
    </w:lvl>
    <w:lvl w:ilvl="6" w:tplc="04080001" w:tentative="1">
      <w:start w:val="1"/>
      <w:numFmt w:val="bullet"/>
      <w:lvlText w:val=""/>
      <w:lvlJc w:val="left"/>
      <w:pPr>
        <w:tabs>
          <w:tab w:val="num" w:pos="6120"/>
        </w:tabs>
        <w:ind w:left="6120" w:hanging="360"/>
      </w:pPr>
      <w:rPr>
        <w:rFonts w:ascii="Symbol" w:hAnsi="Symbol" w:hint="default"/>
      </w:rPr>
    </w:lvl>
    <w:lvl w:ilvl="7" w:tplc="04080003" w:tentative="1">
      <w:start w:val="1"/>
      <w:numFmt w:val="bullet"/>
      <w:lvlText w:val="o"/>
      <w:lvlJc w:val="left"/>
      <w:pPr>
        <w:tabs>
          <w:tab w:val="num" w:pos="6840"/>
        </w:tabs>
        <w:ind w:left="6840" w:hanging="360"/>
      </w:pPr>
      <w:rPr>
        <w:rFonts w:ascii="Courier New" w:hAnsi="Courier New" w:cs="Courier New" w:hint="default"/>
      </w:rPr>
    </w:lvl>
    <w:lvl w:ilvl="8" w:tplc="0408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51504034"/>
    <w:multiLevelType w:val="hybridMultilevel"/>
    <w:tmpl w:val="1286E1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774978"/>
    <w:multiLevelType w:val="hybridMultilevel"/>
    <w:tmpl w:val="F552CB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7A22C08"/>
    <w:multiLevelType w:val="hybridMultilevel"/>
    <w:tmpl w:val="EE0861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AEE01BC"/>
    <w:multiLevelType w:val="hybridMultilevel"/>
    <w:tmpl w:val="64C081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4A51EDF"/>
    <w:multiLevelType w:val="hybridMultilevel"/>
    <w:tmpl w:val="2B98D68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3" w15:restartNumberingAfterBreak="0">
    <w:nsid w:val="782E528D"/>
    <w:multiLevelType w:val="hybridMultilevel"/>
    <w:tmpl w:val="8E2C9374"/>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4" w15:restartNumberingAfterBreak="0">
    <w:nsid w:val="79950C02"/>
    <w:multiLevelType w:val="hybridMultilevel"/>
    <w:tmpl w:val="AB267E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F7F120C"/>
    <w:multiLevelType w:val="hybridMultilevel"/>
    <w:tmpl w:val="1F5686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81832587">
    <w:abstractNumId w:val="8"/>
  </w:num>
  <w:num w:numId="2" w16cid:durableId="1323895103">
    <w:abstractNumId w:val="7"/>
  </w:num>
  <w:num w:numId="3" w16cid:durableId="1087000179">
    <w:abstractNumId w:val="6"/>
  </w:num>
  <w:num w:numId="4" w16cid:durableId="734623665">
    <w:abstractNumId w:val="0"/>
  </w:num>
  <w:num w:numId="5" w16cid:durableId="714937046">
    <w:abstractNumId w:val="10"/>
  </w:num>
  <w:num w:numId="6" w16cid:durableId="1260143779">
    <w:abstractNumId w:val="13"/>
  </w:num>
  <w:num w:numId="7" w16cid:durableId="116948952">
    <w:abstractNumId w:val="9"/>
  </w:num>
  <w:num w:numId="8" w16cid:durableId="1342120438">
    <w:abstractNumId w:val="11"/>
  </w:num>
  <w:num w:numId="9" w16cid:durableId="636839413">
    <w:abstractNumId w:val="1"/>
  </w:num>
  <w:num w:numId="10" w16cid:durableId="1071847575">
    <w:abstractNumId w:val="14"/>
  </w:num>
  <w:num w:numId="11" w16cid:durableId="1538733912">
    <w:abstractNumId w:val="4"/>
  </w:num>
  <w:num w:numId="12" w16cid:durableId="542056176">
    <w:abstractNumId w:val="15"/>
  </w:num>
  <w:num w:numId="13" w16cid:durableId="1773743806">
    <w:abstractNumId w:val="2"/>
  </w:num>
  <w:num w:numId="14" w16cid:durableId="1308898548">
    <w:abstractNumId w:val="3"/>
  </w:num>
  <w:num w:numId="15" w16cid:durableId="1638990936">
    <w:abstractNumId w:val="5"/>
  </w:num>
  <w:num w:numId="16" w16cid:durableId="78257196">
    <w:abstractNumId w:val="8"/>
  </w:num>
  <w:num w:numId="17" w16cid:durableId="1045526703">
    <w:abstractNumId w:val="2"/>
  </w:num>
  <w:num w:numId="18" w16cid:durableId="12587092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49D"/>
    <w:rsid w:val="00000609"/>
    <w:rsid w:val="00004831"/>
    <w:rsid w:val="0000685E"/>
    <w:rsid w:val="00014E2F"/>
    <w:rsid w:val="00024AAB"/>
    <w:rsid w:val="000336F3"/>
    <w:rsid w:val="00043F87"/>
    <w:rsid w:val="0004758F"/>
    <w:rsid w:val="000507F0"/>
    <w:rsid w:val="00052080"/>
    <w:rsid w:val="000625B7"/>
    <w:rsid w:val="00086231"/>
    <w:rsid w:val="00086B12"/>
    <w:rsid w:val="000952D3"/>
    <w:rsid w:val="000B4119"/>
    <w:rsid w:val="000B4847"/>
    <w:rsid w:val="000C12A7"/>
    <w:rsid w:val="000D0BB7"/>
    <w:rsid w:val="00104A18"/>
    <w:rsid w:val="00122240"/>
    <w:rsid w:val="00125A8C"/>
    <w:rsid w:val="00136E0C"/>
    <w:rsid w:val="001411F7"/>
    <w:rsid w:val="00145DE2"/>
    <w:rsid w:val="00150A1F"/>
    <w:rsid w:val="0016002D"/>
    <w:rsid w:val="00162B55"/>
    <w:rsid w:val="00163348"/>
    <w:rsid w:val="00167908"/>
    <w:rsid w:val="001717B7"/>
    <w:rsid w:val="00182BDB"/>
    <w:rsid w:val="00190312"/>
    <w:rsid w:val="001B2985"/>
    <w:rsid w:val="001B2AC9"/>
    <w:rsid w:val="001B45EA"/>
    <w:rsid w:val="001C2652"/>
    <w:rsid w:val="001C379F"/>
    <w:rsid w:val="001D39C0"/>
    <w:rsid w:val="001E14CB"/>
    <w:rsid w:val="001F46E6"/>
    <w:rsid w:val="001F4FFF"/>
    <w:rsid w:val="00213B53"/>
    <w:rsid w:val="00214215"/>
    <w:rsid w:val="00230236"/>
    <w:rsid w:val="00235E60"/>
    <w:rsid w:val="00237D52"/>
    <w:rsid w:val="002441A0"/>
    <w:rsid w:val="00250903"/>
    <w:rsid w:val="00275A33"/>
    <w:rsid w:val="00280684"/>
    <w:rsid w:val="0029042B"/>
    <w:rsid w:val="002A1D96"/>
    <w:rsid w:val="002A7136"/>
    <w:rsid w:val="002C3204"/>
    <w:rsid w:val="00304927"/>
    <w:rsid w:val="003100F6"/>
    <w:rsid w:val="00312DB7"/>
    <w:rsid w:val="00312ECB"/>
    <w:rsid w:val="00324D28"/>
    <w:rsid w:val="00335994"/>
    <w:rsid w:val="00373786"/>
    <w:rsid w:val="0038114B"/>
    <w:rsid w:val="00383A56"/>
    <w:rsid w:val="00384766"/>
    <w:rsid w:val="0039400A"/>
    <w:rsid w:val="003943EE"/>
    <w:rsid w:val="003A31FE"/>
    <w:rsid w:val="003A6540"/>
    <w:rsid w:val="003B3C04"/>
    <w:rsid w:val="003B40D6"/>
    <w:rsid w:val="003C5AE8"/>
    <w:rsid w:val="003D022E"/>
    <w:rsid w:val="003D0459"/>
    <w:rsid w:val="003E3418"/>
    <w:rsid w:val="003E6662"/>
    <w:rsid w:val="003F2E1E"/>
    <w:rsid w:val="00405368"/>
    <w:rsid w:val="004144B5"/>
    <w:rsid w:val="00415886"/>
    <w:rsid w:val="0042221B"/>
    <w:rsid w:val="004242A4"/>
    <w:rsid w:val="00424477"/>
    <w:rsid w:val="004365FF"/>
    <w:rsid w:val="00441A21"/>
    <w:rsid w:val="004436CE"/>
    <w:rsid w:val="00453950"/>
    <w:rsid w:val="00462DFF"/>
    <w:rsid w:val="00465DFB"/>
    <w:rsid w:val="00476C50"/>
    <w:rsid w:val="0048023C"/>
    <w:rsid w:val="004822F4"/>
    <w:rsid w:val="00490956"/>
    <w:rsid w:val="00491946"/>
    <w:rsid w:val="004A79CD"/>
    <w:rsid w:val="004C79F0"/>
    <w:rsid w:val="004D4B7F"/>
    <w:rsid w:val="004E43D2"/>
    <w:rsid w:val="004E721F"/>
    <w:rsid w:val="004F3407"/>
    <w:rsid w:val="004F35C4"/>
    <w:rsid w:val="00500B05"/>
    <w:rsid w:val="0050164B"/>
    <w:rsid w:val="00503E17"/>
    <w:rsid w:val="00522C82"/>
    <w:rsid w:val="00526792"/>
    <w:rsid w:val="00527F46"/>
    <w:rsid w:val="00554A7D"/>
    <w:rsid w:val="00555FA2"/>
    <w:rsid w:val="0056350D"/>
    <w:rsid w:val="00581DC5"/>
    <w:rsid w:val="00581FEE"/>
    <w:rsid w:val="00592BCF"/>
    <w:rsid w:val="00596090"/>
    <w:rsid w:val="005B0DFD"/>
    <w:rsid w:val="005D0F34"/>
    <w:rsid w:val="005D6A0B"/>
    <w:rsid w:val="005E052A"/>
    <w:rsid w:val="005E2757"/>
    <w:rsid w:val="005F3D84"/>
    <w:rsid w:val="005F3E5F"/>
    <w:rsid w:val="00607072"/>
    <w:rsid w:val="00616F0D"/>
    <w:rsid w:val="00621769"/>
    <w:rsid w:val="006339A2"/>
    <w:rsid w:val="00654682"/>
    <w:rsid w:val="006562F9"/>
    <w:rsid w:val="00672C5E"/>
    <w:rsid w:val="006A6D31"/>
    <w:rsid w:val="006B4328"/>
    <w:rsid w:val="006C5293"/>
    <w:rsid w:val="006D160E"/>
    <w:rsid w:val="006D766A"/>
    <w:rsid w:val="006E0C03"/>
    <w:rsid w:val="007003FA"/>
    <w:rsid w:val="00701301"/>
    <w:rsid w:val="007013E5"/>
    <w:rsid w:val="00702DF4"/>
    <w:rsid w:val="007075BE"/>
    <w:rsid w:val="00711074"/>
    <w:rsid w:val="007244E7"/>
    <w:rsid w:val="00736093"/>
    <w:rsid w:val="00742FE8"/>
    <w:rsid w:val="007525A1"/>
    <w:rsid w:val="00760EF2"/>
    <w:rsid w:val="00772773"/>
    <w:rsid w:val="0077380C"/>
    <w:rsid w:val="00773E96"/>
    <w:rsid w:val="00782FC0"/>
    <w:rsid w:val="00791C49"/>
    <w:rsid w:val="00795526"/>
    <w:rsid w:val="007A4EC6"/>
    <w:rsid w:val="007C3773"/>
    <w:rsid w:val="007E7166"/>
    <w:rsid w:val="007E7B4F"/>
    <w:rsid w:val="00802B1A"/>
    <w:rsid w:val="00805CDB"/>
    <w:rsid w:val="0080746B"/>
    <w:rsid w:val="00812F4F"/>
    <w:rsid w:val="008468E9"/>
    <w:rsid w:val="00850CA4"/>
    <w:rsid w:val="00862F1E"/>
    <w:rsid w:val="00865708"/>
    <w:rsid w:val="00882EDF"/>
    <w:rsid w:val="0088719F"/>
    <w:rsid w:val="008A5AC2"/>
    <w:rsid w:val="008D4DD0"/>
    <w:rsid w:val="008E08A6"/>
    <w:rsid w:val="008E757D"/>
    <w:rsid w:val="008F6606"/>
    <w:rsid w:val="009042A9"/>
    <w:rsid w:val="00905212"/>
    <w:rsid w:val="00913D4F"/>
    <w:rsid w:val="009218FB"/>
    <w:rsid w:val="0093514B"/>
    <w:rsid w:val="009644C7"/>
    <w:rsid w:val="00984358"/>
    <w:rsid w:val="009C780B"/>
    <w:rsid w:val="009D749D"/>
    <w:rsid w:val="009F5A52"/>
    <w:rsid w:val="00A02030"/>
    <w:rsid w:val="00A02254"/>
    <w:rsid w:val="00A12EE2"/>
    <w:rsid w:val="00A14B28"/>
    <w:rsid w:val="00A26993"/>
    <w:rsid w:val="00A34617"/>
    <w:rsid w:val="00A37D1B"/>
    <w:rsid w:val="00A522E2"/>
    <w:rsid w:val="00A53F06"/>
    <w:rsid w:val="00A7185C"/>
    <w:rsid w:val="00A73088"/>
    <w:rsid w:val="00A8037E"/>
    <w:rsid w:val="00A92C96"/>
    <w:rsid w:val="00AA27BC"/>
    <w:rsid w:val="00AC0977"/>
    <w:rsid w:val="00AD0C06"/>
    <w:rsid w:val="00AE0833"/>
    <w:rsid w:val="00AF47B2"/>
    <w:rsid w:val="00AF5F5D"/>
    <w:rsid w:val="00AF6831"/>
    <w:rsid w:val="00AF7CA7"/>
    <w:rsid w:val="00B11766"/>
    <w:rsid w:val="00B21CD9"/>
    <w:rsid w:val="00B2759D"/>
    <w:rsid w:val="00B42C52"/>
    <w:rsid w:val="00B4535B"/>
    <w:rsid w:val="00B566C0"/>
    <w:rsid w:val="00B87032"/>
    <w:rsid w:val="00BA1E2F"/>
    <w:rsid w:val="00BE373E"/>
    <w:rsid w:val="00C06F73"/>
    <w:rsid w:val="00C10DEC"/>
    <w:rsid w:val="00C22D0D"/>
    <w:rsid w:val="00C246B8"/>
    <w:rsid w:val="00C251EF"/>
    <w:rsid w:val="00C31407"/>
    <w:rsid w:val="00C47A2D"/>
    <w:rsid w:val="00C56D4B"/>
    <w:rsid w:val="00C57EC4"/>
    <w:rsid w:val="00C63E7A"/>
    <w:rsid w:val="00C7660E"/>
    <w:rsid w:val="00C82484"/>
    <w:rsid w:val="00CB1CD9"/>
    <w:rsid w:val="00CE5508"/>
    <w:rsid w:val="00CF7907"/>
    <w:rsid w:val="00D007AB"/>
    <w:rsid w:val="00D05834"/>
    <w:rsid w:val="00D0663D"/>
    <w:rsid w:val="00D141EA"/>
    <w:rsid w:val="00D30668"/>
    <w:rsid w:val="00D55090"/>
    <w:rsid w:val="00D63287"/>
    <w:rsid w:val="00D67D63"/>
    <w:rsid w:val="00D73AFE"/>
    <w:rsid w:val="00D94DDF"/>
    <w:rsid w:val="00D9705F"/>
    <w:rsid w:val="00DA1F62"/>
    <w:rsid w:val="00DA54AB"/>
    <w:rsid w:val="00DB3F02"/>
    <w:rsid w:val="00DC167A"/>
    <w:rsid w:val="00DC7CEE"/>
    <w:rsid w:val="00DD446B"/>
    <w:rsid w:val="00DD6723"/>
    <w:rsid w:val="00DD6956"/>
    <w:rsid w:val="00DE36AC"/>
    <w:rsid w:val="00DF162C"/>
    <w:rsid w:val="00E3255C"/>
    <w:rsid w:val="00E447FD"/>
    <w:rsid w:val="00E505D3"/>
    <w:rsid w:val="00E55BAD"/>
    <w:rsid w:val="00E659F3"/>
    <w:rsid w:val="00E7598A"/>
    <w:rsid w:val="00E76A2F"/>
    <w:rsid w:val="00E77218"/>
    <w:rsid w:val="00E9324C"/>
    <w:rsid w:val="00EA36BD"/>
    <w:rsid w:val="00EA65DC"/>
    <w:rsid w:val="00EB0B24"/>
    <w:rsid w:val="00EB599C"/>
    <w:rsid w:val="00ED2663"/>
    <w:rsid w:val="00EE0AD9"/>
    <w:rsid w:val="00EE7C1A"/>
    <w:rsid w:val="00EF5BF4"/>
    <w:rsid w:val="00EF65F1"/>
    <w:rsid w:val="00F01E93"/>
    <w:rsid w:val="00F1680A"/>
    <w:rsid w:val="00F169DF"/>
    <w:rsid w:val="00F2410F"/>
    <w:rsid w:val="00F30865"/>
    <w:rsid w:val="00F32320"/>
    <w:rsid w:val="00F33275"/>
    <w:rsid w:val="00F4259D"/>
    <w:rsid w:val="00F502CF"/>
    <w:rsid w:val="00F5395F"/>
    <w:rsid w:val="00F70C76"/>
    <w:rsid w:val="00F77299"/>
    <w:rsid w:val="00F848CA"/>
    <w:rsid w:val="00FA187B"/>
    <w:rsid w:val="00FA3AD6"/>
    <w:rsid w:val="00FC12C9"/>
    <w:rsid w:val="00FD2D1B"/>
    <w:rsid w:val="00FD5EEC"/>
    <w:rsid w:val="00FF45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C1E8A4D"/>
  <w15:docId w15:val="{5EB24E6D-9C71-4A13-A39A-DA500414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749D"/>
  </w:style>
  <w:style w:type="paragraph" w:styleId="1">
    <w:name w:val="heading 1"/>
    <w:basedOn w:val="a"/>
    <w:next w:val="a"/>
    <w:link w:val="1Char"/>
    <w:qFormat/>
    <w:rsid w:val="009D749D"/>
    <w:pPr>
      <w:keepNext/>
      <w:outlineLvl w:val="0"/>
    </w:pPr>
    <w:rPr>
      <w:sz w:val="24"/>
    </w:rPr>
  </w:style>
  <w:style w:type="paragraph" w:styleId="3">
    <w:name w:val="heading 3"/>
    <w:basedOn w:val="a"/>
    <w:next w:val="a"/>
    <w:qFormat/>
    <w:rsid w:val="0065468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D749D"/>
    <w:rPr>
      <w:rFonts w:ascii="Tahoma" w:hAnsi="Tahoma" w:cs="Tahoma"/>
      <w:sz w:val="16"/>
      <w:szCs w:val="16"/>
    </w:rPr>
  </w:style>
  <w:style w:type="character" w:styleId="-">
    <w:name w:val="Hyperlink"/>
    <w:rsid w:val="009D749D"/>
    <w:rPr>
      <w:color w:val="0000FF"/>
      <w:u w:val="single"/>
    </w:rPr>
  </w:style>
  <w:style w:type="paragraph" w:styleId="a4">
    <w:name w:val="header"/>
    <w:basedOn w:val="a"/>
    <w:rsid w:val="00654682"/>
    <w:pPr>
      <w:tabs>
        <w:tab w:val="center" w:pos="4153"/>
        <w:tab w:val="right" w:pos="8306"/>
      </w:tabs>
    </w:pPr>
    <w:rPr>
      <w:sz w:val="24"/>
      <w:szCs w:val="24"/>
    </w:rPr>
  </w:style>
  <w:style w:type="paragraph" w:styleId="a5">
    <w:name w:val="Body Text"/>
    <w:basedOn w:val="a"/>
    <w:link w:val="Char"/>
    <w:rsid w:val="00654682"/>
    <w:pPr>
      <w:spacing w:after="120"/>
      <w:jc w:val="center"/>
    </w:pPr>
    <w:rPr>
      <w:rFonts w:ascii="Arial" w:hAnsi="Arial" w:cs="Arial"/>
      <w:sz w:val="28"/>
      <w:szCs w:val="24"/>
    </w:rPr>
  </w:style>
  <w:style w:type="paragraph" w:styleId="2">
    <w:name w:val="Body Text 2"/>
    <w:basedOn w:val="a"/>
    <w:rsid w:val="00654682"/>
    <w:pPr>
      <w:pBdr>
        <w:top w:val="single" w:sz="4" w:space="1" w:color="auto"/>
        <w:left w:val="single" w:sz="4" w:space="4" w:color="auto"/>
        <w:bottom w:val="single" w:sz="4" w:space="1" w:color="auto"/>
        <w:right w:val="single" w:sz="4" w:space="4" w:color="auto"/>
      </w:pBdr>
      <w:jc w:val="center"/>
    </w:pPr>
    <w:rPr>
      <w:szCs w:val="24"/>
    </w:rPr>
  </w:style>
  <w:style w:type="paragraph" w:styleId="a6">
    <w:name w:val="Body Text Indent"/>
    <w:basedOn w:val="a"/>
    <w:rsid w:val="00654682"/>
    <w:pPr>
      <w:ind w:left="-180"/>
    </w:pPr>
    <w:rPr>
      <w:rFonts w:ascii="Arial" w:hAnsi="Arial" w:cs="Arial"/>
      <w:szCs w:val="24"/>
    </w:rPr>
  </w:style>
  <w:style w:type="table" w:styleId="a7">
    <w:name w:val="Table Grid"/>
    <w:basedOn w:val="a1"/>
    <w:rsid w:val="00033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3100F6"/>
    <w:pPr>
      <w:spacing w:before="100" w:beforeAutospacing="1" w:after="100" w:afterAutospacing="1"/>
    </w:pPr>
    <w:rPr>
      <w:sz w:val="24"/>
      <w:szCs w:val="24"/>
    </w:rPr>
  </w:style>
  <w:style w:type="paragraph" w:styleId="a8">
    <w:name w:val="List Paragraph"/>
    <w:basedOn w:val="a"/>
    <w:uiPriority w:val="34"/>
    <w:qFormat/>
    <w:rsid w:val="003A31FE"/>
    <w:pPr>
      <w:spacing w:before="120" w:after="200" w:line="276" w:lineRule="auto"/>
      <w:ind w:left="720"/>
      <w:contextualSpacing/>
      <w:jc w:val="both"/>
    </w:pPr>
    <w:rPr>
      <w:rFonts w:ascii="Calibri" w:eastAsia="Calibri" w:hAnsi="Calibri"/>
      <w:sz w:val="22"/>
      <w:szCs w:val="22"/>
      <w:lang w:eastAsia="en-US"/>
    </w:rPr>
  </w:style>
  <w:style w:type="paragraph" w:styleId="a9">
    <w:name w:val="footer"/>
    <w:basedOn w:val="a"/>
    <w:link w:val="Char0"/>
    <w:unhideWhenUsed/>
    <w:rsid w:val="007E7166"/>
    <w:pPr>
      <w:tabs>
        <w:tab w:val="center" w:pos="4153"/>
        <w:tab w:val="right" w:pos="8306"/>
      </w:tabs>
    </w:pPr>
  </w:style>
  <w:style w:type="character" w:customStyle="1" w:styleId="Char0">
    <w:name w:val="Υποσέλιδο Char"/>
    <w:basedOn w:val="a0"/>
    <w:link w:val="a9"/>
    <w:rsid w:val="007E7166"/>
  </w:style>
  <w:style w:type="character" w:customStyle="1" w:styleId="1Char">
    <w:name w:val="Επικεφαλίδα 1 Char"/>
    <w:basedOn w:val="a0"/>
    <w:link w:val="1"/>
    <w:rsid w:val="00865708"/>
    <w:rPr>
      <w:sz w:val="24"/>
    </w:rPr>
  </w:style>
  <w:style w:type="character" w:customStyle="1" w:styleId="Char">
    <w:name w:val="Σώμα κειμένου Char"/>
    <w:basedOn w:val="a0"/>
    <w:link w:val="a5"/>
    <w:rsid w:val="00865708"/>
    <w:rPr>
      <w:rFonts w:ascii="Arial" w:hAnsi="Arial" w:cs="Ari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10135">
      <w:bodyDiv w:val="1"/>
      <w:marLeft w:val="0"/>
      <w:marRight w:val="0"/>
      <w:marTop w:val="0"/>
      <w:marBottom w:val="0"/>
      <w:divBdr>
        <w:top w:val="none" w:sz="0" w:space="0" w:color="auto"/>
        <w:left w:val="none" w:sz="0" w:space="0" w:color="auto"/>
        <w:bottom w:val="none" w:sz="0" w:space="0" w:color="auto"/>
        <w:right w:val="none" w:sz="0" w:space="0" w:color="auto"/>
      </w:divBdr>
    </w:div>
    <w:div w:id="419061018">
      <w:bodyDiv w:val="1"/>
      <w:marLeft w:val="0"/>
      <w:marRight w:val="0"/>
      <w:marTop w:val="0"/>
      <w:marBottom w:val="0"/>
      <w:divBdr>
        <w:top w:val="none" w:sz="0" w:space="0" w:color="auto"/>
        <w:left w:val="none" w:sz="0" w:space="0" w:color="auto"/>
        <w:bottom w:val="none" w:sz="0" w:space="0" w:color="auto"/>
        <w:right w:val="none" w:sz="0" w:space="0" w:color="auto"/>
      </w:divBdr>
    </w:div>
    <w:div w:id="437064486">
      <w:bodyDiv w:val="1"/>
      <w:marLeft w:val="0"/>
      <w:marRight w:val="0"/>
      <w:marTop w:val="0"/>
      <w:marBottom w:val="0"/>
      <w:divBdr>
        <w:top w:val="none" w:sz="0" w:space="0" w:color="auto"/>
        <w:left w:val="none" w:sz="0" w:space="0" w:color="auto"/>
        <w:bottom w:val="none" w:sz="0" w:space="0" w:color="auto"/>
        <w:right w:val="none" w:sz="0" w:space="0" w:color="auto"/>
      </w:divBdr>
    </w:div>
    <w:div w:id="594436104">
      <w:bodyDiv w:val="1"/>
      <w:marLeft w:val="0"/>
      <w:marRight w:val="0"/>
      <w:marTop w:val="0"/>
      <w:marBottom w:val="0"/>
      <w:divBdr>
        <w:top w:val="none" w:sz="0" w:space="0" w:color="auto"/>
        <w:left w:val="none" w:sz="0" w:space="0" w:color="auto"/>
        <w:bottom w:val="none" w:sz="0" w:space="0" w:color="auto"/>
        <w:right w:val="none" w:sz="0" w:space="0" w:color="auto"/>
      </w:divBdr>
    </w:div>
    <w:div w:id="657345569">
      <w:bodyDiv w:val="1"/>
      <w:marLeft w:val="0"/>
      <w:marRight w:val="0"/>
      <w:marTop w:val="0"/>
      <w:marBottom w:val="0"/>
      <w:divBdr>
        <w:top w:val="none" w:sz="0" w:space="0" w:color="auto"/>
        <w:left w:val="none" w:sz="0" w:space="0" w:color="auto"/>
        <w:bottom w:val="none" w:sz="0" w:space="0" w:color="auto"/>
        <w:right w:val="none" w:sz="0" w:space="0" w:color="auto"/>
      </w:divBdr>
    </w:div>
    <w:div w:id="826365760">
      <w:bodyDiv w:val="1"/>
      <w:marLeft w:val="0"/>
      <w:marRight w:val="0"/>
      <w:marTop w:val="0"/>
      <w:marBottom w:val="0"/>
      <w:divBdr>
        <w:top w:val="none" w:sz="0" w:space="0" w:color="auto"/>
        <w:left w:val="none" w:sz="0" w:space="0" w:color="auto"/>
        <w:bottom w:val="none" w:sz="0" w:space="0" w:color="auto"/>
        <w:right w:val="none" w:sz="0" w:space="0" w:color="auto"/>
      </w:divBdr>
    </w:div>
    <w:div w:id="858735934">
      <w:bodyDiv w:val="1"/>
      <w:marLeft w:val="0"/>
      <w:marRight w:val="0"/>
      <w:marTop w:val="0"/>
      <w:marBottom w:val="0"/>
      <w:divBdr>
        <w:top w:val="none" w:sz="0" w:space="0" w:color="auto"/>
        <w:left w:val="none" w:sz="0" w:space="0" w:color="auto"/>
        <w:bottom w:val="none" w:sz="0" w:space="0" w:color="auto"/>
        <w:right w:val="none" w:sz="0" w:space="0" w:color="auto"/>
      </w:divBdr>
    </w:div>
    <w:div w:id="867183230">
      <w:bodyDiv w:val="1"/>
      <w:marLeft w:val="0"/>
      <w:marRight w:val="0"/>
      <w:marTop w:val="0"/>
      <w:marBottom w:val="0"/>
      <w:divBdr>
        <w:top w:val="none" w:sz="0" w:space="0" w:color="auto"/>
        <w:left w:val="none" w:sz="0" w:space="0" w:color="auto"/>
        <w:bottom w:val="none" w:sz="0" w:space="0" w:color="auto"/>
        <w:right w:val="none" w:sz="0" w:space="0" w:color="auto"/>
      </w:divBdr>
    </w:div>
    <w:div w:id="890962899">
      <w:bodyDiv w:val="1"/>
      <w:marLeft w:val="0"/>
      <w:marRight w:val="0"/>
      <w:marTop w:val="0"/>
      <w:marBottom w:val="0"/>
      <w:divBdr>
        <w:top w:val="none" w:sz="0" w:space="0" w:color="auto"/>
        <w:left w:val="none" w:sz="0" w:space="0" w:color="auto"/>
        <w:bottom w:val="none" w:sz="0" w:space="0" w:color="auto"/>
        <w:right w:val="none" w:sz="0" w:space="0" w:color="auto"/>
      </w:divBdr>
    </w:div>
    <w:div w:id="1276013714">
      <w:bodyDiv w:val="1"/>
      <w:marLeft w:val="0"/>
      <w:marRight w:val="0"/>
      <w:marTop w:val="0"/>
      <w:marBottom w:val="0"/>
      <w:divBdr>
        <w:top w:val="none" w:sz="0" w:space="0" w:color="auto"/>
        <w:left w:val="none" w:sz="0" w:space="0" w:color="auto"/>
        <w:bottom w:val="none" w:sz="0" w:space="0" w:color="auto"/>
        <w:right w:val="none" w:sz="0" w:space="0" w:color="auto"/>
      </w:divBdr>
    </w:div>
    <w:div w:id="1753234153">
      <w:bodyDiv w:val="1"/>
      <w:marLeft w:val="0"/>
      <w:marRight w:val="0"/>
      <w:marTop w:val="0"/>
      <w:marBottom w:val="0"/>
      <w:divBdr>
        <w:top w:val="none" w:sz="0" w:space="0" w:color="auto"/>
        <w:left w:val="none" w:sz="0" w:space="0" w:color="auto"/>
        <w:bottom w:val="none" w:sz="0" w:space="0" w:color="auto"/>
        <w:right w:val="none" w:sz="0" w:space="0" w:color="auto"/>
      </w:divBdr>
    </w:div>
    <w:div w:id="1825465662">
      <w:bodyDiv w:val="1"/>
      <w:marLeft w:val="0"/>
      <w:marRight w:val="0"/>
      <w:marTop w:val="0"/>
      <w:marBottom w:val="0"/>
      <w:divBdr>
        <w:top w:val="none" w:sz="0" w:space="0" w:color="auto"/>
        <w:left w:val="none" w:sz="0" w:space="0" w:color="auto"/>
        <w:bottom w:val="none" w:sz="0" w:space="0" w:color="auto"/>
        <w:right w:val="none" w:sz="0" w:space="0" w:color="auto"/>
      </w:divBdr>
    </w:div>
    <w:div w:id="213420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1008</Words>
  <Characters>7826</Characters>
  <Application>Microsoft Office Word</Application>
  <DocSecurity>0</DocSecurity>
  <Lines>65</Lines>
  <Paragraphs>17</Paragraphs>
  <ScaleCrop>false</ScaleCrop>
  <HeadingPairs>
    <vt:vector size="2" baseType="variant">
      <vt:variant>
        <vt:lpstr>Τίτλος</vt:lpstr>
      </vt:variant>
      <vt:variant>
        <vt:i4>1</vt:i4>
      </vt:variant>
    </vt:vector>
  </HeadingPairs>
  <TitlesOfParts>
    <vt:vector size="1" baseType="lpstr">
      <vt:lpstr/>
    </vt:vector>
  </TitlesOfParts>
  <Company>ΔΕΥΑ ΧΙΟΥ</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adozeys</dc:creator>
  <cp:lastModifiedBy>Maria Mamouna</cp:lastModifiedBy>
  <cp:revision>3</cp:revision>
  <cp:lastPrinted>2012-01-24T11:44:00Z</cp:lastPrinted>
  <dcterms:created xsi:type="dcterms:W3CDTF">2026-01-12T10:26:00Z</dcterms:created>
  <dcterms:modified xsi:type="dcterms:W3CDTF">2026-01-12T10:30:00Z</dcterms:modified>
</cp:coreProperties>
</file>