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Layout w:type="autofit"/>
        <w:tblCellMar>
          <w:top w:w="0" w:type="dxa"/>
          <w:left w:w="108" w:type="dxa"/>
          <w:bottom w:w="0" w:type="dxa"/>
          <w:right w:w="108" w:type="dxa"/>
        </w:tblCellMar>
      </w:tblPr>
      <w:tblGrid>
        <w:gridCol w:w="8522"/>
      </w:tblGrid>
      <w:tr w14:paraId="55795922">
        <w:tblPrEx>
          <w:tblCellMar>
            <w:top w:w="0" w:type="dxa"/>
            <w:left w:w="108" w:type="dxa"/>
            <w:bottom w:w="0" w:type="dxa"/>
            <w:right w:w="108" w:type="dxa"/>
          </w:tblCellMar>
        </w:tblPrEx>
        <w:tc>
          <w:tcPr>
            <w:tcW w:w="8528" w:type="dxa"/>
          </w:tcPr>
          <w:p w14:paraId="6E41BE15">
            <w:pPr>
              <w:pStyle w:val="2"/>
              <w:rPr>
                <w:color w:val="auto"/>
                <w:szCs w:val="24"/>
                <w:lang w:val="en-US"/>
              </w:rPr>
            </w:pPr>
            <w:r>
              <w:rPr>
                <w:b/>
                <w:color w:val="auto"/>
                <w:szCs w:val="24"/>
              </w:rPr>
              <w:drawing>
                <wp:inline distT="0" distB="0" distL="0" distR="0">
                  <wp:extent cx="2000250" cy="981075"/>
                  <wp:effectExtent l="0" t="0" r="0" b="9525"/>
                  <wp:docPr id="3" name="Εικόνα 1"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DEYAX APLO 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000250" cy="981075"/>
                          </a:xfrm>
                          <a:prstGeom prst="rect">
                            <a:avLst/>
                          </a:prstGeom>
                          <a:noFill/>
                          <a:ln>
                            <a:noFill/>
                          </a:ln>
                        </pic:spPr>
                      </pic:pic>
                    </a:graphicData>
                  </a:graphic>
                </wp:inline>
              </w:drawing>
            </w:r>
          </w:p>
          <w:p w14:paraId="6B2613C7">
            <w:pPr>
              <w:pStyle w:val="2"/>
              <w:rPr>
                <w:rFonts w:hint="default"/>
                <w:color w:val="auto"/>
                <w:szCs w:val="24"/>
                <w:lang w:val="el-GR"/>
              </w:rPr>
            </w:pPr>
            <w:r>
              <w:rPr>
                <w:color w:val="auto"/>
                <w:szCs w:val="24"/>
              </w:rPr>
              <w:t xml:space="preserve">  ΔΗΜΟΤΙΚΗ ΕΠΙΧΕΙΡΗΣΗ</w:t>
            </w:r>
            <w:r>
              <w:rPr>
                <w:color w:val="auto"/>
                <w:szCs w:val="24"/>
              </w:rPr>
              <w:tab/>
            </w:r>
            <w:r>
              <w:rPr>
                <w:color w:val="auto"/>
                <w:szCs w:val="24"/>
              </w:rPr>
              <w:tab/>
            </w:r>
            <w:r>
              <w:rPr>
                <w:color w:val="auto"/>
                <w:szCs w:val="24"/>
              </w:rPr>
              <w:tab/>
            </w:r>
            <w:r>
              <w:rPr>
                <w:color w:val="auto"/>
                <w:szCs w:val="24"/>
              </w:rPr>
              <w:tab/>
            </w:r>
            <w:r>
              <w:rPr>
                <w:color w:val="auto"/>
                <w:szCs w:val="24"/>
              </w:rPr>
              <w:t xml:space="preserve">ΧΙΟΣ  </w:t>
            </w:r>
            <w:r>
              <w:rPr>
                <w:rFonts w:hint="default"/>
                <w:color w:val="auto"/>
                <w:szCs w:val="24"/>
                <w:lang w:val="el-GR"/>
              </w:rPr>
              <w:t>21/11/2025</w:t>
            </w:r>
          </w:p>
          <w:p w14:paraId="2ED1A5B7">
            <w:pPr>
              <w:pStyle w:val="2"/>
              <w:rPr>
                <w:rFonts w:hint="default"/>
                <w:color w:val="auto"/>
                <w:szCs w:val="24"/>
                <w:lang w:val="el-GR"/>
              </w:rPr>
            </w:pPr>
            <w:r>
              <w:rPr>
                <w:color w:val="auto"/>
                <w:szCs w:val="24"/>
              </w:rPr>
              <w:t xml:space="preserve">ΥΔΡΕΥΣΗΣ ΑΠΟΧΕΤΕΥΣΗΣ </w:t>
            </w:r>
            <w:r>
              <w:rPr>
                <w:color w:val="auto"/>
                <w:szCs w:val="24"/>
              </w:rPr>
              <w:tab/>
            </w:r>
            <w:r>
              <w:rPr>
                <w:color w:val="auto"/>
                <w:szCs w:val="24"/>
              </w:rPr>
              <w:tab/>
            </w:r>
            <w:r>
              <w:rPr>
                <w:color w:val="auto"/>
                <w:szCs w:val="24"/>
              </w:rPr>
              <w:tab/>
            </w:r>
            <w:r>
              <w:rPr>
                <w:color w:val="auto"/>
                <w:szCs w:val="24"/>
              </w:rPr>
              <w:tab/>
            </w:r>
            <w:r>
              <w:rPr>
                <w:color w:val="auto"/>
                <w:szCs w:val="24"/>
              </w:rPr>
              <w:t xml:space="preserve">Α.Π.    </w:t>
            </w:r>
            <w:r>
              <w:rPr>
                <w:rFonts w:hint="default"/>
                <w:color w:val="auto"/>
                <w:szCs w:val="24"/>
                <w:lang w:val="el-GR"/>
              </w:rPr>
              <w:t>6813</w:t>
            </w:r>
          </w:p>
          <w:p w14:paraId="3BCF3107">
            <w:pPr>
              <w:ind w:firstLine="720"/>
              <w:rPr>
                <w:color w:val="auto"/>
                <w:sz w:val="24"/>
                <w:szCs w:val="24"/>
              </w:rPr>
            </w:pPr>
            <w:r>
              <w:rPr>
                <w:color w:val="auto"/>
                <w:sz w:val="24"/>
                <w:szCs w:val="24"/>
              </w:rPr>
              <w:t>ΝΗΣΟΥ ΧΙΟΥ</w:t>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p>
          <w:p w14:paraId="1698A154">
            <w:pPr>
              <w:rPr>
                <w:color w:val="auto"/>
                <w:sz w:val="24"/>
                <w:szCs w:val="24"/>
              </w:rPr>
            </w:pPr>
            <w:r>
              <w:rPr>
                <w:color w:val="auto"/>
                <w:sz w:val="24"/>
                <w:szCs w:val="24"/>
              </w:rPr>
              <w:t xml:space="preserve">Τμήμα  </w:t>
            </w:r>
            <w:r>
              <w:rPr>
                <w:color w:val="auto"/>
                <w:sz w:val="24"/>
                <w:szCs w:val="24"/>
              </w:rPr>
              <w:tab/>
            </w:r>
            <w:r>
              <w:rPr>
                <w:color w:val="auto"/>
                <w:sz w:val="24"/>
                <w:szCs w:val="24"/>
              </w:rPr>
              <w:t>:</w:t>
            </w:r>
            <w:r>
              <w:rPr>
                <w:color w:val="auto"/>
                <w:sz w:val="24"/>
                <w:szCs w:val="24"/>
              </w:rPr>
              <w:tab/>
            </w:r>
            <w:r>
              <w:rPr>
                <w:color w:val="auto"/>
                <w:sz w:val="24"/>
                <w:szCs w:val="24"/>
              </w:rPr>
              <w:t>Τμήμα Προμηθειών</w:t>
            </w:r>
          </w:p>
          <w:p w14:paraId="7871C770">
            <w:pPr>
              <w:rPr>
                <w:color w:val="auto"/>
                <w:sz w:val="24"/>
                <w:szCs w:val="24"/>
              </w:rPr>
            </w:pPr>
            <w:r>
              <w:rPr>
                <w:color w:val="auto"/>
                <w:sz w:val="24"/>
                <w:szCs w:val="24"/>
              </w:rPr>
              <w:t xml:space="preserve">                                     Δ.Ε.Υ.Α.Ν. Χίου</w:t>
            </w:r>
          </w:p>
          <w:p w14:paraId="3FFD0F2B">
            <w:pPr>
              <w:rPr>
                <w:color w:val="auto"/>
                <w:sz w:val="24"/>
                <w:szCs w:val="24"/>
              </w:rPr>
            </w:pPr>
            <w:r>
              <w:rPr>
                <w:color w:val="auto"/>
                <w:sz w:val="24"/>
                <w:szCs w:val="24"/>
              </w:rPr>
              <w:t>Τηλέφωνα</w:t>
            </w:r>
            <w:r>
              <w:rPr>
                <w:color w:val="auto"/>
                <w:sz w:val="24"/>
                <w:szCs w:val="24"/>
              </w:rPr>
              <w:tab/>
            </w:r>
            <w:r>
              <w:rPr>
                <w:color w:val="auto"/>
                <w:sz w:val="24"/>
                <w:szCs w:val="24"/>
              </w:rPr>
              <w:t>:</w:t>
            </w:r>
            <w:r>
              <w:rPr>
                <w:color w:val="auto"/>
                <w:sz w:val="24"/>
                <w:szCs w:val="24"/>
              </w:rPr>
              <w:tab/>
            </w:r>
            <w:r>
              <w:rPr>
                <w:color w:val="auto"/>
                <w:sz w:val="24"/>
                <w:szCs w:val="24"/>
              </w:rPr>
              <w:t>2271044357</w:t>
            </w:r>
          </w:p>
          <w:p w14:paraId="6A3BCBA5">
            <w:pPr>
              <w:rPr>
                <w:color w:val="auto"/>
                <w:sz w:val="24"/>
                <w:szCs w:val="24"/>
              </w:rPr>
            </w:pPr>
          </w:p>
          <w:p w14:paraId="13006FC8">
            <w:pPr>
              <w:rPr>
                <w:color w:val="auto"/>
                <w:sz w:val="24"/>
                <w:szCs w:val="24"/>
              </w:rPr>
            </w:pPr>
          </w:p>
          <w:p w14:paraId="12CD0248">
            <w:pPr>
              <w:rPr>
                <w:color w:val="auto"/>
                <w:sz w:val="24"/>
                <w:szCs w:val="24"/>
              </w:rPr>
            </w:pPr>
          </w:p>
          <w:p w14:paraId="5DDD4797">
            <w:pPr>
              <w:rPr>
                <w:color w:val="auto"/>
                <w:sz w:val="24"/>
                <w:szCs w:val="24"/>
              </w:rPr>
            </w:pPr>
          </w:p>
          <w:p w14:paraId="0D1057FB">
            <w:pPr>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 xml:space="preserve">          ΠΡΟΣ:  </w:t>
            </w:r>
            <w:r>
              <w:rPr>
                <w:rFonts w:hint="default"/>
                <w:color w:val="auto"/>
                <w:sz w:val="24"/>
                <w:szCs w:val="24"/>
                <w:lang w:val="el-GR"/>
              </w:rPr>
              <w:t>ΕΝΔΙΑΦΕΡΟΜΕΝΟΥΣ</w:t>
            </w:r>
            <w:r>
              <w:rPr>
                <w:color w:val="auto"/>
                <w:sz w:val="24"/>
                <w:szCs w:val="24"/>
              </w:rPr>
              <w:t xml:space="preserve">                                                                                </w:t>
            </w:r>
          </w:p>
          <w:p w14:paraId="470BEFC8">
            <w:pPr>
              <w:ind w:left="5400"/>
              <w:rPr>
                <w:color w:val="auto"/>
                <w:sz w:val="24"/>
                <w:szCs w:val="24"/>
              </w:rPr>
            </w:pPr>
          </w:p>
          <w:p w14:paraId="2FFA9CF4">
            <w:pPr>
              <w:ind w:left="5400"/>
              <w:rPr>
                <w:color w:val="auto"/>
                <w:sz w:val="24"/>
                <w:szCs w:val="24"/>
              </w:rPr>
            </w:pPr>
          </w:p>
          <w:p w14:paraId="3C64198D">
            <w:pPr>
              <w:ind w:left="5400"/>
              <w:rPr>
                <w:color w:val="auto"/>
                <w:sz w:val="24"/>
                <w:szCs w:val="24"/>
              </w:rPr>
            </w:pPr>
          </w:p>
          <w:p w14:paraId="6735190D">
            <w:pPr>
              <w:ind w:left="5400"/>
              <w:rPr>
                <w:color w:val="auto"/>
                <w:sz w:val="24"/>
                <w:szCs w:val="24"/>
              </w:rPr>
            </w:pPr>
          </w:p>
          <w:p w14:paraId="7B0EF7F6">
            <w:pPr>
              <w:jc w:val="center"/>
              <w:rPr>
                <w:b/>
                <w:bCs/>
                <w:color w:val="auto"/>
                <w:sz w:val="24"/>
                <w:szCs w:val="24"/>
              </w:rPr>
            </w:pPr>
            <w:r>
              <w:rPr>
                <w:b/>
                <w:bCs/>
                <w:color w:val="auto"/>
                <w:sz w:val="24"/>
                <w:szCs w:val="24"/>
              </w:rPr>
              <w:t>ΠΡΟΣΚΛΗΣΗ ΕΝΔΙΑΦΕΡΟΝΤΟΣ</w:t>
            </w:r>
          </w:p>
          <w:p w14:paraId="084B9C52">
            <w:pPr>
              <w:jc w:val="center"/>
              <w:rPr>
                <w:b/>
                <w:bCs/>
                <w:color w:val="auto"/>
                <w:sz w:val="24"/>
                <w:szCs w:val="24"/>
              </w:rPr>
            </w:pPr>
          </w:p>
          <w:p w14:paraId="57B8A452">
            <w:pPr>
              <w:jc w:val="center"/>
              <w:rPr>
                <w:color w:val="auto"/>
                <w:sz w:val="24"/>
                <w:szCs w:val="24"/>
              </w:rPr>
            </w:pPr>
          </w:p>
          <w:p w14:paraId="6184AFE9">
            <w:pPr>
              <w:jc w:val="center"/>
              <w:rPr>
                <w:color w:val="auto"/>
                <w:sz w:val="24"/>
                <w:szCs w:val="24"/>
              </w:rPr>
            </w:pPr>
          </w:p>
          <w:p w14:paraId="3A5D5A7B">
            <w:pPr>
              <w:rPr>
                <w:color w:val="auto"/>
                <w:sz w:val="24"/>
                <w:szCs w:val="24"/>
              </w:rPr>
            </w:pPr>
            <w:r>
              <w:rPr>
                <w:color w:val="auto"/>
                <w:sz w:val="24"/>
                <w:szCs w:val="24"/>
              </w:rPr>
              <w:t>ΘΕΜΑ : «</w:t>
            </w:r>
            <w:r>
              <w:rPr>
                <w:color w:val="auto"/>
                <w:sz w:val="24"/>
                <w:szCs w:val="24"/>
                <w:lang w:val="el-GR"/>
              </w:rPr>
              <w:t>ΠΑΡΟΧΗ</w:t>
            </w:r>
            <w:r>
              <w:rPr>
                <w:rFonts w:hint="default"/>
                <w:color w:val="auto"/>
                <w:sz w:val="24"/>
                <w:szCs w:val="24"/>
                <w:lang w:val="el-GR"/>
              </w:rPr>
              <w:t xml:space="preserve"> ΥΠΗΡΕΣΙΩΝ ΓΡΑΜΜΑΤΕΙΑΚΗΣ ΥΠΟΣΤΗΡΙΞΗΣ Δ.Σ ΔΕΥΑ Ν.ΧΙΟΥ</w:t>
            </w:r>
            <w:r>
              <w:rPr>
                <w:color w:val="auto"/>
                <w:sz w:val="24"/>
                <w:szCs w:val="24"/>
              </w:rPr>
              <w:t>»</w:t>
            </w:r>
          </w:p>
          <w:p w14:paraId="2A64FC8C">
            <w:pPr>
              <w:rPr>
                <w:color w:val="auto"/>
                <w:sz w:val="24"/>
                <w:szCs w:val="24"/>
              </w:rPr>
            </w:pPr>
          </w:p>
          <w:p w14:paraId="7F3954DB">
            <w:pPr>
              <w:jc w:val="both"/>
              <w:rPr>
                <w:color w:val="auto"/>
                <w:sz w:val="24"/>
                <w:szCs w:val="24"/>
              </w:rPr>
            </w:pPr>
          </w:p>
        </w:tc>
      </w:tr>
    </w:tbl>
    <w:p w14:paraId="2B5D45B2">
      <w:pPr>
        <w:spacing w:line="360" w:lineRule="auto"/>
        <w:jc w:val="both"/>
        <w:rPr>
          <w:bCs/>
          <w:color w:val="auto"/>
          <w:sz w:val="24"/>
          <w:szCs w:val="24"/>
        </w:rPr>
      </w:pPr>
      <w:r>
        <w:rPr>
          <w:bCs/>
          <w:color w:val="auto"/>
          <w:sz w:val="24"/>
          <w:szCs w:val="24"/>
        </w:rPr>
        <w:tab/>
      </w:r>
      <w:r>
        <w:rPr>
          <w:bCs/>
          <w:color w:val="auto"/>
          <w:sz w:val="24"/>
          <w:szCs w:val="24"/>
        </w:rPr>
        <w:t>Η Δ.Ε.Υ.Α.Ν. Χίου ενδιαφέρεται για την «</w:t>
      </w:r>
      <w:r>
        <w:rPr>
          <w:bCs/>
          <w:color w:val="auto"/>
          <w:sz w:val="24"/>
          <w:szCs w:val="24"/>
          <w:lang w:val="el-GR"/>
        </w:rPr>
        <w:t>ΠΑΡΟΧΗ</w:t>
      </w:r>
      <w:r>
        <w:rPr>
          <w:rFonts w:hint="default"/>
          <w:bCs/>
          <w:color w:val="auto"/>
          <w:sz w:val="24"/>
          <w:szCs w:val="24"/>
          <w:lang w:val="el-GR"/>
        </w:rPr>
        <w:t xml:space="preserve"> ΥΠΗΡΕΣΙΩΝ ΓΡΑΜΜΑΤΕΙΑΚΗΣ ΥΠΟΣΤΗΡΙΞΗΣ Δ.Σ ΔΕΥΑ Ν.ΧΙΟΥ</w:t>
      </w:r>
      <w:r>
        <w:rPr>
          <w:bCs/>
          <w:color w:val="auto"/>
          <w:sz w:val="24"/>
          <w:szCs w:val="24"/>
        </w:rPr>
        <w:t xml:space="preserve">» προϋπολογισμού δαπάνης </w:t>
      </w:r>
      <w:r>
        <w:rPr>
          <w:rFonts w:hint="default"/>
          <w:bCs/>
          <w:color w:val="auto"/>
          <w:sz w:val="24"/>
          <w:szCs w:val="24"/>
          <w:lang w:val="el-GR"/>
        </w:rPr>
        <w:t>27.600</w:t>
      </w:r>
      <w:r>
        <w:rPr>
          <w:bCs/>
          <w:color w:val="auto"/>
          <w:sz w:val="24"/>
          <w:szCs w:val="24"/>
        </w:rPr>
        <w:t>,00 € χωρίς το Φ.Π.Α. και πραγματοποιεί πρόσκληση ενδιαφέροντος – έρευνα αγοράς με κριτήριο κατακύρωσης τη συμφερότερη τιμή.</w:t>
      </w:r>
    </w:p>
    <w:p w14:paraId="3447770F">
      <w:pPr>
        <w:pStyle w:val="7"/>
        <w:spacing w:line="360" w:lineRule="auto"/>
        <w:jc w:val="both"/>
        <w:rPr>
          <w:bCs/>
          <w:color w:val="auto"/>
          <w:sz w:val="24"/>
        </w:rPr>
      </w:pPr>
      <w:r>
        <w:rPr>
          <w:rFonts w:ascii="Times New Roman" w:hAnsi="Times New Roman" w:cs="Times New Roman"/>
          <w:color w:val="auto"/>
          <w:sz w:val="24"/>
        </w:rPr>
        <w:t>Οι ενδιαφερόμενοι καλούνται όπως καταθέσουν την προσφορά τους με καταληκτική ημερομηνία την</w:t>
      </w:r>
      <w:r>
        <w:rPr>
          <w:rFonts w:hint="default" w:ascii="Times New Roman" w:hAnsi="Times New Roman" w:cs="Times New Roman"/>
          <w:color w:val="auto"/>
          <w:sz w:val="24"/>
          <w:lang w:val="el-GR"/>
        </w:rPr>
        <w:t xml:space="preserve"> Τρίτη 25/11/2025</w:t>
      </w:r>
      <w:r>
        <w:rPr>
          <w:rFonts w:ascii="Times New Roman" w:hAnsi="Times New Roman" w:cs="Times New Roman"/>
          <w:color w:val="auto"/>
          <w:sz w:val="24"/>
        </w:rPr>
        <w:t xml:space="preserve"> και ώρα </w:t>
      </w:r>
      <w:r>
        <w:rPr>
          <w:rFonts w:hint="default" w:ascii="Times New Roman" w:hAnsi="Times New Roman" w:cs="Times New Roman"/>
          <w:color w:val="auto"/>
          <w:sz w:val="24"/>
          <w:lang w:val="el-GR"/>
        </w:rPr>
        <w:t>10:00</w:t>
      </w:r>
      <w:r>
        <w:rPr>
          <w:rFonts w:ascii="Times New Roman" w:hAnsi="Times New Roman" w:cs="Times New Roman"/>
          <w:color w:val="auto"/>
          <w:sz w:val="24"/>
        </w:rPr>
        <w:t xml:space="preserve"> </w:t>
      </w:r>
      <w:r>
        <w:rPr>
          <w:rFonts w:ascii="Times New Roman" w:hAnsi="Times New Roman" w:cs="Times New Roman"/>
          <w:color w:val="auto"/>
          <w:sz w:val="24"/>
          <w:lang w:val="el-GR"/>
        </w:rPr>
        <w:t>μ</w:t>
      </w:r>
      <w:r>
        <w:rPr>
          <w:rFonts w:ascii="Times New Roman" w:hAnsi="Times New Roman" w:cs="Times New Roman"/>
          <w:color w:val="auto"/>
          <w:sz w:val="24"/>
        </w:rPr>
        <w:t xml:space="preserve">.μ. στο πρωτόκολλο της Υπηρεσίας στο Βιολογικό Καθαρισμό, σε κλειστό σφραγισμένο φάκελο.  </w:t>
      </w:r>
    </w:p>
    <w:p w14:paraId="460AA380">
      <w:pPr>
        <w:spacing w:line="360" w:lineRule="auto"/>
        <w:jc w:val="both"/>
        <w:rPr>
          <w:b/>
          <w:bCs/>
          <w:color w:val="auto"/>
          <w:sz w:val="24"/>
          <w:szCs w:val="24"/>
          <w:shd w:val="clear" w:color="auto" w:fill="FFFFFF"/>
        </w:rPr>
      </w:pPr>
      <w:r>
        <w:rPr>
          <w:b/>
          <w:bCs/>
          <w:color w:val="auto"/>
          <w:sz w:val="24"/>
          <w:szCs w:val="24"/>
        </w:rPr>
        <w:t xml:space="preserve">Βάσει της αριθμ. 52445 ΕΞ 2023/ 04.04.2023 Κοινής Υπουργικής Απόφασης «Υποχρέωση υποβολής ηλεκτρονικών τιμολογίων από τους οικονομικούς φορείς» [(Β' 2385/12-4-2023), με διόρθωση σφαλμάτων στο ΦΕΚ Β.3061/9-5-2023] οι </w:t>
      </w:r>
      <w:r>
        <w:rPr>
          <w:b/>
          <w:bCs/>
          <w:color w:val="auto"/>
          <w:sz w:val="24"/>
          <w:szCs w:val="24"/>
          <w:shd w:val="clear" w:color="auto" w:fill="FFFFFF"/>
        </w:rPr>
        <w:t>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ευρωπαϊκό πρότυπο έκδοσης ηλεκτρονικών τιμολογίων όσων οι συμβάσεις άρχονται από 1/6/2024.</w:t>
      </w:r>
    </w:p>
    <w:p w14:paraId="212F5153">
      <w:pPr>
        <w:pStyle w:val="7"/>
        <w:spacing w:line="276" w:lineRule="auto"/>
        <w:jc w:val="both"/>
        <w:rPr>
          <w:rFonts w:ascii="Times New Roman" w:hAnsi="Times New Roman" w:cs="Times New Roman"/>
          <w:color w:val="auto"/>
          <w:sz w:val="24"/>
        </w:rPr>
      </w:pPr>
    </w:p>
    <w:p w14:paraId="2F4F9F3E">
      <w:pPr>
        <w:pStyle w:val="7"/>
        <w:spacing w:line="276" w:lineRule="auto"/>
        <w:jc w:val="both"/>
        <w:rPr>
          <w:color w:val="auto"/>
          <w:sz w:val="24"/>
        </w:rPr>
      </w:pPr>
    </w:p>
    <w:p w14:paraId="1C9CC8F2">
      <w:pPr>
        <w:spacing w:line="360" w:lineRule="auto"/>
        <w:jc w:val="both"/>
        <w:rPr>
          <w:color w:val="auto"/>
          <w:sz w:val="24"/>
          <w:szCs w:val="24"/>
        </w:rPr>
      </w:pPr>
      <w:r>
        <w:rPr>
          <w:color w:val="auto"/>
          <w:sz w:val="24"/>
          <w:szCs w:val="24"/>
        </w:rPr>
        <w:t>Συνημμένα:</w:t>
      </w:r>
    </w:p>
    <w:p w14:paraId="45D5A0F7">
      <w:pPr>
        <w:numPr>
          <w:ilvl w:val="0"/>
          <w:numId w:val="1"/>
        </w:numPr>
        <w:spacing w:line="360" w:lineRule="auto"/>
        <w:jc w:val="both"/>
        <w:rPr>
          <w:color w:val="auto"/>
          <w:sz w:val="24"/>
          <w:szCs w:val="24"/>
        </w:rPr>
      </w:pPr>
      <w:r>
        <w:rPr>
          <w:rFonts w:hint="default"/>
          <w:color w:val="auto"/>
          <w:sz w:val="24"/>
          <w:szCs w:val="24"/>
          <w:lang w:val="el-GR"/>
        </w:rPr>
        <w:t>6781</w:t>
      </w:r>
      <w:r>
        <w:rPr>
          <w:color w:val="auto"/>
          <w:sz w:val="24"/>
          <w:szCs w:val="24"/>
        </w:rPr>
        <w:t xml:space="preserve"> – </w:t>
      </w:r>
      <w:r>
        <w:rPr>
          <w:rFonts w:hint="default"/>
          <w:color w:val="auto"/>
          <w:sz w:val="24"/>
          <w:szCs w:val="24"/>
          <w:lang w:val="el-GR"/>
        </w:rPr>
        <w:t>20/11/2025</w:t>
      </w:r>
      <w:r>
        <w:rPr>
          <w:color w:val="auto"/>
          <w:sz w:val="24"/>
          <w:szCs w:val="24"/>
        </w:rPr>
        <w:t xml:space="preserve"> Πρωτογενές Αίτημα</w:t>
      </w:r>
    </w:p>
    <w:p w14:paraId="4C9E3618">
      <w:pPr>
        <w:numPr>
          <w:ilvl w:val="0"/>
          <w:numId w:val="1"/>
        </w:numPr>
        <w:spacing w:line="360" w:lineRule="auto"/>
        <w:jc w:val="both"/>
        <w:rPr>
          <w:color w:val="auto"/>
          <w:sz w:val="24"/>
          <w:szCs w:val="24"/>
        </w:rPr>
      </w:pPr>
      <w:r>
        <w:rPr>
          <w:color w:val="auto"/>
          <w:sz w:val="24"/>
          <w:szCs w:val="24"/>
        </w:rPr>
        <w:t>Υπεύθυνη Δήλωση</w:t>
      </w:r>
    </w:p>
    <w:p w14:paraId="6C8E0CCF">
      <w:pPr>
        <w:spacing w:line="360" w:lineRule="auto"/>
        <w:jc w:val="both"/>
        <w:rPr>
          <w:color w:val="auto"/>
          <w:sz w:val="24"/>
          <w:szCs w:val="24"/>
          <w:lang w:val="en-US"/>
        </w:rPr>
      </w:pPr>
      <w:r>
        <w:rPr>
          <w:color w:val="auto"/>
          <w:sz w:val="24"/>
          <w:szCs w:val="24"/>
        </w:rPr>
        <w:tab/>
      </w:r>
    </w:p>
    <w:p w14:paraId="208E5617">
      <w:pPr>
        <w:jc w:val="center"/>
        <w:rPr>
          <w:color w:val="auto"/>
          <w:sz w:val="24"/>
          <w:szCs w:val="24"/>
        </w:rPr>
      </w:pPr>
      <w:r>
        <w:rPr>
          <w:color w:val="auto"/>
          <w:sz w:val="24"/>
          <w:szCs w:val="24"/>
        </w:rPr>
        <w:t xml:space="preserve">                                                                                   Για τη Δ.Ε.Υ.Α.Ν. Χίου</w:t>
      </w:r>
    </w:p>
    <w:p w14:paraId="0F89719F">
      <w:pPr>
        <w:jc w:val="center"/>
        <w:rPr>
          <w:color w:val="auto"/>
          <w:sz w:val="24"/>
          <w:szCs w:val="24"/>
        </w:rPr>
      </w:pPr>
      <w:r>
        <w:rPr>
          <w:color w:val="auto"/>
          <w:sz w:val="24"/>
          <w:szCs w:val="24"/>
        </w:rPr>
        <w:t xml:space="preserve">                                                                                   Το Τμήμα Προμηθειών</w:t>
      </w:r>
    </w:p>
    <w:p w14:paraId="26D89C42">
      <w:pPr>
        <w:jc w:val="center"/>
        <w:rPr>
          <w:color w:val="auto"/>
          <w:sz w:val="24"/>
          <w:szCs w:val="24"/>
        </w:rPr>
      </w:pPr>
    </w:p>
    <w:p w14:paraId="5EEF4BFE">
      <w:pPr>
        <w:spacing w:line="360" w:lineRule="auto"/>
        <w:jc w:val="center"/>
        <w:rPr>
          <w:color w:val="auto"/>
          <w:sz w:val="24"/>
          <w:szCs w:val="24"/>
        </w:rPr>
      </w:pPr>
    </w:p>
    <w:p w14:paraId="1D433C12">
      <w:pPr>
        <w:jc w:val="center"/>
        <w:rPr>
          <w:rFonts w:ascii="Tahoma" w:hAnsi="Tahoma" w:cs="Tahoma"/>
          <w:bCs/>
          <w:color w:val="auto"/>
        </w:rPr>
      </w:pPr>
      <w:r>
        <w:rPr>
          <w:color w:val="auto"/>
          <w:sz w:val="24"/>
          <w:szCs w:val="24"/>
        </w:rPr>
        <w:t xml:space="preserve">                                                                                 Μαμούνα Μαρία</w:t>
      </w:r>
    </w:p>
    <w:p w14:paraId="79DAFB11">
      <w:pPr>
        <w:spacing w:line="360" w:lineRule="auto"/>
        <w:jc w:val="right"/>
        <w:rPr>
          <w:color w:val="auto"/>
          <w:sz w:val="24"/>
          <w:szCs w:val="24"/>
        </w:rPr>
      </w:pPr>
    </w:p>
    <w:p w14:paraId="5B6B4E1F">
      <w:pPr>
        <w:spacing w:line="360" w:lineRule="auto"/>
        <w:jc w:val="right"/>
        <w:rPr>
          <w:color w:val="auto"/>
          <w:sz w:val="24"/>
          <w:szCs w:val="24"/>
        </w:rPr>
      </w:pPr>
    </w:p>
    <w:p w14:paraId="3E9A0FE6">
      <w:pPr>
        <w:spacing w:line="360" w:lineRule="auto"/>
        <w:jc w:val="right"/>
        <w:rPr>
          <w:color w:val="auto"/>
          <w:sz w:val="24"/>
          <w:szCs w:val="24"/>
        </w:rPr>
      </w:pPr>
    </w:p>
    <w:p w14:paraId="13F1242C">
      <w:pPr>
        <w:spacing w:line="360" w:lineRule="auto"/>
        <w:jc w:val="right"/>
        <w:rPr>
          <w:color w:val="auto"/>
          <w:sz w:val="24"/>
          <w:szCs w:val="24"/>
        </w:rPr>
      </w:pPr>
    </w:p>
    <w:p w14:paraId="5AA79DFA">
      <w:pPr>
        <w:spacing w:line="360" w:lineRule="auto"/>
        <w:jc w:val="right"/>
        <w:rPr>
          <w:color w:val="auto"/>
          <w:sz w:val="24"/>
          <w:szCs w:val="24"/>
        </w:rPr>
      </w:pPr>
    </w:p>
    <w:p w14:paraId="583DBDBD">
      <w:pPr>
        <w:spacing w:line="360" w:lineRule="auto"/>
        <w:jc w:val="right"/>
        <w:rPr>
          <w:color w:val="auto"/>
          <w:sz w:val="24"/>
          <w:szCs w:val="24"/>
        </w:rPr>
      </w:pPr>
    </w:p>
    <w:p w14:paraId="7523C6BB">
      <w:pPr>
        <w:spacing w:line="360" w:lineRule="auto"/>
        <w:jc w:val="right"/>
        <w:rPr>
          <w:color w:val="auto"/>
          <w:sz w:val="24"/>
          <w:szCs w:val="24"/>
        </w:rPr>
      </w:pPr>
    </w:p>
    <w:p w14:paraId="29DFEE88">
      <w:pPr>
        <w:spacing w:line="360" w:lineRule="auto"/>
        <w:jc w:val="right"/>
        <w:rPr>
          <w:color w:val="auto"/>
          <w:sz w:val="24"/>
          <w:szCs w:val="24"/>
        </w:rPr>
      </w:pPr>
    </w:p>
    <w:p w14:paraId="2A22132E">
      <w:pPr>
        <w:spacing w:line="360" w:lineRule="auto"/>
        <w:jc w:val="right"/>
        <w:rPr>
          <w:color w:val="auto"/>
          <w:sz w:val="24"/>
          <w:szCs w:val="24"/>
        </w:rPr>
      </w:pPr>
    </w:p>
    <w:p w14:paraId="49442427">
      <w:pPr>
        <w:spacing w:line="360" w:lineRule="auto"/>
        <w:jc w:val="right"/>
        <w:rPr>
          <w:color w:val="auto"/>
          <w:sz w:val="24"/>
          <w:szCs w:val="24"/>
        </w:rPr>
      </w:pPr>
    </w:p>
    <w:p w14:paraId="6982FEF2">
      <w:pPr>
        <w:spacing w:line="360" w:lineRule="auto"/>
        <w:jc w:val="right"/>
        <w:rPr>
          <w:color w:val="auto"/>
          <w:sz w:val="24"/>
          <w:szCs w:val="24"/>
        </w:rPr>
      </w:pPr>
    </w:p>
    <w:p w14:paraId="5A603EBA">
      <w:pPr>
        <w:spacing w:line="360" w:lineRule="auto"/>
        <w:jc w:val="right"/>
        <w:rPr>
          <w:color w:val="auto"/>
          <w:sz w:val="24"/>
          <w:szCs w:val="24"/>
        </w:rPr>
      </w:pPr>
    </w:p>
    <w:p w14:paraId="4A32EB20">
      <w:pPr>
        <w:spacing w:line="360" w:lineRule="auto"/>
        <w:jc w:val="right"/>
        <w:rPr>
          <w:color w:val="auto"/>
          <w:sz w:val="24"/>
          <w:szCs w:val="24"/>
        </w:rPr>
      </w:pPr>
    </w:p>
    <w:p w14:paraId="3F004993">
      <w:pPr>
        <w:spacing w:line="360" w:lineRule="auto"/>
        <w:jc w:val="right"/>
        <w:rPr>
          <w:color w:val="auto"/>
          <w:sz w:val="24"/>
          <w:szCs w:val="24"/>
        </w:rPr>
      </w:pPr>
    </w:p>
    <w:p w14:paraId="45F04518">
      <w:pPr>
        <w:spacing w:line="360" w:lineRule="auto"/>
        <w:jc w:val="right"/>
        <w:rPr>
          <w:color w:val="auto"/>
          <w:sz w:val="24"/>
          <w:szCs w:val="24"/>
        </w:rPr>
      </w:pPr>
    </w:p>
    <w:p w14:paraId="2A8780A3">
      <w:pPr>
        <w:spacing w:line="360" w:lineRule="auto"/>
        <w:jc w:val="right"/>
        <w:rPr>
          <w:color w:val="auto"/>
          <w:sz w:val="24"/>
          <w:szCs w:val="24"/>
        </w:rPr>
      </w:pPr>
    </w:p>
    <w:p w14:paraId="6C74C7DC">
      <w:pPr>
        <w:spacing w:line="360" w:lineRule="auto"/>
        <w:jc w:val="right"/>
        <w:rPr>
          <w:color w:val="auto"/>
          <w:sz w:val="24"/>
          <w:szCs w:val="24"/>
        </w:rPr>
      </w:pPr>
    </w:p>
    <w:p w14:paraId="25583290">
      <w:pPr>
        <w:spacing w:line="360" w:lineRule="auto"/>
        <w:jc w:val="right"/>
        <w:rPr>
          <w:color w:val="auto"/>
          <w:sz w:val="24"/>
          <w:szCs w:val="24"/>
        </w:rPr>
      </w:pPr>
    </w:p>
    <w:p w14:paraId="4E2657F4">
      <w:pPr>
        <w:spacing w:line="360" w:lineRule="auto"/>
        <w:jc w:val="right"/>
        <w:rPr>
          <w:color w:val="auto"/>
          <w:sz w:val="24"/>
          <w:szCs w:val="24"/>
        </w:rPr>
      </w:pPr>
    </w:p>
    <w:p w14:paraId="673219B0">
      <w:pPr>
        <w:spacing w:line="360" w:lineRule="auto"/>
        <w:jc w:val="right"/>
        <w:rPr>
          <w:color w:val="auto"/>
          <w:sz w:val="24"/>
          <w:szCs w:val="24"/>
        </w:rPr>
      </w:pPr>
    </w:p>
    <w:p w14:paraId="7690C41B">
      <w:pPr>
        <w:spacing w:line="360" w:lineRule="auto"/>
        <w:jc w:val="right"/>
        <w:rPr>
          <w:color w:val="auto"/>
          <w:sz w:val="24"/>
          <w:szCs w:val="24"/>
        </w:rPr>
      </w:pPr>
    </w:p>
    <w:p w14:paraId="2B702FE8">
      <w:pPr>
        <w:spacing w:line="360" w:lineRule="auto"/>
        <w:jc w:val="right"/>
        <w:rPr>
          <w:color w:val="auto"/>
          <w:sz w:val="24"/>
          <w:szCs w:val="24"/>
        </w:rPr>
      </w:pPr>
    </w:p>
    <w:tbl>
      <w:tblPr>
        <w:tblStyle w:val="5"/>
        <w:tblW w:w="0" w:type="auto"/>
        <w:tblInd w:w="0" w:type="dxa"/>
        <w:tblLayout w:type="autofit"/>
        <w:tblCellMar>
          <w:top w:w="0" w:type="dxa"/>
          <w:left w:w="108" w:type="dxa"/>
          <w:bottom w:w="0" w:type="dxa"/>
          <w:right w:w="108" w:type="dxa"/>
        </w:tblCellMar>
      </w:tblPr>
      <w:tblGrid>
        <w:gridCol w:w="8522"/>
      </w:tblGrid>
      <w:tr w14:paraId="336E1615">
        <w:tblPrEx>
          <w:tblCellMar>
            <w:top w:w="0" w:type="dxa"/>
            <w:left w:w="108" w:type="dxa"/>
            <w:bottom w:w="0" w:type="dxa"/>
            <w:right w:w="108" w:type="dxa"/>
          </w:tblCellMar>
        </w:tblPrEx>
        <w:tc>
          <w:tcPr>
            <w:tcW w:w="8522" w:type="dxa"/>
          </w:tcPr>
          <w:p w14:paraId="3D78E99E">
            <w:pPr>
              <w:pStyle w:val="2"/>
              <w:rPr>
                <w:lang w:val="en-US"/>
              </w:rPr>
            </w:pPr>
            <w:r>
              <w:rPr>
                <w:rFonts w:ascii="Tahoma" w:hAnsi="Tahoma" w:cs="Tahoma"/>
                <w:b/>
              </w:rPr>
              <w:drawing>
                <wp:inline distT="0" distB="0" distL="0" distR="0">
                  <wp:extent cx="2000250" cy="990600"/>
                  <wp:effectExtent l="0" t="0" r="11430" b="0"/>
                  <wp:docPr id="2" name="Εικόνα 2"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DEYAX APLO 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000250" cy="990600"/>
                          </a:xfrm>
                          <a:prstGeom prst="rect">
                            <a:avLst/>
                          </a:prstGeom>
                          <a:noFill/>
                          <a:ln>
                            <a:noFill/>
                          </a:ln>
                        </pic:spPr>
                      </pic:pic>
                    </a:graphicData>
                  </a:graphic>
                </wp:inline>
              </w:drawing>
            </w:r>
          </w:p>
          <w:p w14:paraId="62A72771">
            <w:pPr>
              <w:pStyle w:val="2"/>
            </w:pPr>
            <w:r>
              <w:t xml:space="preserve">  ΔΗΜΟΤΙΚΗ ΕΠΙΧΕΙΡΗΣΗ</w:t>
            </w:r>
            <w:r>
              <w:tab/>
            </w:r>
            <w:r>
              <w:tab/>
            </w:r>
            <w:r>
              <w:tab/>
            </w:r>
            <w:r>
              <w:tab/>
            </w:r>
            <w:r>
              <w:t>ΧΙΟΣ   20/11/2025</w:t>
            </w:r>
          </w:p>
          <w:p w14:paraId="41A0FA1C">
            <w:pPr>
              <w:pStyle w:val="2"/>
            </w:pPr>
            <w:r>
              <w:t xml:space="preserve">ΥΔΡΕΥΣΗΣ ΑΠΟΧΕΤΕΥΣΗΣ </w:t>
            </w:r>
            <w:r>
              <w:tab/>
            </w:r>
            <w:r>
              <w:tab/>
            </w:r>
            <w:r>
              <w:tab/>
            </w:r>
            <w:r>
              <w:tab/>
            </w:r>
            <w:r>
              <w:t>Α.Π.     6781</w:t>
            </w:r>
          </w:p>
          <w:p w14:paraId="57A7D8C4">
            <w:pPr>
              <w:ind w:firstLine="720"/>
              <w:rPr>
                <w:sz w:val="24"/>
              </w:rPr>
            </w:pPr>
            <w:r>
              <w:rPr>
                <w:sz w:val="24"/>
              </w:rPr>
              <w:t>ΝΗΣΟΥ ΧΙΟΥ</w:t>
            </w:r>
            <w:r>
              <w:rPr>
                <w:sz w:val="24"/>
              </w:rPr>
              <w:tab/>
            </w:r>
            <w:r>
              <w:rPr>
                <w:sz w:val="24"/>
              </w:rPr>
              <w:tab/>
            </w:r>
            <w:r>
              <w:rPr>
                <w:sz w:val="24"/>
              </w:rPr>
              <w:tab/>
            </w:r>
            <w:r>
              <w:rPr>
                <w:sz w:val="24"/>
              </w:rPr>
              <w:tab/>
            </w:r>
          </w:p>
          <w:p w14:paraId="5D33B3D0">
            <w:pPr>
              <w:rPr>
                <w:sz w:val="24"/>
              </w:rPr>
            </w:pPr>
            <w:r>
              <w:rPr>
                <w:sz w:val="24"/>
              </w:rPr>
              <w:t xml:space="preserve">Τμήμα  </w:t>
            </w:r>
            <w:r>
              <w:rPr>
                <w:sz w:val="24"/>
              </w:rPr>
              <w:tab/>
            </w:r>
            <w:r>
              <w:rPr>
                <w:sz w:val="24"/>
              </w:rPr>
              <w:t>:</w:t>
            </w:r>
            <w:r>
              <w:rPr>
                <w:sz w:val="24"/>
              </w:rPr>
              <w:tab/>
            </w:r>
            <w:r>
              <w:rPr>
                <w:sz w:val="24"/>
              </w:rPr>
              <w:t>Τμήμα Γενικός Διευθυντής</w:t>
            </w:r>
          </w:p>
          <w:p w14:paraId="23861FE3">
            <w:pPr>
              <w:rPr>
                <w:sz w:val="24"/>
              </w:rPr>
            </w:pPr>
            <w:r>
              <w:rPr>
                <w:sz w:val="24"/>
              </w:rPr>
              <w:t xml:space="preserve">                                    Δ.Ε.Υ.Α.</w:t>
            </w:r>
            <w:r>
              <w:rPr>
                <w:sz w:val="24"/>
                <w:lang w:val="en-US"/>
              </w:rPr>
              <w:t>N</w:t>
            </w:r>
            <w:r>
              <w:rPr>
                <w:sz w:val="24"/>
              </w:rPr>
              <w:t>. Χίου</w:t>
            </w:r>
          </w:p>
          <w:p w14:paraId="7498E051">
            <w:pPr>
              <w:rPr>
                <w:sz w:val="24"/>
              </w:rPr>
            </w:pPr>
            <w:r>
              <w:rPr>
                <w:sz w:val="24"/>
              </w:rPr>
              <w:t>Τηλέφωνα</w:t>
            </w:r>
            <w:r>
              <w:rPr>
                <w:sz w:val="24"/>
              </w:rPr>
              <w:tab/>
            </w:r>
            <w:r>
              <w:rPr>
                <w:sz w:val="24"/>
              </w:rPr>
              <w:t>:</w:t>
            </w:r>
            <w:r>
              <w:rPr>
                <w:sz w:val="24"/>
              </w:rPr>
              <w:tab/>
            </w:r>
            <w:r>
              <w:rPr>
                <w:sz w:val="24"/>
              </w:rPr>
              <w:t>2271044354</w:t>
            </w:r>
          </w:p>
          <w:p w14:paraId="70C63A8E">
            <w:pPr>
              <w:rPr>
                <w:sz w:val="24"/>
              </w:rPr>
            </w:pPr>
          </w:p>
          <w:p w14:paraId="27E26668">
            <w:pPr>
              <w:rPr>
                <w:sz w:val="24"/>
              </w:rPr>
            </w:pPr>
            <w:r>
              <w:rPr>
                <w:sz w:val="24"/>
              </w:rPr>
              <w:tab/>
            </w:r>
            <w:r>
              <w:rPr>
                <w:sz w:val="24"/>
              </w:rPr>
              <w:tab/>
            </w:r>
            <w:r>
              <w:rPr>
                <w:sz w:val="24"/>
              </w:rPr>
              <w:tab/>
            </w:r>
            <w:r>
              <w:rPr>
                <w:sz w:val="24"/>
              </w:rPr>
              <w:tab/>
            </w:r>
            <w:r>
              <w:rPr>
                <w:sz w:val="24"/>
              </w:rPr>
              <w:tab/>
            </w:r>
            <w:r>
              <w:rPr>
                <w:sz w:val="24"/>
              </w:rPr>
              <w:tab/>
            </w:r>
            <w:r>
              <w:rPr>
                <w:sz w:val="24"/>
              </w:rPr>
              <w:t>ΠΡΟΣ:</w:t>
            </w:r>
          </w:p>
          <w:p w14:paraId="337F7BAC">
            <w:pPr>
              <w:jc w:val="both"/>
              <w:rPr>
                <w:sz w:val="24"/>
              </w:rPr>
            </w:pPr>
            <w:r>
              <w:rPr>
                <w:sz w:val="24"/>
              </w:rPr>
              <w:t xml:space="preserve">                                                                                  Τμήμα Προμηθειών </w:t>
            </w:r>
          </w:p>
          <w:p w14:paraId="3CB851CC">
            <w:pPr>
              <w:jc w:val="both"/>
              <w:rPr>
                <w:sz w:val="24"/>
              </w:rPr>
            </w:pPr>
            <w:r>
              <w:rPr>
                <w:sz w:val="24"/>
              </w:rPr>
              <w:t xml:space="preserve">                                                                                    Δ.Ε.Υ.Α.Ν. Χίου </w:t>
            </w:r>
          </w:p>
          <w:p w14:paraId="36DDE042">
            <w:pPr>
              <w:jc w:val="both"/>
              <w:rPr>
                <w:sz w:val="24"/>
              </w:rPr>
            </w:pPr>
          </w:p>
          <w:p w14:paraId="0626D08F">
            <w:pPr>
              <w:ind w:left="3600" w:firstLine="720"/>
              <w:jc w:val="both"/>
              <w:rPr>
                <w:sz w:val="24"/>
              </w:rPr>
            </w:pPr>
            <w:r>
              <w:rPr>
                <w:sz w:val="24"/>
              </w:rPr>
              <w:t xml:space="preserve">                                                                                                  </w:t>
            </w:r>
          </w:p>
          <w:p w14:paraId="1A1BC270">
            <w:pPr>
              <w:spacing w:line="360" w:lineRule="auto"/>
              <w:jc w:val="both"/>
            </w:pPr>
            <w:r>
              <w:t>ΥΠΟΨΗ:</w:t>
            </w:r>
          </w:p>
          <w:p w14:paraId="35FEF6EA">
            <w:pPr>
              <w:pStyle w:val="15"/>
              <w:numPr>
                <w:ilvl w:val="0"/>
                <w:numId w:val="2"/>
              </w:numPr>
              <w:jc w:val="both"/>
              <w:rPr>
                <w:sz w:val="22"/>
                <w:szCs w:val="22"/>
              </w:rPr>
            </w:pPr>
            <w:r>
              <w:rPr>
                <w:sz w:val="22"/>
                <w:szCs w:val="22"/>
              </w:rPr>
              <w:t>Διευθύντρια Οικονομικής Και</w:t>
            </w:r>
          </w:p>
          <w:p w14:paraId="115339A4">
            <w:pPr>
              <w:ind w:left="360"/>
              <w:jc w:val="both"/>
              <w:rPr>
                <w:sz w:val="22"/>
                <w:szCs w:val="22"/>
              </w:rPr>
            </w:pPr>
            <w:r>
              <w:rPr>
                <w:sz w:val="22"/>
                <w:szCs w:val="22"/>
              </w:rPr>
              <w:t xml:space="preserve">       Διοικητικής Υπηρεσίας Δ.Ε.Υ.Α.N. Χίου</w:t>
            </w:r>
          </w:p>
          <w:p w14:paraId="1211FC74">
            <w:pPr>
              <w:pStyle w:val="15"/>
              <w:numPr>
                <w:ilvl w:val="0"/>
                <w:numId w:val="2"/>
              </w:numPr>
              <w:spacing w:line="360" w:lineRule="auto"/>
              <w:jc w:val="both"/>
              <w:rPr>
                <w:sz w:val="22"/>
                <w:szCs w:val="22"/>
              </w:rPr>
            </w:pPr>
            <w:r>
              <w:rPr>
                <w:sz w:val="22"/>
                <w:szCs w:val="22"/>
              </w:rPr>
              <w:t>Προέδρου Δ.Σ.</w:t>
            </w:r>
          </w:p>
          <w:p w14:paraId="55FD61FE">
            <w:pPr>
              <w:spacing w:line="360" w:lineRule="auto"/>
              <w:jc w:val="both"/>
              <w:rPr>
                <w:sz w:val="22"/>
                <w:szCs w:val="22"/>
              </w:rPr>
            </w:pPr>
          </w:p>
          <w:p w14:paraId="228B24C1">
            <w:pPr>
              <w:spacing w:line="360" w:lineRule="auto"/>
              <w:jc w:val="both"/>
              <w:rPr>
                <w:sz w:val="22"/>
                <w:szCs w:val="22"/>
              </w:rPr>
            </w:pPr>
          </w:p>
          <w:p w14:paraId="5C7E7037">
            <w:pPr>
              <w:spacing w:line="360" w:lineRule="auto"/>
              <w:jc w:val="both"/>
              <w:rPr>
                <w:sz w:val="22"/>
                <w:szCs w:val="22"/>
              </w:rPr>
            </w:pPr>
          </w:p>
          <w:p w14:paraId="570E96AD">
            <w:pPr>
              <w:jc w:val="center"/>
              <w:rPr>
                <w:sz w:val="24"/>
              </w:rPr>
            </w:pPr>
            <w:r>
              <w:rPr>
                <w:sz w:val="24"/>
              </w:rPr>
              <w:t>ΠΡΩΤΟΓΕΝΕΣ ΑΙΤΗΜΑ</w:t>
            </w:r>
          </w:p>
          <w:p w14:paraId="1CAB4427">
            <w:pPr>
              <w:jc w:val="center"/>
              <w:rPr>
                <w:sz w:val="24"/>
              </w:rPr>
            </w:pPr>
          </w:p>
          <w:p w14:paraId="65B74EF3">
            <w:pPr>
              <w:ind w:left="3600"/>
              <w:rPr>
                <w:sz w:val="24"/>
              </w:rPr>
            </w:pPr>
            <w:r>
              <w:rPr>
                <w:sz w:val="24"/>
              </w:rPr>
              <w:tab/>
            </w:r>
            <w:r>
              <w:rPr>
                <w:sz w:val="24"/>
              </w:rPr>
              <w:t xml:space="preserve">           </w:t>
            </w:r>
          </w:p>
          <w:p w14:paraId="7114FFF3">
            <w:pPr>
              <w:rPr>
                <w:sz w:val="24"/>
                <w:szCs w:val="24"/>
              </w:rPr>
            </w:pPr>
            <w:r>
              <w:rPr>
                <w:sz w:val="24"/>
              </w:rPr>
              <w:t xml:space="preserve">ΘΕΜΑ : </w:t>
            </w:r>
            <w:r>
              <w:rPr>
                <w:sz w:val="24"/>
                <w:szCs w:val="24"/>
              </w:rPr>
              <w:t>«ΠΑΡΟΧΗ  ΥΠΗΡΕΣΙΩΝ  ΓΡΑΜΜΑΤΕΙΑΚΗΣ   ΥΠΟΣΤΗΡΙΞΗΣ  Δ.Σ. Δ.Ε.Υ.Α.Ν. ΧΙΟΥ»</w:t>
            </w:r>
          </w:p>
          <w:p w14:paraId="445CB3E4">
            <w:pPr>
              <w:rPr>
                <w:sz w:val="24"/>
              </w:rPr>
            </w:pPr>
          </w:p>
        </w:tc>
      </w:tr>
    </w:tbl>
    <w:p w14:paraId="3D50951D">
      <w:pPr>
        <w:pStyle w:val="13"/>
        <w:jc w:val="both"/>
      </w:pPr>
      <w:r>
        <w:tab/>
      </w:r>
      <w:r>
        <w:t>Λόγω συνταξιοδότησης της  υπαλλήλου της Δ.Ε.Υ.Α.Ν. Χίου που υπηρετούσε στο Τμήμα Γραμματείας  της  Δ.Ε.Υ.Α.Ν. Χίου  και λόγω έλλειψης άλλου προσωπικού πρέπει να εξευρεθεί υπάλληλος για την εκτέλεση των παρακάτω εργασιών:</w:t>
      </w:r>
      <w:r>
        <w:tab/>
      </w:r>
    </w:p>
    <w:p w14:paraId="1EB9B404">
      <w:pPr>
        <w:pStyle w:val="13"/>
        <w:jc w:val="both"/>
      </w:pPr>
      <w:r>
        <w:t>Αρχειοθέτηση  εγγράφων  της  επιχείρησης ,αποστολή ημερήσιας  διάταξης  για  Δ.Σ.  στους  συμβούλους,  παρουσία  στο  Δ.Σ. της  Δ.Ε.Υ.Α.Ν. Χίου  τήρηση  πρακτικών  και   σύνταξη  αυτών τήρηση  ηλεκτρονικού  αρχείου  αποφάσεων  Δ.Σ., αποστολή  αποφάσεων  στο  Δημοτικό  συμβούλιο  Χίου  καθώς και  στην  Αποκεντρωμένη  Διεύθυνση   Αιγαίου για νομιμότητα,  τήρηση  βιβλίου  αδειών  υπαλλήλων  , έλεγχος  και  καταμέτρηση  αυτών.  Ενημέρωση  και   συνεργασία  με  δικηγόρους  για  θέματα  της  Δ.Ε.Υ.Α.Ν. Χίου  που  άπτονται   του  αντικειμένου  τους, σύνταξη  αιτήσεων  και  απαντήσεων επ’ αυτών.</w:t>
      </w:r>
    </w:p>
    <w:p w14:paraId="470AABAC">
      <w:pPr>
        <w:pStyle w:val="13"/>
        <w:jc w:val="both"/>
      </w:pPr>
      <w:r>
        <w:t>Για τον λόγο αυτό κρίνεται απαραίτητη η σύναψη σύμβασης παροχής υπηρεσιών διάρκειας 24 μηνών με άτομο που θα διαθέτει απολυτήριο Λυκείου και επαρκείς γνώσεις χειρισμού ηλεκτρονικών υπολογιστών, καθώς και αποδεδειγμένη προϋπηρεσία σε αντίστοιχα καθήκοντα. Η εμπειρία αυτή είναι κρίσιμη ώστε να μπορεί να ανταποκριθεί με συνέπεια, επαγγελματισμό και αποτελεσματικότητα στις απαιτήσεις και ανάγκες που περιγράφηκαν ανωτέρω.</w:t>
      </w:r>
    </w:p>
    <w:p w14:paraId="795546B0">
      <w:pPr>
        <w:pStyle w:val="13"/>
        <w:jc w:val="both"/>
      </w:pPr>
      <w:r>
        <w:t>Το  εκτιμώμενο κόστος  της  ανάθεσης, διάρκειας εικοσιτεσσάρων (24) μηνών υπολογίζετε σε 27.600,00 ευρώ  και  το  CPV 79550000-4 «Υπηρεσίες Δακτυλογράφησης, Επεξεργασίας Κειμένων Και Εκδόσεων Με Τη Βοήθεια Η/Υ».</w:t>
      </w:r>
    </w:p>
    <w:p w14:paraId="307A50AA">
      <w:pPr>
        <w:pStyle w:val="13"/>
        <w:jc w:val="both"/>
      </w:pPr>
    </w:p>
    <w:p w14:paraId="119436A2">
      <w:pPr>
        <w:pStyle w:val="13"/>
        <w:jc w:val="center"/>
      </w:pPr>
      <w:r>
        <w:t>Ο  ΔΙΕΥΘΥΝΤΗΣ  ΤΗΣ  Δ.Ε.Υ.Α.Ν. ΧΙΟΥ</w:t>
      </w:r>
    </w:p>
    <w:p w14:paraId="14768F87">
      <w:pPr>
        <w:pStyle w:val="13"/>
        <w:jc w:val="center"/>
      </w:pPr>
    </w:p>
    <w:p w14:paraId="084BCF67">
      <w:pPr>
        <w:pStyle w:val="13"/>
        <w:jc w:val="center"/>
        <w:rPr>
          <w:bCs/>
          <w:sz w:val="22"/>
          <w:szCs w:val="22"/>
        </w:rPr>
      </w:pPr>
      <w:r>
        <w:t>ΠΕΤΡΟΣ  ΚΑΛΟΓΕΡΑΚΗΣ</w:t>
      </w:r>
    </w:p>
    <w:p w14:paraId="7D7AD3F0">
      <w:pPr>
        <w:pStyle w:val="13"/>
        <w:jc w:val="both"/>
      </w:pPr>
    </w:p>
    <w:p w14:paraId="7A6F1E0F">
      <w:pPr>
        <w:spacing w:line="360" w:lineRule="auto"/>
        <w:jc w:val="right"/>
        <w:rPr>
          <w:color w:val="auto"/>
          <w:sz w:val="24"/>
          <w:szCs w:val="24"/>
        </w:rPr>
      </w:pPr>
    </w:p>
    <w:p w14:paraId="1332BC50">
      <w:pPr>
        <w:spacing w:line="360" w:lineRule="auto"/>
        <w:jc w:val="right"/>
        <w:rPr>
          <w:color w:val="auto"/>
          <w:sz w:val="24"/>
          <w:szCs w:val="24"/>
        </w:rPr>
        <w:sectPr>
          <w:pgSz w:w="11906" w:h="16838"/>
          <w:pgMar w:top="1440" w:right="1800" w:bottom="1440" w:left="1800" w:header="720" w:footer="720" w:gutter="0"/>
          <w:cols w:space="720" w:num="1"/>
          <w:docGrid w:linePitch="272" w:charSpace="0"/>
        </w:sectPr>
      </w:pPr>
    </w:p>
    <w:p w14:paraId="4D62A1DE">
      <w:pPr>
        <w:pStyle w:val="3"/>
        <w:spacing w:before="0" w:after="0"/>
        <w:jc w:val="center"/>
        <w:rPr>
          <w:rFonts w:ascii="Times New Roman" w:hAnsi="Times New Roman" w:cs="Times New Roman"/>
        </w:rPr>
      </w:pPr>
      <w:r>
        <w:rPr>
          <w:rFonts w:ascii="Times New Roman" w:hAnsi="Times New Roman" w:cs="Times New Roman"/>
          <w:b w:val="0"/>
          <w:sz w:val="16"/>
          <w:szCs w:val="16"/>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-776605</wp:posOffset>
                </wp:positionV>
                <wp:extent cx="6972300" cy="9871075"/>
                <wp:effectExtent l="0" t="0" r="19050" b="15875"/>
                <wp:wrapNone/>
                <wp:docPr id="1485037000" name="Rectangle 3"/>
                <wp:cNvGraphicFramePr/>
                <a:graphic xmlns:a="http://schemas.openxmlformats.org/drawingml/2006/main">
                  <a:graphicData uri="http://schemas.microsoft.com/office/word/2010/wordprocessingShape">
                    <wps:wsp>
                      <wps:cNvSpPr>
                        <a:spLocks noChangeArrowheads="1"/>
                      </wps:cNvSpPr>
                      <wps:spPr bwMode="auto">
                        <a:xfrm>
                          <a:off x="0" y="0"/>
                          <a:ext cx="6972300" cy="9871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63pt;margin-top:-61.15pt;height:777.25pt;width:549pt;z-index:251659264;mso-width-relative:page;mso-height-relative:page;" filled="f" stroked="t" coordsize="21600,21600" o:gfxdata="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u0UrHaAAAADgEAAA8AAAAAAAAAAQAgAAAAIgAAAGRycy9kb3ducmV2LnhtbFBLAQIU&#10;ABQAAAAIAIdO4kDp0zAEKgIAAFMEAAAOAAAAAAAAAAEAIAAAACkBAABkcnMvZTJvRG9jLnhtbFBL&#10;BQYAAAAABgAGAFkBAADFBQAAAAA=&#10;">
                <v:fill on="f" focussize="0,0"/>
                <v:stroke color="#000000" miterlimit="8" joinstyle="miter"/>
                <v:imagedata o:title=""/>
                <o:lock v:ext="edit" aspectratio="f"/>
              </v:rect>
            </w:pict>
          </mc:Fallback>
        </mc:AlternateContent>
      </w:r>
      <w:r>
        <w:rPr>
          <w:rFonts w:ascii="Times New Roman" w:hAnsi="Times New Roman" w:cs="Times New Roman"/>
        </w:rPr>
        <w:t>ΥΠΕΥΘΥΝΗ ΔΗΛΩΣΗ</w:t>
      </w:r>
    </w:p>
    <w:p w14:paraId="5BE88ED3">
      <w:pPr>
        <w:pStyle w:val="3"/>
        <w:spacing w:before="0" w:after="0"/>
        <w:jc w:val="center"/>
      </w:pPr>
      <w:r>
        <w:rPr>
          <w:rFonts w:ascii="Times New Roman" w:hAnsi="Times New Roman" w:cs="Times New Roman"/>
          <w:sz w:val="24"/>
          <w:vertAlign w:val="superscript"/>
        </w:rPr>
        <w:t>(άρθρο 8 Ν.1599/1986)</w:t>
      </w:r>
    </w:p>
    <w:p w14:paraId="03BC11F1">
      <w:pPr>
        <w:pStyle w:val="8"/>
        <w:ind w:right="484"/>
        <w:rPr>
          <w:bCs/>
          <w:sz w:val="22"/>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109037F"/>
    <w:tbl>
      <w:tblPr>
        <w:tblStyle w:val="5"/>
        <w:tblW w:w="10374" w:type="dxa"/>
        <w:tblInd w:w="-10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29"/>
        <w:gridCol w:w="658"/>
        <w:gridCol w:w="93"/>
        <w:gridCol w:w="1949"/>
        <w:gridCol w:w="720"/>
        <w:gridCol w:w="360"/>
        <w:gridCol w:w="31"/>
        <w:gridCol w:w="689"/>
        <w:gridCol w:w="751"/>
        <w:gridCol w:w="329"/>
        <w:gridCol w:w="720"/>
        <w:gridCol w:w="540"/>
        <w:gridCol w:w="540"/>
        <w:gridCol w:w="1291"/>
        <w:gridCol w:w="6"/>
      </w:tblGrid>
      <w:tr w14:paraId="6657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415" w:hRule="atLeast"/>
        </w:trPr>
        <w:tc>
          <w:tcPr>
            <w:tcW w:w="1368" w:type="dxa"/>
          </w:tcPr>
          <w:p w14:paraId="31D7FAC6">
            <w:pPr>
              <w:spacing w:before="240"/>
              <w:ind w:right="-6878"/>
            </w:pPr>
            <w:r>
              <w:t>ΠΡΟΣ</w:t>
            </w:r>
            <w:r>
              <w:rPr>
                <w:vertAlign w:val="superscript"/>
              </w:rPr>
              <w:t>(1)</w:t>
            </w:r>
            <w:r>
              <w:t>:</w:t>
            </w:r>
          </w:p>
        </w:tc>
        <w:tc>
          <w:tcPr>
            <w:tcW w:w="9000" w:type="dxa"/>
            <w:gridSpan w:val="14"/>
          </w:tcPr>
          <w:p w14:paraId="45BC5D63">
            <w:pPr>
              <w:spacing w:before="240"/>
              <w:ind w:right="-6878"/>
              <w:rPr>
                <w:b/>
                <w:sz w:val="16"/>
              </w:rPr>
            </w:pPr>
            <w:r>
              <w:rPr>
                <w:b/>
                <w:sz w:val="16"/>
              </w:rPr>
              <w:t>ΔΗΜΟΤΙΚΗ ΕΠΙΧΕΙΡΗΣΗ ΥΔΡΕΥΣΗΣ ΑΠΟΧΕΤΕΥΣΗΣ ΝΗΣΟΥ ΧΙΟΥ – Δ.Ε.Υ.Α.Ν. ΧΙΟΥ</w:t>
            </w:r>
          </w:p>
        </w:tc>
      </w:tr>
      <w:tr w14:paraId="26F4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415" w:hRule="atLeast"/>
        </w:trPr>
        <w:tc>
          <w:tcPr>
            <w:tcW w:w="1368" w:type="dxa"/>
          </w:tcPr>
          <w:p w14:paraId="471DED59">
            <w:pPr>
              <w:spacing w:before="240"/>
              <w:ind w:right="-6878"/>
              <w:rPr>
                <w:sz w:val="16"/>
              </w:rPr>
            </w:pPr>
            <w:r>
              <w:rPr>
                <w:sz w:val="16"/>
              </w:rPr>
              <w:t>Ο – Η Όνομα:</w:t>
            </w:r>
          </w:p>
        </w:tc>
        <w:tc>
          <w:tcPr>
            <w:tcW w:w="3749" w:type="dxa"/>
            <w:gridSpan w:val="5"/>
          </w:tcPr>
          <w:p w14:paraId="622759A7">
            <w:pPr>
              <w:spacing w:before="240"/>
              <w:ind w:right="-6878"/>
              <w:rPr>
                <w:b/>
                <w:sz w:val="16"/>
              </w:rPr>
            </w:pPr>
          </w:p>
        </w:tc>
        <w:tc>
          <w:tcPr>
            <w:tcW w:w="1080" w:type="dxa"/>
            <w:gridSpan w:val="3"/>
          </w:tcPr>
          <w:p w14:paraId="1AA75235">
            <w:pPr>
              <w:spacing w:before="240"/>
              <w:ind w:right="-6878"/>
              <w:rPr>
                <w:sz w:val="16"/>
              </w:rPr>
            </w:pPr>
            <w:r>
              <w:rPr>
                <w:sz w:val="16"/>
              </w:rPr>
              <w:t>Επώνυμο:</w:t>
            </w:r>
          </w:p>
        </w:tc>
        <w:tc>
          <w:tcPr>
            <w:tcW w:w="4171" w:type="dxa"/>
            <w:gridSpan w:val="6"/>
          </w:tcPr>
          <w:p w14:paraId="20097C5E">
            <w:pPr>
              <w:spacing w:before="240"/>
              <w:ind w:right="-6878"/>
              <w:rPr>
                <w:b/>
                <w:sz w:val="16"/>
              </w:rPr>
            </w:pPr>
          </w:p>
        </w:tc>
      </w:tr>
      <w:tr w14:paraId="06CE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99" w:hRule="atLeast"/>
        </w:trPr>
        <w:tc>
          <w:tcPr>
            <w:tcW w:w="2448" w:type="dxa"/>
            <w:gridSpan w:val="4"/>
          </w:tcPr>
          <w:p w14:paraId="1E90D4CD">
            <w:pPr>
              <w:spacing w:before="240"/>
              <w:rPr>
                <w:sz w:val="16"/>
              </w:rPr>
            </w:pPr>
            <w:r>
              <w:rPr>
                <w:sz w:val="16"/>
              </w:rPr>
              <w:t xml:space="preserve">Όνομα και Επώνυμο Πατέρα: </w:t>
            </w:r>
          </w:p>
        </w:tc>
        <w:tc>
          <w:tcPr>
            <w:tcW w:w="7920" w:type="dxa"/>
            <w:gridSpan w:val="11"/>
          </w:tcPr>
          <w:p w14:paraId="35408228">
            <w:pPr>
              <w:spacing w:before="240"/>
              <w:rPr>
                <w:b/>
                <w:sz w:val="16"/>
              </w:rPr>
            </w:pPr>
          </w:p>
        </w:tc>
      </w:tr>
      <w:tr w14:paraId="1186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99" w:hRule="atLeast"/>
        </w:trPr>
        <w:tc>
          <w:tcPr>
            <w:tcW w:w="2448" w:type="dxa"/>
            <w:gridSpan w:val="4"/>
          </w:tcPr>
          <w:p w14:paraId="2A365D19">
            <w:pPr>
              <w:spacing w:before="240"/>
              <w:rPr>
                <w:sz w:val="16"/>
              </w:rPr>
            </w:pPr>
            <w:r>
              <w:rPr>
                <w:sz w:val="16"/>
              </w:rPr>
              <w:t>Όνομα και Επώνυμο Μητέρας:</w:t>
            </w:r>
          </w:p>
        </w:tc>
        <w:tc>
          <w:tcPr>
            <w:tcW w:w="7920" w:type="dxa"/>
            <w:gridSpan w:val="11"/>
          </w:tcPr>
          <w:p w14:paraId="029E649F">
            <w:pPr>
              <w:spacing w:before="240"/>
              <w:rPr>
                <w:b/>
                <w:sz w:val="16"/>
              </w:rPr>
            </w:pPr>
          </w:p>
        </w:tc>
      </w:tr>
      <w:tr w14:paraId="4298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Pr>
        <w:tc>
          <w:tcPr>
            <w:tcW w:w="2448" w:type="dxa"/>
            <w:gridSpan w:val="4"/>
          </w:tcPr>
          <w:p w14:paraId="7F758F3C">
            <w:pPr>
              <w:spacing w:before="240"/>
              <w:ind w:right="-2332"/>
              <w:rPr>
                <w:sz w:val="16"/>
              </w:rPr>
            </w:pPr>
            <w:r>
              <w:rPr>
                <w:sz w:val="16"/>
              </w:rPr>
              <w:t>Ημερομηνία γέννησης</w:t>
            </w:r>
            <w:r>
              <w:rPr>
                <w:sz w:val="16"/>
                <w:vertAlign w:val="superscript"/>
              </w:rPr>
              <w:t>(2)</w:t>
            </w:r>
            <w:r>
              <w:rPr>
                <w:sz w:val="16"/>
              </w:rPr>
              <w:t xml:space="preserve">: </w:t>
            </w:r>
          </w:p>
        </w:tc>
        <w:tc>
          <w:tcPr>
            <w:tcW w:w="7920" w:type="dxa"/>
            <w:gridSpan w:val="11"/>
          </w:tcPr>
          <w:p w14:paraId="5C04E383">
            <w:pPr>
              <w:spacing w:before="240"/>
              <w:ind w:right="-2332"/>
              <w:rPr>
                <w:b/>
                <w:sz w:val="16"/>
              </w:rPr>
            </w:pPr>
          </w:p>
        </w:tc>
      </w:tr>
      <w:tr w14:paraId="3788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99" w:hRule="atLeast"/>
        </w:trPr>
        <w:tc>
          <w:tcPr>
            <w:tcW w:w="2448" w:type="dxa"/>
            <w:gridSpan w:val="4"/>
            <w:tcBorders>
              <w:top w:val="single" w:color="auto" w:sz="4" w:space="0"/>
              <w:left w:val="single" w:color="auto" w:sz="4" w:space="0"/>
              <w:bottom w:val="single" w:color="auto" w:sz="4" w:space="0"/>
              <w:right w:val="single" w:color="auto" w:sz="4" w:space="0"/>
            </w:tcBorders>
          </w:tcPr>
          <w:p w14:paraId="0123316E">
            <w:pPr>
              <w:spacing w:before="240"/>
              <w:rPr>
                <w:sz w:val="16"/>
              </w:rPr>
            </w:pPr>
            <w:r>
              <w:rPr>
                <w:sz w:val="16"/>
              </w:rPr>
              <w:t>Τόπος Γέννησης:</w:t>
            </w:r>
          </w:p>
        </w:tc>
        <w:tc>
          <w:tcPr>
            <w:tcW w:w="7920" w:type="dxa"/>
            <w:gridSpan w:val="11"/>
            <w:tcBorders>
              <w:top w:val="single" w:color="auto" w:sz="4" w:space="0"/>
              <w:left w:val="single" w:color="auto" w:sz="4" w:space="0"/>
              <w:bottom w:val="single" w:color="auto" w:sz="4" w:space="0"/>
              <w:right w:val="single" w:color="auto" w:sz="4" w:space="0"/>
            </w:tcBorders>
          </w:tcPr>
          <w:p w14:paraId="3E2BF5FE">
            <w:pPr>
              <w:spacing w:before="240"/>
              <w:rPr>
                <w:b/>
                <w:sz w:val="16"/>
              </w:rPr>
            </w:pPr>
          </w:p>
        </w:tc>
      </w:tr>
      <w:tr w14:paraId="7E91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Pr>
        <w:tc>
          <w:tcPr>
            <w:tcW w:w="2448" w:type="dxa"/>
            <w:gridSpan w:val="4"/>
          </w:tcPr>
          <w:p w14:paraId="1BA4E9AE">
            <w:pPr>
              <w:spacing w:before="240"/>
              <w:rPr>
                <w:sz w:val="16"/>
              </w:rPr>
            </w:pPr>
            <w:r>
              <w:rPr>
                <w:sz w:val="16"/>
              </w:rPr>
              <w:t>Αριθμός Δελτίου Ταυτότητας:</w:t>
            </w:r>
          </w:p>
        </w:tc>
        <w:tc>
          <w:tcPr>
            <w:tcW w:w="3029" w:type="dxa"/>
            <w:gridSpan w:val="3"/>
          </w:tcPr>
          <w:p w14:paraId="20A58491">
            <w:pPr>
              <w:spacing w:before="240"/>
              <w:rPr>
                <w:b/>
                <w:sz w:val="16"/>
                <w:lang w:val="en-US"/>
              </w:rPr>
            </w:pPr>
          </w:p>
        </w:tc>
        <w:tc>
          <w:tcPr>
            <w:tcW w:w="720" w:type="dxa"/>
            <w:gridSpan w:val="2"/>
          </w:tcPr>
          <w:p w14:paraId="08DB65AD">
            <w:pPr>
              <w:spacing w:before="240"/>
              <w:rPr>
                <w:sz w:val="16"/>
              </w:rPr>
            </w:pPr>
            <w:r>
              <w:rPr>
                <w:sz w:val="16"/>
              </w:rPr>
              <w:t>Τηλ:</w:t>
            </w:r>
          </w:p>
        </w:tc>
        <w:tc>
          <w:tcPr>
            <w:tcW w:w="4171" w:type="dxa"/>
            <w:gridSpan w:val="6"/>
          </w:tcPr>
          <w:p w14:paraId="63D85DC2">
            <w:pPr>
              <w:spacing w:before="240"/>
              <w:rPr>
                <w:b/>
                <w:sz w:val="16"/>
              </w:rPr>
            </w:pPr>
          </w:p>
        </w:tc>
      </w:tr>
      <w:tr w14:paraId="7A37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Pr>
        <w:tc>
          <w:tcPr>
            <w:tcW w:w="1697" w:type="dxa"/>
            <w:gridSpan w:val="2"/>
          </w:tcPr>
          <w:p w14:paraId="3C4C57E4">
            <w:pPr>
              <w:spacing w:before="240"/>
              <w:rPr>
                <w:sz w:val="16"/>
              </w:rPr>
            </w:pPr>
            <w:r>
              <w:rPr>
                <w:sz w:val="16"/>
              </w:rPr>
              <w:t>Τόπος Κατοικίας:</w:t>
            </w:r>
          </w:p>
        </w:tc>
        <w:tc>
          <w:tcPr>
            <w:tcW w:w="2700" w:type="dxa"/>
            <w:gridSpan w:val="3"/>
          </w:tcPr>
          <w:p w14:paraId="57D4ABF4">
            <w:pPr>
              <w:spacing w:before="240"/>
              <w:rPr>
                <w:b/>
                <w:sz w:val="16"/>
              </w:rPr>
            </w:pPr>
          </w:p>
        </w:tc>
        <w:tc>
          <w:tcPr>
            <w:tcW w:w="720" w:type="dxa"/>
          </w:tcPr>
          <w:p w14:paraId="14D59F96">
            <w:pPr>
              <w:spacing w:before="240"/>
              <w:rPr>
                <w:sz w:val="16"/>
              </w:rPr>
            </w:pPr>
            <w:r>
              <w:rPr>
                <w:sz w:val="16"/>
              </w:rPr>
              <w:t>Οδός:</w:t>
            </w:r>
          </w:p>
        </w:tc>
        <w:tc>
          <w:tcPr>
            <w:tcW w:w="2160" w:type="dxa"/>
            <w:gridSpan w:val="5"/>
          </w:tcPr>
          <w:p w14:paraId="6257FF34">
            <w:pPr>
              <w:spacing w:before="240"/>
              <w:rPr>
                <w:b/>
                <w:sz w:val="16"/>
              </w:rPr>
            </w:pPr>
          </w:p>
        </w:tc>
        <w:tc>
          <w:tcPr>
            <w:tcW w:w="720" w:type="dxa"/>
          </w:tcPr>
          <w:p w14:paraId="64E65331">
            <w:pPr>
              <w:spacing w:before="240"/>
              <w:rPr>
                <w:sz w:val="16"/>
              </w:rPr>
            </w:pPr>
            <w:r>
              <w:rPr>
                <w:sz w:val="16"/>
              </w:rPr>
              <w:t>Αριθ:</w:t>
            </w:r>
          </w:p>
        </w:tc>
        <w:tc>
          <w:tcPr>
            <w:tcW w:w="540" w:type="dxa"/>
          </w:tcPr>
          <w:p w14:paraId="73126ED1">
            <w:pPr>
              <w:spacing w:before="240"/>
              <w:rPr>
                <w:b/>
                <w:sz w:val="16"/>
              </w:rPr>
            </w:pPr>
          </w:p>
        </w:tc>
        <w:tc>
          <w:tcPr>
            <w:tcW w:w="540" w:type="dxa"/>
          </w:tcPr>
          <w:p w14:paraId="253236F9">
            <w:pPr>
              <w:spacing w:before="240"/>
              <w:rPr>
                <w:sz w:val="16"/>
              </w:rPr>
            </w:pPr>
            <w:r>
              <w:rPr>
                <w:sz w:val="16"/>
              </w:rPr>
              <w:t>ΤΚ:</w:t>
            </w:r>
          </w:p>
        </w:tc>
        <w:tc>
          <w:tcPr>
            <w:tcW w:w="1291" w:type="dxa"/>
          </w:tcPr>
          <w:p w14:paraId="1273A96E">
            <w:pPr>
              <w:spacing w:before="240"/>
              <w:rPr>
                <w:b/>
                <w:sz w:val="16"/>
              </w:rPr>
            </w:pPr>
          </w:p>
        </w:tc>
      </w:tr>
      <w:tr w14:paraId="23A8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355" w:type="dxa"/>
            <w:gridSpan w:val="3"/>
            <w:vAlign w:val="bottom"/>
          </w:tcPr>
          <w:p w14:paraId="40FE8198">
            <w:pPr>
              <w:spacing w:before="240"/>
              <w:rPr>
                <w:sz w:val="16"/>
              </w:rPr>
            </w:pPr>
            <w:r>
              <w:rPr>
                <w:sz w:val="16"/>
              </w:rPr>
              <w:t>Αρ. Τηλεομοιοτύπου (</w:t>
            </w:r>
            <w:r>
              <w:rPr>
                <w:sz w:val="16"/>
                <w:lang w:val="en-US"/>
              </w:rPr>
              <w:t>Fax</w:t>
            </w:r>
            <w:r>
              <w:rPr>
                <w:sz w:val="16"/>
              </w:rPr>
              <w:t>):</w:t>
            </w:r>
          </w:p>
        </w:tc>
        <w:tc>
          <w:tcPr>
            <w:tcW w:w="3153" w:type="dxa"/>
            <w:gridSpan w:val="5"/>
            <w:vAlign w:val="bottom"/>
          </w:tcPr>
          <w:p w14:paraId="7EBE719E">
            <w:pPr>
              <w:spacing w:before="240"/>
              <w:rPr>
                <w:b/>
                <w:sz w:val="16"/>
              </w:rPr>
            </w:pPr>
          </w:p>
        </w:tc>
        <w:tc>
          <w:tcPr>
            <w:tcW w:w="1440" w:type="dxa"/>
            <w:gridSpan w:val="2"/>
            <w:vAlign w:val="bottom"/>
          </w:tcPr>
          <w:p w14:paraId="6B19AC96">
            <w:pPr>
              <w:rPr>
                <w:sz w:val="16"/>
              </w:rPr>
            </w:pPr>
            <w:r>
              <w:rPr>
                <w:sz w:val="16"/>
              </w:rPr>
              <w:t>Δ/νση Ηλεκτρ. Ταχυδρομείου</w:t>
            </w:r>
          </w:p>
          <w:p w14:paraId="52FEEFCD">
            <w:pPr>
              <w:rPr>
                <w:sz w:val="16"/>
              </w:rPr>
            </w:pPr>
            <w:r>
              <w:rPr>
                <w:sz w:val="16"/>
              </w:rPr>
              <w:t>(Ε</w:t>
            </w:r>
            <w:r>
              <w:rPr>
                <w:sz w:val="16"/>
                <w:lang w:val="en-US"/>
              </w:rPr>
              <w:t>mail</w:t>
            </w:r>
            <w:r>
              <w:rPr>
                <w:sz w:val="16"/>
              </w:rPr>
              <w:t>):</w:t>
            </w:r>
          </w:p>
        </w:tc>
        <w:tc>
          <w:tcPr>
            <w:tcW w:w="3426" w:type="dxa"/>
            <w:gridSpan w:val="6"/>
            <w:vAlign w:val="bottom"/>
          </w:tcPr>
          <w:p w14:paraId="19426850">
            <w:pPr>
              <w:spacing w:before="240"/>
              <w:rPr>
                <w:b/>
                <w:sz w:val="16"/>
              </w:rPr>
            </w:pPr>
          </w:p>
        </w:tc>
      </w:tr>
    </w:tbl>
    <w:p w14:paraId="1172B451">
      <w:pPr>
        <w:rPr>
          <w:vanish/>
        </w:rPr>
      </w:pPr>
    </w:p>
    <w:tbl>
      <w:tblPr>
        <w:tblStyle w:val="5"/>
        <w:tblpPr w:leftFromText="180" w:rightFromText="180" w:vertAnchor="text" w:horzAnchor="margin" w:tblpX="-972" w:tblpY="73"/>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5"/>
      </w:tblGrid>
      <w:tr w14:paraId="516D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60" w:type="dxa"/>
            <w:tcBorders>
              <w:top w:val="nil"/>
              <w:left w:val="nil"/>
              <w:bottom w:val="nil"/>
              <w:right w:val="nil"/>
            </w:tcBorders>
          </w:tcPr>
          <w:p w14:paraId="787C3E45">
            <w:pPr>
              <w:ind w:right="124"/>
              <w:rPr>
                <w:sz w:val="18"/>
              </w:rPr>
            </w:pPr>
            <w:r>
              <w:rPr>
                <w:sz w:val="18"/>
              </w:rPr>
              <w:t xml:space="preserve">Με ατομική μου ευθύνη και γνωρίζοντας τις κυρώσεις </w:t>
            </w:r>
            <w:r>
              <w:rPr>
                <w:sz w:val="18"/>
                <w:vertAlign w:val="superscript"/>
              </w:rPr>
              <w:t>(3)</w:t>
            </w:r>
            <w:r>
              <w:rPr>
                <w:sz w:val="18"/>
              </w:rPr>
              <w:t>, που προβλέπονται από τις διατάξεις της παρ. 6 του άρθρου 22 του Ν. 1599/1986, δηλώνω ότι:</w:t>
            </w:r>
          </w:p>
        </w:tc>
      </w:tr>
      <w:tr w14:paraId="4035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0260" w:type="dxa"/>
            <w:tcBorders>
              <w:top w:val="nil"/>
              <w:left w:val="nil"/>
              <w:bottom w:val="dashed" w:color="auto" w:sz="4" w:space="0"/>
              <w:right w:val="nil"/>
            </w:tcBorders>
          </w:tcPr>
          <w:p w14:paraId="44FA5BD0">
            <w:pPr>
              <w:ind w:left="360"/>
              <w:rPr>
                <w:sz w:val="18"/>
                <w:szCs w:val="18"/>
              </w:rPr>
            </w:pPr>
            <w:r>
              <w:rPr>
                <w:b/>
                <w:bCs/>
                <w:sz w:val="18"/>
                <w:szCs w:val="18"/>
                <w:u w:val="single"/>
              </w:rPr>
              <w:t>Έχω εκδώσει και διαθέτω σε ισχύ κατά την ημερομηνία του διαγωνισμού</w:t>
            </w:r>
            <w:r>
              <w:rPr>
                <w:sz w:val="18"/>
                <w:szCs w:val="18"/>
              </w:rPr>
              <w:t xml:space="preserve"> όλα τα απαραίτητα δικαιολογητικά – πιστοποιητικά – έγγραφα που βεβαιώνουν τα παρακάτω πλην αυτών που εκδίδει αυτοδίκαια ο αναθέτων φορέας:</w:t>
            </w:r>
          </w:p>
          <w:p w14:paraId="3370D31C">
            <w:pPr>
              <w:pStyle w:val="15"/>
              <w:numPr>
                <w:ilvl w:val="0"/>
                <w:numId w:val="3"/>
              </w:numPr>
              <w:jc w:val="left"/>
              <w:rPr>
                <w:rFonts w:ascii="Times New Roman" w:hAnsi="Times New Roman"/>
                <w:sz w:val="18"/>
                <w:szCs w:val="18"/>
              </w:rPr>
            </w:pPr>
            <w:r>
              <w:rPr>
                <w:rFonts w:ascii="Times New Roman" w:hAnsi="Times New Roman"/>
                <w:sz w:val="18"/>
                <w:szCs w:val="18"/>
              </w:rPr>
              <w:t>Είμαι εγγεγραμμένος/η στο ……………………………. Επιμελητήριο και ασκώ νόμιμα επάγγελμα συναφές με το αντικείμενο του διαγωνισμού, και συγκεκριμένα: ..…………………………………………………………………………………………….……………………………………</w:t>
            </w:r>
          </w:p>
          <w:p w14:paraId="0A5F9BF0">
            <w:pPr>
              <w:pStyle w:val="15"/>
              <w:numPr>
                <w:ilvl w:val="0"/>
                <w:numId w:val="3"/>
              </w:numPr>
              <w:rPr>
                <w:rFonts w:ascii="Times New Roman" w:hAnsi="Times New Roman"/>
                <w:sz w:val="18"/>
                <w:szCs w:val="18"/>
              </w:rPr>
            </w:pPr>
            <w:r>
              <w:rPr>
                <w:rFonts w:ascii="Times New Roman" w:hAnsi="Times New Roman"/>
                <w:sz w:val="18"/>
                <w:szCs w:val="18"/>
              </w:rPr>
              <w:t>Δεν έχω αποκλεισθεί  από τους διαγωνισμούς του δημόσιου τομέα με απόφαση του Υπουργού Ανάπτυξης σύμφωνα με την ισχύουσα νομοθεσία.</w:t>
            </w:r>
          </w:p>
          <w:p w14:paraId="10EDF399">
            <w:pPr>
              <w:pStyle w:val="15"/>
              <w:numPr>
                <w:ilvl w:val="0"/>
                <w:numId w:val="3"/>
              </w:numPr>
              <w:rPr>
                <w:rFonts w:ascii="Times New Roman" w:hAnsi="Times New Roman"/>
                <w:sz w:val="18"/>
                <w:szCs w:val="18"/>
              </w:rPr>
            </w:pPr>
            <w:r>
              <w:rPr>
                <w:rFonts w:ascii="Times New Roman" w:hAnsi="Times New Roman"/>
                <w:sz w:val="18"/>
                <w:szCs w:val="18"/>
              </w:rPr>
              <w:t>Είμαι φορολογικά και ασφαλιστικά ενήμερος/η.</w:t>
            </w:r>
          </w:p>
          <w:p w14:paraId="119E82DF">
            <w:pPr>
              <w:pStyle w:val="15"/>
              <w:numPr>
                <w:ilvl w:val="0"/>
                <w:numId w:val="3"/>
              </w:numPr>
              <w:rPr>
                <w:rFonts w:ascii="Times New Roman" w:hAnsi="Times New Roman"/>
                <w:sz w:val="18"/>
                <w:szCs w:val="18"/>
              </w:rPr>
            </w:pPr>
            <w:r>
              <w:rPr>
                <w:rFonts w:ascii="Times New Roman" w:hAnsi="Times New Roman"/>
                <w:sz w:val="18"/>
                <w:szCs w:val="18"/>
              </w:rPr>
              <w:t>Διαθέτω και θα προσκομίσω, Ενιαίο Πιστοποιητικό Δικαστικής Φερεγγυότητας που εκδίδεται από το αρμόδιο Πρωτοδικείο, από το οποίο προκύπτει ότι δεν τελώ σε πτώχευση, αναγκαστική διαχείριση ή άλλη σχετική διαδικασία. πτωχευτικού συμβιβασμού, διαδικασία συνδιαλλαγής, αναγκαστικής διαχείρισης και εκκαθάρισης.</w:t>
            </w:r>
          </w:p>
          <w:p w14:paraId="058E9436">
            <w:pPr>
              <w:pStyle w:val="15"/>
              <w:numPr>
                <w:ilvl w:val="0"/>
                <w:numId w:val="3"/>
              </w:numPr>
              <w:rPr>
                <w:rFonts w:ascii="Times New Roman" w:hAnsi="Times New Roman"/>
                <w:sz w:val="18"/>
                <w:szCs w:val="18"/>
              </w:rPr>
            </w:pPr>
            <w:r>
              <w:rPr>
                <w:rFonts w:ascii="Times New Roman" w:hAnsi="Times New Roman"/>
                <w:sz w:val="18"/>
                <w:szCs w:val="18"/>
              </w:rPr>
              <w:t>Διαθέτω και θα προσκομίσω, Αντίγραφο Ποινικού Μητρώου Γενικής Χρήσης, από το οποίο προκύπτει ότι δεν έχω καταδικαστεί για αδικήματα που σχετίζονται με την επαγγελματική μου δραστηριότητα ή άλλες περιπτώσεις που προβλέπει η ισχύουσα νομοθεσία.</w:t>
            </w:r>
          </w:p>
          <w:p w14:paraId="7C84A750">
            <w:pPr>
              <w:pStyle w:val="15"/>
              <w:numPr>
                <w:ilvl w:val="0"/>
                <w:numId w:val="3"/>
              </w:numPr>
              <w:spacing w:before="0" w:after="0" w:line="240" w:lineRule="auto"/>
              <w:rPr>
                <w:rFonts w:ascii="Times New Roman" w:hAnsi="Times New Roman"/>
                <w:sz w:val="18"/>
                <w:szCs w:val="18"/>
              </w:rPr>
            </w:pPr>
            <w:r>
              <w:rPr>
                <w:rFonts w:ascii="Times New Roman" w:hAnsi="Times New Roman"/>
                <w:b/>
                <w:sz w:val="18"/>
                <w:szCs w:val="18"/>
              </w:rPr>
              <w:t xml:space="preserve">Είμαι /Δεν είμαι </w:t>
            </w:r>
            <w:r>
              <w:rPr>
                <w:rFonts w:ascii="Times New Roman" w:hAnsi="Times New Roman"/>
                <w:sz w:val="18"/>
                <w:szCs w:val="18"/>
              </w:rPr>
              <w:t>ενταγμένος στο άρθρο 39, παρ.9 του Ν.4387/2016.</w:t>
            </w:r>
            <w:bookmarkStart w:id="0" w:name="_GoBack"/>
            <w:bookmarkEnd w:id="0"/>
          </w:p>
          <w:p w14:paraId="49D88B7F">
            <w:pPr>
              <w:pStyle w:val="15"/>
              <w:numPr>
                <w:ilvl w:val="0"/>
                <w:numId w:val="3"/>
              </w:numPr>
              <w:rPr>
                <w:rFonts w:ascii="Times New Roman" w:hAnsi="Times New Roman"/>
                <w:sz w:val="18"/>
                <w:szCs w:val="18"/>
              </w:rPr>
            </w:pPr>
            <w:r>
              <w:rPr>
                <w:rFonts w:ascii="Times New Roman" w:hAnsi="Times New Roman"/>
                <w:sz w:val="18"/>
                <w:szCs w:val="18"/>
              </w:rPr>
              <w:t xml:space="preserve">Ο χρόνος ισχύος της προσφοράς μου είναι 9 μήνες. </w:t>
            </w:r>
          </w:p>
          <w:p w14:paraId="136C639A">
            <w:pPr>
              <w:pStyle w:val="15"/>
              <w:numPr>
                <w:ilvl w:val="0"/>
                <w:numId w:val="3"/>
              </w:numPr>
              <w:spacing w:after="0" w:line="240" w:lineRule="auto"/>
              <w:rPr>
                <w:sz w:val="18"/>
                <w:szCs w:val="18"/>
              </w:rPr>
            </w:pPr>
            <w:r>
              <w:rPr>
                <w:rFonts w:ascii="Times New Roman" w:hAnsi="Times New Roman"/>
                <w:sz w:val="18"/>
                <w:szCs w:val="18"/>
              </w:rPr>
              <w:t>Σε περίπτωση που αναδειχθώ μειοδότης, θα προσκομίσω τα ανωτέρω δικαιολογητικά σε πρωτότυπη ή νομίμως επικυρωμένη μορφή, σύμφωνα με τα οριζόμενα στην πρόσκληση ενδιαφέροντος.</w:t>
            </w:r>
          </w:p>
        </w:tc>
      </w:tr>
    </w:tbl>
    <w:p w14:paraId="7C8B6794">
      <w:pPr>
        <w:pStyle w:val="9"/>
        <w:ind w:left="0" w:right="484"/>
        <w:rPr>
          <w:rFonts w:ascii="Times New Roman" w:hAnsi="Times New Roman" w:cs="Times New Roman"/>
          <w:sz w:val="16"/>
        </w:rPr>
      </w:pPr>
    </w:p>
    <w:p w14:paraId="07AB7EB3">
      <w:pPr>
        <w:pStyle w:val="9"/>
        <w:ind w:left="0" w:right="484"/>
        <w:rPr>
          <w:rFonts w:ascii="Times New Roman" w:hAnsi="Times New Roman" w:cs="Times New Roman"/>
          <w:sz w:val="16"/>
        </w:rPr>
      </w:pPr>
    </w:p>
    <w:p w14:paraId="0B1182B8">
      <w:pPr>
        <w:pStyle w:val="9"/>
        <w:ind w:left="0" w:right="484"/>
        <w:jc w:val="both"/>
        <w:rPr>
          <w:rFonts w:ascii="Times New Roman" w:hAnsi="Times New Roman" w:cs="Times New Roman"/>
          <w:sz w:val="16"/>
        </w:rPr>
      </w:pPr>
      <w:r>
        <w:rPr>
          <w:rFonts w:ascii="Times New Roman" w:hAnsi="Times New Roman" w:cs="Times New Roman"/>
          <w:sz w:val="16"/>
        </w:rPr>
        <w:t xml:space="preserve">                                                                                                                                                    Ημερομηνία:      …./…./……</w:t>
      </w:r>
    </w:p>
    <w:p w14:paraId="39D07A53">
      <w:pPr>
        <w:pStyle w:val="9"/>
        <w:ind w:left="0" w:right="484"/>
        <w:jc w:val="right"/>
        <w:rPr>
          <w:rFonts w:ascii="Times New Roman" w:hAnsi="Times New Roman" w:cs="Times New Roman"/>
          <w:sz w:val="16"/>
        </w:rPr>
      </w:pPr>
    </w:p>
    <w:p w14:paraId="0DF1A5CF">
      <w:pPr>
        <w:pStyle w:val="9"/>
        <w:ind w:left="0" w:right="484"/>
        <w:jc w:val="both"/>
        <w:rPr>
          <w:rFonts w:ascii="Times New Roman" w:hAnsi="Times New Roman" w:cs="Times New Roman"/>
          <w:sz w:val="16"/>
        </w:rPr>
      </w:pPr>
      <w:r>
        <w:rPr>
          <w:rFonts w:ascii="Times New Roman" w:hAnsi="Times New Roman" w:cs="Times New Roman"/>
          <w:sz w:val="16"/>
        </w:rPr>
        <w:t xml:space="preserve">                                                                                                                                                                  Ο – Η Δηλ.</w:t>
      </w:r>
    </w:p>
    <w:p w14:paraId="0A72C002">
      <w:pPr>
        <w:pStyle w:val="9"/>
        <w:ind w:left="0"/>
        <w:jc w:val="right"/>
        <w:rPr>
          <w:rFonts w:ascii="Times New Roman" w:hAnsi="Times New Roman" w:cs="Times New Roman"/>
          <w:sz w:val="16"/>
        </w:rPr>
      </w:pPr>
    </w:p>
    <w:p w14:paraId="6F3CBCFA">
      <w:pPr>
        <w:pStyle w:val="9"/>
        <w:ind w:left="0"/>
        <w:jc w:val="right"/>
        <w:rPr>
          <w:rFonts w:ascii="Times New Roman" w:hAnsi="Times New Roman" w:cs="Times New Roman"/>
          <w:sz w:val="16"/>
        </w:rPr>
      </w:pPr>
    </w:p>
    <w:p w14:paraId="2704B5B4">
      <w:pPr>
        <w:pStyle w:val="9"/>
        <w:ind w:left="0"/>
        <w:jc w:val="right"/>
        <w:rPr>
          <w:rFonts w:ascii="Times New Roman" w:hAnsi="Times New Roman" w:cs="Times New Roman"/>
          <w:sz w:val="16"/>
        </w:rPr>
      </w:pPr>
    </w:p>
    <w:p w14:paraId="082AC221">
      <w:pPr>
        <w:pStyle w:val="9"/>
        <w:ind w:left="0"/>
        <w:jc w:val="right"/>
        <w:rPr>
          <w:rFonts w:ascii="Times New Roman" w:hAnsi="Times New Roman" w:cs="Times New Roman"/>
          <w:sz w:val="16"/>
        </w:rPr>
      </w:pPr>
    </w:p>
    <w:p w14:paraId="06D2D635">
      <w:pPr>
        <w:pStyle w:val="9"/>
        <w:ind w:left="0"/>
        <w:jc w:val="right"/>
        <w:rPr>
          <w:rFonts w:ascii="Times New Roman" w:hAnsi="Times New Roman" w:cs="Times New Roman"/>
          <w:sz w:val="16"/>
        </w:rPr>
      </w:pPr>
    </w:p>
    <w:p w14:paraId="324E71AA">
      <w:pPr>
        <w:pStyle w:val="9"/>
        <w:ind w:left="0"/>
        <w:jc w:val="right"/>
        <w:rPr>
          <w:rFonts w:ascii="Times New Roman" w:hAnsi="Times New Roman" w:cs="Times New Roman"/>
          <w:sz w:val="16"/>
        </w:rPr>
      </w:pPr>
    </w:p>
    <w:p w14:paraId="6B66107A">
      <w:pPr>
        <w:pStyle w:val="9"/>
        <w:ind w:left="0"/>
        <w:jc w:val="right"/>
        <w:rPr>
          <w:rFonts w:ascii="Times New Roman" w:hAnsi="Times New Roman" w:cs="Times New Roman"/>
          <w:sz w:val="16"/>
        </w:rPr>
      </w:pPr>
    </w:p>
    <w:p w14:paraId="6D903427">
      <w:pPr>
        <w:pStyle w:val="9"/>
        <w:ind w:left="0" w:right="484"/>
        <w:jc w:val="both"/>
        <w:rPr>
          <w:sz w:val="18"/>
        </w:rPr>
      </w:pPr>
      <w:r>
        <w:rPr>
          <w:rFonts w:ascii="Times New Roman" w:hAnsi="Times New Roman" w:cs="Times New Roman"/>
          <w:sz w:val="16"/>
        </w:rPr>
        <w:t xml:space="preserve">                                                                                                                                                                (Υπογραφή)</w:t>
      </w:r>
    </w:p>
    <w:p w14:paraId="34046253">
      <w:pPr>
        <w:jc w:val="both"/>
        <w:rPr>
          <w:sz w:val="18"/>
        </w:rPr>
      </w:pPr>
    </w:p>
    <w:p w14:paraId="273CE81D">
      <w:pPr>
        <w:pStyle w:val="9"/>
        <w:jc w:val="both"/>
        <w:rPr>
          <w:rFonts w:ascii="Times New Roman" w:hAnsi="Times New Roman" w:cs="Times New Roman"/>
          <w:sz w:val="16"/>
          <w:szCs w:val="16"/>
        </w:rPr>
      </w:pPr>
      <w:r>
        <w:rPr>
          <w:rFonts w:ascii="Times New Roman" w:hAnsi="Times New Roman" w:cs="Times New Roman"/>
          <w:sz w:val="16"/>
          <w:szCs w:val="16"/>
        </w:rPr>
        <w:t>(1) Αναγράφεται από τον ενδιαφερόμενο πολίτη ή Αρχή ή η Υπηρεσία του δημόσιου τομέα, που απευθύνεται η αίτηση.</w:t>
      </w:r>
    </w:p>
    <w:p w14:paraId="66A171D5">
      <w:pPr>
        <w:pStyle w:val="9"/>
        <w:jc w:val="both"/>
        <w:rPr>
          <w:rFonts w:ascii="Times New Roman" w:hAnsi="Times New Roman" w:cs="Times New Roman"/>
          <w:sz w:val="16"/>
          <w:szCs w:val="16"/>
        </w:rPr>
      </w:pPr>
      <w:r>
        <w:rPr>
          <w:rFonts w:ascii="Times New Roman" w:hAnsi="Times New Roman" w:cs="Times New Roman"/>
          <w:sz w:val="16"/>
          <w:szCs w:val="16"/>
        </w:rPr>
        <w:t xml:space="preserve">(2) Αναγράφεται ολογράφως. </w:t>
      </w:r>
    </w:p>
    <w:p w14:paraId="5A98D54A">
      <w:pPr>
        <w:pStyle w:val="9"/>
        <w:jc w:val="both"/>
        <w:rPr>
          <w:rFonts w:ascii="Times New Roman" w:hAnsi="Times New Roman" w:cs="Times New Roman"/>
          <w:sz w:val="16"/>
          <w:szCs w:val="16"/>
        </w:rPr>
      </w:pPr>
      <w:r>
        <w:rPr>
          <w:rFonts w:ascii="Times New Roman" w:hAnsi="Times New Roman" w:cs="Times New Roman"/>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43B5AB7">
      <w:pPr>
        <w:pStyle w:val="9"/>
        <w:jc w:val="both"/>
        <w:rPr>
          <w:sz w:val="16"/>
          <w:szCs w:val="16"/>
        </w:rPr>
      </w:pPr>
      <w:r>
        <w:rPr>
          <w:rFonts w:ascii="Times New Roman" w:hAnsi="Times New Roman" w:cs="Times New Roman"/>
          <w:sz w:val="16"/>
          <w:szCs w:val="16"/>
        </w:rPr>
        <w:t xml:space="preserve">(4) Σε περίπτωση ανεπάρκειας χώρου η δήλωση συνεχίζεται στην πίσω όψη της και υπογράφεται από τον δηλούντα ή την δηλούσα. </w:t>
      </w:r>
    </w:p>
    <w:p w14:paraId="1377232C">
      <w:pPr>
        <w:rPr>
          <w:sz w:val="16"/>
          <w:szCs w:val="16"/>
        </w:rPr>
        <w:sectPr>
          <w:headerReference r:id="rId3" w:type="default"/>
          <w:pgSz w:w="11906" w:h="16838"/>
          <w:pgMar w:top="680" w:right="1797" w:bottom="731" w:left="1797" w:header="720" w:footer="720" w:gutter="0"/>
          <w:cols w:space="720" w:num="1"/>
        </w:sectPr>
      </w:pPr>
    </w:p>
    <w:p w14:paraId="4A05831E">
      <w:pPr>
        <w:pStyle w:val="9"/>
        <w:jc w:val="both"/>
        <w:rPr>
          <w:rFonts w:ascii="Times New Roman" w:hAnsi="Times New Roman" w:cs="Times New Roman"/>
          <w:sz w:val="16"/>
          <w:szCs w:val="16"/>
        </w:rPr>
      </w:pPr>
    </w:p>
    <w:sectPr>
      <w:headerReference r:id="rId4" w:type="default"/>
      <w:type w:val="continuous"/>
      <w:pgSz w:w="11906" w:h="16838"/>
      <w:pgMar w:top="680" w:right="1797" w:bottom="731"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A1"/>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0" w:type="auto"/>
      <w:tblInd w:w="0" w:type="dxa"/>
      <w:tblLayout w:type="autofit"/>
      <w:tblCellMar>
        <w:top w:w="0" w:type="dxa"/>
        <w:left w:w="108" w:type="dxa"/>
        <w:bottom w:w="0" w:type="dxa"/>
        <w:right w:w="108" w:type="dxa"/>
      </w:tblCellMar>
    </w:tblPr>
    <w:tblGrid>
      <w:gridCol w:w="8528"/>
    </w:tblGrid>
    <w:tr w14:paraId="29A86A04">
      <w:tblPrEx>
        <w:tblCellMar>
          <w:top w:w="0" w:type="dxa"/>
          <w:left w:w="108" w:type="dxa"/>
          <w:bottom w:w="0" w:type="dxa"/>
          <w:right w:w="108" w:type="dxa"/>
        </w:tblCellMar>
      </w:tblPrEx>
      <w:tc>
        <w:tcPr>
          <w:tcW w:w="10420" w:type="dxa"/>
        </w:tcPr>
        <w:p w14:paraId="466EF48C">
          <w:pPr>
            <w:pStyle w:val="11"/>
            <w:jc w:val="center"/>
            <w:rPr>
              <w:b/>
              <w:bCs/>
              <w:sz w:val="16"/>
            </w:rPr>
          </w:pPr>
          <w:r>
            <w:rPr>
              <w:rFonts w:ascii="Arial" w:hAnsi="Arial" w:cs="Arial"/>
              <w:sz w:val="32"/>
            </w:rPr>
            <w:drawing>
              <wp:inline distT="0" distB="0" distL="0" distR="0">
                <wp:extent cx="524510" cy="532765"/>
                <wp:effectExtent l="19050" t="0" r="8890" b="0"/>
                <wp:docPr id="972898331" name="Εικόνα 97289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98331" name="Εικόνα 972898331"/>
                        <pic:cNvPicPr>
                          <a:picLocks noChangeAspect="1" noChangeArrowheads="1"/>
                        </pic:cNvPicPr>
                      </pic:nvPicPr>
                      <pic:blipFill>
                        <a:blip r:embed="rId1"/>
                        <a:srcRect/>
                        <a:stretch>
                          <a:fillRect/>
                        </a:stretch>
                      </pic:blipFill>
                      <pic:spPr>
                        <a:xfrm>
                          <a:off x="0" y="0"/>
                          <a:ext cx="524510" cy="532765"/>
                        </a:xfrm>
                        <a:prstGeom prst="rect">
                          <a:avLst/>
                        </a:prstGeom>
                        <a:noFill/>
                        <a:ln w="9525">
                          <a:noFill/>
                          <a:miter lim="800000"/>
                          <a:headEnd/>
                          <a:tailEnd/>
                        </a:ln>
                      </pic:spPr>
                    </pic:pic>
                  </a:graphicData>
                </a:graphic>
              </wp:inline>
            </w:drawing>
          </w:r>
        </w:p>
      </w:tc>
    </w:tr>
  </w:tbl>
  <w:p w14:paraId="3CF7D60C">
    <w:pPr>
      <w:pStyle w:val="11"/>
      <w:rPr>
        <w:b/>
        <w:bCs/>
        <w:sz w:val="16"/>
      </w:rPr>
    </w:pPr>
    <w:r>
      <w:rPr>
        <w:b/>
        <w:bCs/>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379B6">
    <w:pPr>
      <w:pStyle w:val="11"/>
      <w:rPr>
        <w:b/>
        <w:bCs/>
        <w:sz w:val="16"/>
      </w:rPr>
    </w:pPr>
    <w:r>
      <w:rPr>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664AAB"/>
    <w:multiLevelType w:val="multilevel"/>
    <w:tmpl w:val="22664AA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51504034"/>
    <w:multiLevelType w:val="multilevel"/>
    <w:tmpl w:val="51504034"/>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4A51EDF"/>
    <w:multiLevelType w:val="multilevel"/>
    <w:tmpl w:val="74A51E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9D"/>
    <w:rsid w:val="00000609"/>
    <w:rsid w:val="00004831"/>
    <w:rsid w:val="0000685E"/>
    <w:rsid w:val="00014E2F"/>
    <w:rsid w:val="00024AAB"/>
    <w:rsid w:val="000336F3"/>
    <w:rsid w:val="00043F87"/>
    <w:rsid w:val="0004758F"/>
    <w:rsid w:val="000507F0"/>
    <w:rsid w:val="00052080"/>
    <w:rsid w:val="000625B7"/>
    <w:rsid w:val="00086231"/>
    <w:rsid w:val="00086B12"/>
    <w:rsid w:val="000952D3"/>
    <w:rsid w:val="000B4119"/>
    <w:rsid w:val="000B4847"/>
    <w:rsid w:val="000C12A7"/>
    <w:rsid w:val="000D0BB7"/>
    <w:rsid w:val="00104A18"/>
    <w:rsid w:val="00122240"/>
    <w:rsid w:val="00125A8C"/>
    <w:rsid w:val="00136E0C"/>
    <w:rsid w:val="001411F7"/>
    <w:rsid w:val="00145DE2"/>
    <w:rsid w:val="00150A1F"/>
    <w:rsid w:val="0016002D"/>
    <w:rsid w:val="00162B55"/>
    <w:rsid w:val="00163348"/>
    <w:rsid w:val="00167908"/>
    <w:rsid w:val="001717B7"/>
    <w:rsid w:val="00182BDB"/>
    <w:rsid w:val="00190312"/>
    <w:rsid w:val="001B2985"/>
    <w:rsid w:val="001B2AC9"/>
    <w:rsid w:val="001B45EA"/>
    <w:rsid w:val="001C2652"/>
    <w:rsid w:val="001C379F"/>
    <w:rsid w:val="001D39C0"/>
    <w:rsid w:val="001E14CB"/>
    <w:rsid w:val="001F46E6"/>
    <w:rsid w:val="001F4FFF"/>
    <w:rsid w:val="00213B53"/>
    <w:rsid w:val="00214215"/>
    <w:rsid w:val="00230236"/>
    <w:rsid w:val="00235E60"/>
    <w:rsid w:val="00237D52"/>
    <w:rsid w:val="002441A0"/>
    <w:rsid w:val="00250903"/>
    <w:rsid w:val="00275A33"/>
    <w:rsid w:val="00280684"/>
    <w:rsid w:val="0029042B"/>
    <w:rsid w:val="002A1D96"/>
    <w:rsid w:val="002A7136"/>
    <w:rsid w:val="002C3204"/>
    <w:rsid w:val="00304927"/>
    <w:rsid w:val="003100F6"/>
    <w:rsid w:val="00312DB7"/>
    <w:rsid w:val="00312ECB"/>
    <w:rsid w:val="00324D28"/>
    <w:rsid w:val="00335994"/>
    <w:rsid w:val="00383A56"/>
    <w:rsid w:val="00384766"/>
    <w:rsid w:val="0039400A"/>
    <w:rsid w:val="003943EE"/>
    <w:rsid w:val="003A31FE"/>
    <w:rsid w:val="003A6540"/>
    <w:rsid w:val="003B3C04"/>
    <w:rsid w:val="003B40D6"/>
    <w:rsid w:val="003C5AE8"/>
    <w:rsid w:val="003D022E"/>
    <w:rsid w:val="003D0459"/>
    <w:rsid w:val="003E3418"/>
    <w:rsid w:val="003E6662"/>
    <w:rsid w:val="003F2E1E"/>
    <w:rsid w:val="00405368"/>
    <w:rsid w:val="004144B5"/>
    <w:rsid w:val="00415886"/>
    <w:rsid w:val="0042221B"/>
    <w:rsid w:val="004242A4"/>
    <w:rsid w:val="00424477"/>
    <w:rsid w:val="004365FF"/>
    <w:rsid w:val="00441A21"/>
    <w:rsid w:val="004436CE"/>
    <w:rsid w:val="00453950"/>
    <w:rsid w:val="00462DFF"/>
    <w:rsid w:val="00465DFB"/>
    <w:rsid w:val="00476C50"/>
    <w:rsid w:val="0048023C"/>
    <w:rsid w:val="00490956"/>
    <w:rsid w:val="00491946"/>
    <w:rsid w:val="004A79CD"/>
    <w:rsid w:val="004C79F0"/>
    <w:rsid w:val="004D4B7F"/>
    <w:rsid w:val="004E43D2"/>
    <w:rsid w:val="004E721F"/>
    <w:rsid w:val="004F3407"/>
    <w:rsid w:val="004F35C4"/>
    <w:rsid w:val="00500B05"/>
    <w:rsid w:val="0050164B"/>
    <w:rsid w:val="00503E17"/>
    <w:rsid w:val="00522C82"/>
    <w:rsid w:val="00526792"/>
    <w:rsid w:val="00527F46"/>
    <w:rsid w:val="00554A7D"/>
    <w:rsid w:val="00555FA2"/>
    <w:rsid w:val="0056350D"/>
    <w:rsid w:val="00581DC5"/>
    <w:rsid w:val="00581FEE"/>
    <w:rsid w:val="00592BCF"/>
    <w:rsid w:val="00596090"/>
    <w:rsid w:val="005B0DFD"/>
    <w:rsid w:val="005D0F34"/>
    <w:rsid w:val="005D6A0B"/>
    <w:rsid w:val="005E052A"/>
    <w:rsid w:val="005E2757"/>
    <w:rsid w:val="005F3D84"/>
    <w:rsid w:val="005F3E5F"/>
    <w:rsid w:val="00607072"/>
    <w:rsid w:val="00616F0D"/>
    <w:rsid w:val="006339A2"/>
    <w:rsid w:val="00654682"/>
    <w:rsid w:val="006562F9"/>
    <w:rsid w:val="00672C5E"/>
    <w:rsid w:val="006A6D31"/>
    <w:rsid w:val="006B4328"/>
    <w:rsid w:val="006C5293"/>
    <w:rsid w:val="006D160E"/>
    <w:rsid w:val="006D766A"/>
    <w:rsid w:val="006E0C03"/>
    <w:rsid w:val="007003FA"/>
    <w:rsid w:val="00701301"/>
    <w:rsid w:val="007013E5"/>
    <w:rsid w:val="00702DF4"/>
    <w:rsid w:val="007075BE"/>
    <w:rsid w:val="00711074"/>
    <w:rsid w:val="007244E7"/>
    <w:rsid w:val="00736093"/>
    <w:rsid w:val="00742FE8"/>
    <w:rsid w:val="007525A1"/>
    <w:rsid w:val="00760EF2"/>
    <w:rsid w:val="00772773"/>
    <w:rsid w:val="0077380C"/>
    <w:rsid w:val="00773E96"/>
    <w:rsid w:val="00782FC0"/>
    <w:rsid w:val="00791C49"/>
    <w:rsid w:val="00795526"/>
    <w:rsid w:val="007A4EC6"/>
    <w:rsid w:val="007C3773"/>
    <w:rsid w:val="007E7166"/>
    <w:rsid w:val="007E7B4F"/>
    <w:rsid w:val="00802B1A"/>
    <w:rsid w:val="00805CDB"/>
    <w:rsid w:val="0080746B"/>
    <w:rsid w:val="008468E9"/>
    <w:rsid w:val="00850CA4"/>
    <w:rsid w:val="00862F1E"/>
    <w:rsid w:val="00865708"/>
    <w:rsid w:val="00882EDF"/>
    <w:rsid w:val="0088719F"/>
    <w:rsid w:val="008A5AC2"/>
    <w:rsid w:val="008D4DD0"/>
    <w:rsid w:val="008E08A6"/>
    <w:rsid w:val="008E757D"/>
    <w:rsid w:val="008F6606"/>
    <w:rsid w:val="009042A9"/>
    <w:rsid w:val="00905212"/>
    <w:rsid w:val="00913D4F"/>
    <w:rsid w:val="009218FB"/>
    <w:rsid w:val="0093514B"/>
    <w:rsid w:val="009644C7"/>
    <w:rsid w:val="00984358"/>
    <w:rsid w:val="009C780B"/>
    <w:rsid w:val="009D749D"/>
    <w:rsid w:val="00A02030"/>
    <w:rsid w:val="00A02254"/>
    <w:rsid w:val="00A12EE2"/>
    <w:rsid w:val="00A14B28"/>
    <w:rsid w:val="00A26993"/>
    <w:rsid w:val="00A34617"/>
    <w:rsid w:val="00A37D1B"/>
    <w:rsid w:val="00A522E2"/>
    <w:rsid w:val="00A53F06"/>
    <w:rsid w:val="00A7185C"/>
    <w:rsid w:val="00A73088"/>
    <w:rsid w:val="00A8037E"/>
    <w:rsid w:val="00A92C96"/>
    <w:rsid w:val="00AA27BC"/>
    <w:rsid w:val="00AC0977"/>
    <w:rsid w:val="00AD0C06"/>
    <w:rsid w:val="00AE0833"/>
    <w:rsid w:val="00AF5F5D"/>
    <w:rsid w:val="00AF6831"/>
    <w:rsid w:val="00AF7CA7"/>
    <w:rsid w:val="00B014B0"/>
    <w:rsid w:val="00B11766"/>
    <w:rsid w:val="00B21CD9"/>
    <w:rsid w:val="00B2759D"/>
    <w:rsid w:val="00B42C52"/>
    <w:rsid w:val="00B4535B"/>
    <w:rsid w:val="00B566C0"/>
    <w:rsid w:val="00B87032"/>
    <w:rsid w:val="00BA1E2F"/>
    <w:rsid w:val="00BE373E"/>
    <w:rsid w:val="00C06F73"/>
    <w:rsid w:val="00C10DEC"/>
    <w:rsid w:val="00C22D0D"/>
    <w:rsid w:val="00C246B8"/>
    <w:rsid w:val="00C251EF"/>
    <w:rsid w:val="00C31407"/>
    <w:rsid w:val="00C47A2D"/>
    <w:rsid w:val="00C56D4B"/>
    <w:rsid w:val="00C57EC4"/>
    <w:rsid w:val="00C63E7A"/>
    <w:rsid w:val="00C7660E"/>
    <w:rsid w:val="00C82484"/>
    <w:rsid w:val="00CB1CD9"/>
    <w:rsid w:val="00CE5508"/>
    <w:rsid w:val="00CF7907"/>
    <w:rsid w:val="00D007AB"/>
    <w:rsid w:val="00D05834"/>
    <w:rsid w:val="00D0663D"/>
    <w:rsid w:val="00D141EA"/>
    <w:rsid w:val="00D30668"/>
    <w:rsid w:val="00D55090"/>
    <w:rsid w:val="00D63287"/>
    <w:rsid w:val="00D67D63"/>
    <w:rsid w:val="00D73AFE"/>
    <w:rsid w:val="00D94DDF"/>
    <w:rsid w:val="00D9705F"/>
    <w:rsid w:val="00DA1F62"/>
    <w:rsid w:val="00DA54AB"/>
    <w:rsid w:val="00DC167A"/>
    <w:rsid w:val="00DC7CEE"/>
    <w:rsid w:val="00DD446B"/>
    <w:rsid w:val="00DD6723"/>
    <w:rsid w:val="00DD6956"/>
    <w:rsid w:val="00DE36AC"/>
    <w:rsid w:val="00DF162C"/>
    <w:rsid w:val="00E3255C"/>
    <w:rsid w:val="00E447FD"/>
    <w:rsid w:val="00E505D3"/>
    <w:rsid w:val="00E55BAD"/>
    <w:rsid w:val="00E659F3"/>
    <w:rsid w:val="00E7598A"/>
    <w:rsid w:val="00E76A2F"/>
    <w:rsid w:val="00E77218"/>
    <w:rsid w:val="00E9324C"/>
    <w:rsid w:val="00EA36BD"/>
    <w:rsid w:val="00EA65DC"/>
    <w:rsid w:val="00EB0B24"/>
    <w:rsid w:val="00EB599C"/>
    <w:rsid w:val="00ED2663"/>
    <w:rsid w:val="00EE0AD9"/>
    <w:rsid w:val="00EE7C1A"/>
    <w:rsid w:val="00EF5BF4"/>
    <w:rsid w:val="00EF65F1"/>
    <w:rsid w:val="00F01E93"/>
    <w:rsid w:val="00F1680A"/>
    <w:rsid w:val="00F169DF"/>
    <w:rsid w:val="00F2410F"/>
    <w:rsid w:val="00F30865"/>
    <w:rsid w:val="00F32320"/>
    <w:rsid w:val="00F33275"/>
    <w:rsid w:val="00F4259D"/>
    <w:rsid w:val="00F502CF"/>
    <w:rsid w:val="00F5395F"/>
    <w:rsid w:val="00F70C76"/>
    <w:rsid w:val="00F77299"/>
    <w:rsid w:val="00F848CA"/>
    <w:rsid w:val="00FA187B"/>
    <w:rsid w:val="00FA3AD6"/>
    <w:rsid w:val="00FC12C9"/>
    <w:rsid w:val="00FD2D1B"/>
    <w:rsid w:val="00FD5EEC"/>
    <w:rsid w:val="00FF4549"/>
    <w:rsid w:val="0B125E37"/>
    <w:rsid w:val="0D1B64E6"/>
    <w:rsid w:val="13A75130"/>
    <w:rsid w:val="1DDE6490"/>
    <w:rsid w:val="378520A9"/>
    <w:rsid w:val="4EBF0FDE"/>
    <w:rsid w:val="556641AA"/>
    <w:rsid w:val="64A9165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l-GR" w:eastAsia="el-GR" w:bidi="ar-SA"/>
    </w:rPr>
  </w:style>
  <w:style w:type="paragraph" w:styleId="2">
    <w:name w:val="heading 1"/>
    <w:basedOn w:val="1"/>
    <w:next w:val="1"/>
    <w:link w:val="17"/>
    <w:qFormat/>
    <w:uiPriority w:val="0"/>
    <w:pPr>
      <w:keepNext/>
      <w:outlineLvl w:val="0"/>
    </w:pPr>
    <w:rPr>
      <w:sz w:val="24"/>
    </w:rPr>
  </w:style>
  <w:style w:type="paragraph" w:styleId="3">
    <w:name w:val="heading 3"/>
    <w:basedOn w:val="1"/>
    <w:next w:val="1"/>
    <w:qFormat/>
    <w:uiPriority w:val="0"/>
    <w:pPr>
      <w:keepNext/>
      <w:spacing w:before="240" w:after="60"/>
      <w:outlineLvl w:val="2"/>
    </w:pPr>
    <w:rPr>
      <w:rFonts w:ascii="Arial" w:hAnsi="Arial" w:cs="Arial"/>
      <w:b/>
      <w:bCs/>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semiHidden/>
    <w:qFormat/>
    <w:uiPriority w:val="0"/>
    <w:rPr>
      <w:rFonts w:ascii="Tahoma" w:hAnsi="Tahoma" w:cs="Tahoma"/>
      <w:sz w:val="16"/>
      <w:szCs w:val="16"/>
    </w:rPr>
  </w:style>
  <w:style w:type="paragraph" w:styleId="7">
    <w:name w:val="Body Text"/>
    <w:basedOn w:val="1"/>
    <w:link w:val="18"/>
    <w:qFormat/>
    <w:uiPriority w:val="0"/>
    <w:pPr>
      <w:spacing w:after="120"/>
      <w:jc w:val="center"/>
    </w:pPr>
    <w:rPr>
      <w:rFonts w:ascii="Arial" w:hAnsi="Arial" w:cs="Arial"/>
      <w:sz w:val="28"/>
      <w:szCs w:val="24"/>
    </w:rPr>
  </w:style>
  <w:style w:type="paragraph" w:styleId="8">
    <w:name w:val="Body Text 2"/>
    <w:basedOn w:val="1"/>
    <w:qFormat/>
    <w:uiPriority w:val="0"/>
    <w:pPr>
      <w:pBdr>
        <w:top w:val="single" w:color="auto" w:sz="4" w:space="1"/>
        <w:left w:val="single" w:color="auto" w:sz="4" w:space="4"/>
        <w:bottom w:val="single" w:color="auto" w:sz="4" w:space="1"/>
        <w:right w:val="single" w:color="auto" w:sz="4" w:space="4"/>
      </w:pBdr>
      <w:jc w:val="center"/>
    </w:pPr>
    <w:rPr>
      <w:szCs w:val="24"/>
    </w:rPr>
  </w:style>
  <w:style w:type="paragraph" w:styleId="9">
    <w:name w:val="Body Text Indent"/>
    <w:basedOn w:val="1"/>
    <w:qFormat/>
    <w:uiPriority w:val="0"/>
    <w:pPr>
      <w:ind w:left="-180"/>
    </w:pPr>
    <w:rPr>
      <w:rFonts w:ascii="Arial" w:hAnsi="Arial" w:cs="Arial"/>
      <w:szCs w:val="24"/>
    </w:rPr>
  </w:style>
  <w:style w:type="paragraph" w:styleId="10">
    <w:name w:val="footer"/>
    <w:basedOn w:val="1"/>
    <w:link w:val="16"/>
    <w:unhideWhenUsed/>
    <w:qFormat/>
    <w:uiPriority w:val="0"/>
    <w:pPr>
      <w:tabs>
        <w:tab w:val="center" w:pos="4153"/>
        <w:tab w:val="right" w:pos="8306"/>
      </w:tabs>
    </w:pPr>
  </w:style>
  <w:style w:type="paragraph" w:styleId="11">
    <w:name w:val="header"/>
    <w:basedOn w:val="1"/>
    <w:qFormat/>
    <w:uiPriority w:val="0"/>
    <w:pPr>
      <w:tabs>
        <w:tab w:val="center" w:pos="4153"/>
        <w:tab w:val="right" w:pos="8306"/>
      </w:tabs>
    </w:pPr>
    <w:rPr>
      <w:sz w:val="24"/>
      <w:szCs w:val="24"/>
    </w:rPr>
  </w:style>
  <w:style w:type="character" w:styleId="12">
    <w:name w:val="Hyperlink"/>
    <w:qFormat/>
    <w:uiPriority w:val="0"/>
    <w:rPr>
      <w:color w:val="0000FF"/>
      <w:u w:val="single"/>
    </w:rPr>
  </w:style>
  <w:style w:type="paragraph" w:styleId="13">
    <w:name w:val="Normal (Web)"/>
    <w:basedOn w:val="1"/>
    <w:qFormat/>
    <w:uiPriority w:val="0"/>
    <w:pPr>
      <w:spacing w:before="100" w:beforeAutospacing="1" w:after="100" w:afterAutospacing="1"/>
    </w:pPr>
    <w:rPr>
      <w:sz w:val="24"/>
      <w:szCs w:val="24"/>
    </w:rPr>
  </w:style>
  <w:style w:type="table" w:styleId="14">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0"/>
    <w:pPr>
      <w:spacing w:before="120" w:after="200" w:line="276" w:lineRule="auto"/>
      <w:ind w:left="720"/>
      <w:contextualSpacing/>
      <w:jc w:val="both"/>
    </w:pPr>
    <w:rPr>
      <w:rFonts w:ascii="Calibri" w:hAnsi="Calibri" w:eastAsia="Calibri"/>
      <w:sz w:val="22"/>
      <w:szCs w:val="22"/>
      <w:lang w:eastAsia="en-US"/>
    </w:rPr>
  </w:style>
  <w:style w:type="character" w:customStyle="1" w:styleId="16">
    <w:name w:val="Υποσέλιδο Char"/>
    <w:basedOn w:val="4"/>
    <w:link w:val="10"/>
    <w:qFormat/>
    <w:uiPriority w:val="0"/>
  </w:style>
  <w:style w:type="character" w:customStyle="1" w:styleId="17">
    <w:name w:val="Επικεφαλίδα 1 Char"/>
    <w:basedOn w:val="4"/>
    <w:link w:val="2"/>
    <w:qFormat/>
    <w:uiPriority w:val="0"/>
    <w:rPr>
      <w:sz w:val="24"/>
    </w:rPr>
  </w:style>
  <w:style w:type="character" w:customStyle="1" w:styleId="18">
    <w:name w:val="Σώμα κειμένου Char"/>
    <w:basedOn w:val="4"/>
    <w:link w:val="7"/>
    <w:qFormat/>
    <w:uiPriority w:val="0"/>
    <w:rPr>
      <w:rFonts w:ascii="Arial" w:hAnsi="Arial" w:cs="Arial"/>
      <w:sz w:val="2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ΔΕΥΑ ΧΙΟΥ</Company>
  <Pages>5</Pages>
  <Words>564</Words>
  <Characters>4542</Characters>
  <Lines>37</Lines>
  <Paragraphs>10</Paragraphs>
  <TotalTime>0</TotalTime>
  <ScaleCrop>false</ScaleCrop>
  <LinksUpToDate>false</LinksUpToDate>
  <CharactersWithSpaces>5096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2025-07-14T08:21:00Z</dcterms:created>
  <dc:creator>adozeys</dc:creator>
  <cp:lastModifiedBy>user</cp:lastModifiedBy>
  <cp:lastPrinted>2012-01-24T11:44:00Z</cp:lastPrinted>
  <dcterms:modified xsi:type="dcterms:W3CDTF">2025-11-21T09:35:53Z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B747B87495854CBAB2F10ED55392B8EB_12</vt:lpwstr>
  </property>
</Properties>
</file>