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8522"/>
      </w:tblGrid>
      <w:tr w:rsidR="00C77DE1" w:rsidRPr="00C77DE1" w14:paraId="78242D02" w14:textId="77777777" w:rsidTr="006A4A7D">
        <w:tc>
          <w:tcPr>
            <w:tcW w:w="8528" w:type="dxa"/>
          </w:tcPr>
          <w:p w14:paraId="2DD7819B" w14:textId="77777777" w:rsidR="00DB6D35" w:rsidRPr="00C77DE1" w:rsidRDefault="00DB6D35" w:rsidP="006A4A7D">
            <w:pPr>
              <w:pStyle w:val="1"/>
              <w:rPr>
                <w:szCs w:val="24"/>
                <w:lang w:val="en-US"/>
              </w:rPr>
            </w:pPr>
            <w:bookmarkStart w:id="0" w:name="_Hlk169769333"/>
            <w:r w:rsidRPr="00C77DE1">
              <w:rPr>
                <w:b/>
                <w:bCs/>
                <w:noProof/>
                <w:szCs w:val="24"/>
              </w:rPr>
              <w:drawing>
                <wp:inline distT="0" distB="0" distL="0" distR="0" wp14:anchorId="69AB620B" wp14:editId="6EDD37A7">
                  <wp:extent cx="2003425" cy="977900"/>
                  <wp:effectExtent l="19050" t="0" r="0" b="0"/>
                  <wp:docPr id="1" name="Εικόνα 1" descr="DEYAX APLO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YAX APLO AM"/>
                          <pic:cNvPicPr>
                            <a:picLocks noChangeAspect="1" noChangeArrowheads="1"/>
                          </pic:cNvPicPr>
                        </pic:nvPicPr>
                        <pic:blipFill>
                          <a:blip r:embed="rId7" cstate="print"/>
                          <a:srcRect/>
                          <a:stretch>
                            <a:fillRect/>
                          </a:stretch>
                        </pic:blipFill>
                        <pic:spPr bwMode="auto">
                          <a:xfrm>
                            <a:off x="0" y="0"/>
                            <a:ext cx="2003425" cy="977900"/>
                          </a:xfrm>
                          <a:prstGeom prst="rect">
                            <a:avLst/>
                          </a:prstGeom>
                          <a:noFill/>
                          <a:ln w="9525">
                            <a:noFill/>
                            <a:miter lim="800000"/>
                            <a:headEnd/>
                            <a:tailEnd/>
                          </a:ln>
                        </pic:spPr>
                      </pic:pic>
                    </a:graphicData>
                  </a:graphic>
                </wp:inline>
              </w:drawing>
            </w:r>
          </w:p>
          <w:p w14:paraId="3F93EC5A" w14:textId="0BD6B097" w:rsidR="00DB6D35" w:rsidRPr="00C77DE1" w:rsidRDefault="00DB6D35" w:rsidP="006A4A7D">
            <w:pPr>
              <w:pStyle w:val="1"/>
              <w:rPr>
                <w:szCs w:val="24"/>
              </w:rPr>
            </w:pPr>
            <w:r w:rsidRPr="00C77DE1">
              <w:rPr>
                <w:szCs w:val="24"/>
              </w:rPr>
              <w:t xml:space="preserve">  ΔΗΜΟΤΙΚΗ ΕΠΙΧΕΙΡΗΣΗ</w:t>
            </w:r>
            <w:r w:rsidRPr="00C77DE1">
              <w:rPr>
                <w:szCs w:val="24"/>
              </w:rPr>
              <w:tab/>
            </w:r>
            <w:r w:rsidRPr="00C77DE1">
              <w:rPr>
                <w:szCs w:val="24"/>
              </w:rPr>
              <w:tab/>
            </w:r>
            <w:r w:rsidRPr="00C77DE1">
              <w:rPr>
                <w:szCs w:val="24"/>
              </w:rPr>
              <w:tab/>
            </w:r>
            <w:r w:rsidRPr="00C77DE1">
              <w:rPr>
                <w:szCs w:val="24"/>
              </w:rPr>
              <w:tab/>
              <w:t xml:space="preserve">ΧΙΟΣ  </w:t>
            </w:r>
            <w:r w:rsidR="00C574CC" w:rsidRPr="00C77DE1">
              <w:rPr>
                <w:szCs w:val="24"/>
              </w:rPr>
              <w:t>20/11/2025</w:t>
            </w:r>
          </w:p>
          <w:p w14:paraId="28DF18C1" w14:textId="1032B189" w:rsidR="00DB6D35" w:rsidRPr="00C77DE1" w:rsidRDefault="00DB6D35" w:rsidP="006A4A7D">
            <w:pPr>
              <w:pStyle w:val="1"/>
              <w:rPr>
                <w:szCs w:val="24"/>
              </w:rPr>
            </w:pPr>
            <w:r w:rsidRPr="00C77DE1">
              <w:rPr>
                <w:szCs w:val="24"/>
              </w:rPr>
              <w:t xml:space="preserve">ΥΔΡΕΥΣΗΣ ΑΠΟΧΕΤΕΥΣΗΣ </w:t>
            </w:r>
            <w:r w:rsidRPr="00C77DE1">
              <w:rPr>
                <w:szCs w:val="24"/>
              </w:rPr>
              <w:tab/>
            </w:r>
            <w:r w:rsidRPr="00C77DE1">
              <w:rPr>
                <w:szCs w:val="24"/>
              </w:rPr>
              <w:tab/>
            </w:r>
            <w:r w:rsidRPr="00C77DE1">
              <w:rPr>
                <w:szCs w:val="24"/>
              </w:rPr>
              <w:tab/>
            </w:r>
            <w:r w:rsidRPr="00C77DE1">
              <w:rPr>
                <w:szCs w:val="24"/>
              </w:rPr>
              <w:tab/>
              <w:t xml:space="preserve">Α.Π.    </w:t>
            </w:r>
            <w:r w:rsidR="00C574CC" w:rsidRPr="00C77DE1">
              <w:rPr>
                <w:szCs w:val="24"/>
              </w:rPr>
              <w:t>6764</w:t>
            </w:r>
          </w:p>
          <w:p w14:paraId="11C578B6" w14:textId="77777777" w:rsidR="00DB6D35" w:rsidRPr="00C77DE1" w:rsidRDefault="00DB6D35" w:rsidP="006A4A7D">
            <w:pPr>
              <w:ind w:firstLine="720"/>
              <w:rPr>
                <w:sz w:val="24"/>
                <w:szCs w:val="24"/>
              </w:rPr>
            </w:pPr>
            <w:r w:rsidRPr="00C77DE1">
              <w:rPr>
                <w:sz w:val="24"/>
                <w:szCs w:val="24"/>
              </w:rPr>
              <w:t>ΝΗΣΟΥ ΧΙΟΥ</w:t>
            </w:r>
            <w:r w:rsidRPr="00C77DE1">
              <w:rPr>
                <w:sz w:val="24"/>
                <w:szCs w:val="24"/>
              </w:rPr>
              <w:tab/>
            </w:r>
            <w:r w:rsidRPr="00C77DE1">
              <w:rPr>
                <w:sz w:val="24"/>
                <w:szCs w:val="24"/>
              </w:rPr>
              <w:tab/>
            </w:r>
            <w:r w:rsidRPr="00C77DE1">
              <w:rPr>
                <w:sz w:val="24"/>
                <w:szCs w:val="24"/>
              </w:rPr>
              <w:tab/>
            </w:r>
            <w:r w:rsidRPr="00C77DE1">
              <w:rPr>
                <w:sz w:val="24"/>
                <w:szCs w:val="24"/>
              </w:rPr>
              <w:tab/>
            </w:r>
            <w:r w:rsidRPr="00C77DE1">
              <w:rPr>
                <w:sz w:val="24"/>
                <w:szCs w:val="24"/>
              </w:rPr>
              <w:tab/>
            </w:r>
          </w:p>
          <w:p w14:paraId="5FB4945D" w14:textId="77777777" w:rsidR="00DB6D35" w:rsidRPr="00C77DE1" w:rsidRDefault="00DB6D35" w:rsidP="006A4A7D">
            <w:pPr>
              <w:rPr>
                <w:sz w:val="24"/>
                <w:szCs w:val="24"/>
              </w:rPr>
            </w:pPr>
            <w:r w:rsidRPr="00C77DE1">
              <w:rPr>
                <w:sz w:val="24"/>
                <w:szCs w:val="24"/>
              </w:rPr>
              <w:t xml:space="preserve">Τμήμα  </w:t>
            </w:r>
            <w:r w:rsidRPr="00C77DE1">
              <w:rPr>
                <w:sz w:val="24"/>
                <w:szCs w:val="24"/>
              </w:rPr>
              <w:tab/>
              <w:t>:</w:t>
            </w:r>
            <w:r w:rsidRPr="00C77DE1">
              <w:rPr>
                <w:sz w:val="24"/>
                <w:szCs w:val="24"/>
              </w:rPr>
              <w:tab/>
              <w:t>Τμήμα Προμηθειών</w:t>
            </w:r>
          </w:p>
          <w:p w14:paraId="2DACA11B" w14:textId="77777777" w:rsidR="00DB6D35" w:rsidRPr="00C77DE1" w:rsidRDefault="00DB6D35" w:rsidP="006A4A7D">
            <w:pPr>
              <w:rPr>
                <w:sz w:val="24"/>
                <w:szCs w:val="24"/>
              </w:rPr>
            </w:pPr>
            <w:r w:rsidRPr="00C77DE1">
              <w:rPr>
                <w:sz w:val="24"/>
                <w:szCs w:val="24"/>
              </w:rPr>
              <w:t xml:space="preserve">                                     Δ.Ε.Υ.Α.Ν. Χίου</w:t>
            </w:r>
          </w:p>
          <w:p w14:paraId="52AD632C" w14:textId="77777777" w:rsidR="00DB6D35" w:rsidRPr="00C77DE1" w:rsidRDefault="00DB6D35" w:rsidP="006A4A7D">
            <w:pPr>
              <w:rPr>
                <w:sz w:val="24"/>
                <w:szCs w:val="24"/>
              </w:rPr>
            </w:pPr>
            <w:r w:rsidRPr="00C77DE1">
              <w:rPr>
                <w:sz w:val="24"/>
                <w:szCs w:val="24"/>
              </w:rPr>
              <w:t>Τηλέφωνα</w:t>
            </w:r>
            <w:r w:rsidRPr="00C77DE1">
              <w:rPr>
                <w:sz w:val="24"/>
                <w:szCs w:val="24"/>
              </w:rPr>
              <w:tab/>
              <w:t>:</w:t>
            </w:r>
            <w:r w:rsidRPr="00C77DE1">
              <w:rPr>
                <w:sz w:val="24"/>
                <w:szCs w:val="24"/>
              </w:rPr>
              <w:tab/>
              <w:t>2271044354</w:t>
            </w:r>
          </w:p>
          <w:p w14:paraId="60C26B12" w14:textId="77777777" w:rsidR="00DB6D35" w:rsidRPr="00C77DE1" w:rsidRDefault="00DB6D35" w:rsidP="006A4A7D">
            <w:pPr>
              <w:rPr>
                <w:sz w:val="24"/>
                <w:szCs w:val="24"/>
              </w:rPr>
            </w:pPr>
          </w:p>
          <w:p w14:paraId="1D927472" w14:textId="77777777" w:rsidR="00DB6D35" w:rsidRPr="00C77DE1" w:rsidRDefault="00DB6D35" w:rsidP="006A4A7D">
            <w:pPr>
              <w:rPr>
                <w:sz w:val="24"/>
                <w:szCs w:val="24"/>
              </w:rPr>
            </w:pPr>
          </w:p>
          <w:p w14:paraId="168A0A44" w14:textId="77777777" w:rsidR="00DB6D35" w:rsidRPr="00C77DE1" w:rsidRDefault="00DB6D35" w:rsidP="006A4A7D">
            <w:pPr>
              <w:rPr>
                <w:sz w:val="24"/>
                <w:szCs w:val="24"/>
              </w:rPr>
            </w:pPr>
          </w:p>
          <w:p w14:paraId="48B885CE" w14:textId="77777777" w:rsidR="00DB6D35" w:rsidRPr="00C77DE1" w:rsidRDefault="00DB6D35" w:rsidP="006A4A7D">
            <w:pPr>
              <w:rPr>
                <w:sz w:val="24"/>
                <w:szCs w:val="24"/>
              </w:rPr>
            </w:pPr>
          </w:p>
          <w:p w14:paraId="69F20507" w14:textId="64E1A0AF" w:rsidR="00DB6D35" w:rsidRPr="00C77DE1" w:rsidRDefault="00DB6D35" w:rsidP="006A4A7D">
            <w:pPr>
              <w:rPr>
                <w:sz w:val="24"/>
                <w:szCs w:val="24"/>
              </w:rPr>
            </w:pPr>
            <w:r w:rsidRPr="00C77DE1">
              <w:rPr>
                <w:sz w:val="24"/>
                <w:szCs w:val="24"/>
              </w:rPr>
              <w:tab/>
            </w:r>
            <w:r w:rsidRPr="00C77DE1">
              <w:rPr>
                <w:sz w:val="24"/>
                <w:szCs w:val="24"/>
              </w:rPr>
              <w:tab/>
            </w:r>
            <w:r w:rsidRPr="00C77DE1">
              <w:rPr>
                <w:sz w:val="24"/>
                <w:szCs w:val="24"/>
              </w:rPr>
              <w:tab/>
            </w:r>
            <w:r w:rsidRPr="00C77DE1">
              <w:rPr>
                <w:sz w:val="24"/>
                <w:szCs w:val="24"/>
              </w:rPr>
              <w:tab/>
            </w:r>
            <w:r w:rsidRPr="00C77DE1">
              <w:rPr>
                <w:sz w:val="24"/>
                <w:szCs w:val="24"/>
              </w:rPr>
              <w:tab/>
            </w:r>
            <w:r w:rsidRPr="00C77DE1">
              <w:rPr>
                <w:sz w:val="24"/>
                <w:szCs w:val="24"/>
              </w:rPr>
              <w:tab/>
              <w:t xml:space="preserve">   ΠΡΟΣ:  </w:t>
            </w:r>
            <w:r w:rsidR="00C574CC" w:rsidRPr="00C77DE1">
              <w:rPr>
                <w:sz w:val="24"/>
                <w:szCs w:val="24"/>
              </w:rPr>
              <w:t>ΕΝΔΙΑΦΕΡΟΜΕΝΟΥΣ</w:t>
            </w:r>
          </w:p>
          <w:p w14:paraId="04B7CB8B" w14:textId="77777777" w:rsidR="00DB6D35" w:rsidRPr="00C77DE1" w:rsidRDefault="00DB6D35" w:rsidP="006A4A7D">
            <w:pPr>
              <w:ind w:left="5400"/>
              <w:rPr>
                <w:sz w:val="24"/>
                <w:szCs w:val="24"/>
              </w:rPr>
            </w:pPr>
          </w:p>
          <w:p w14:paraId="1A08397D" w14:textId="77777777" w:rsidR="00DB6D35" w:rsidRPr="00C77DE1" w:rsidRDefault="00DB6D35" w:rsidP="006A4A7D">
            <w:pPr>
              <w:ind w:left="5400"/>
              <w:rPr>
                <w:sz w:val="24"/>
                <w:szCs w:val="24"/>
              </w:rPr>
            </w:pPr>
          </w:p>
          <w:p w14:paraId="48922768" w14:textId="77777777" w:rsidR="00DB6D35" w:rsidRPr="00C77DE1" w:rsidRDefault="00DB6D35" w:rsidP="006A4A7D">
            <w:pPr>
              <w:ind w:left="5400"/>
              <w:rPr>
                <w:sz w:val="24"/>
                <w:szCs w:val="24"/>
              </w:rPr>
            </w:pPr>
          </w:p>
          <w:p w14:paraId="29FEA70F" w14:textId="77777777" w:rsidR="00DB6D35" w:rsidRPr="00C77DE1" w:rsidRDefault="00DB6D35" w:rsidP="006A4A7D">
            <w:pPr>
              <w:ind w:left="5400"/>
              <w:rPr>
                <w:sz w:val="24"/>
                <w:szCs w:val="24"/>
              </w:rPr>
            </w:pPr>
          </w:p>
          <w:p w14:paraId="295BC1F8" w14:textId="77777777" w:rsidR="00DB6D35" w:rsidRPr="00C77DE1" w:rsidRDefault="00DB6D35" w:rsidP="006A4A7D">
            <w:pPr>
              <w:jc w:val="center"/>
              <w:rPr>
                <w:b/>
                <w:bCs/>
                <w:sz w:val="24"/>
                <w:szCs w:val="24"/>
              </w:rPr>
            </w:pPr>
            <w:r w:rsidRPr="00C77DE1">
              <w:rPr>
                <w:b/>
                <w:bCs/>
                <w:sz w:val="24"/>
                <w:szCs w:val="24"/>
              </w:rPr>
              <w:t>ΠΡΟΣΚΛΗΣΗ ΕΝΔΙΑΦΕΡΟΝΤΟΣ</w:t>
            </w:r>
          </w:p>
          <w:p w14:paraId="402D0090" w14:textId="77777777" w:rsidR="00DB6D35" w:rsidRPr="00C77DE1" w:rsidRDefault="00DB6D35" w:rsidP="006A4A7D">
            <w:pPr>
              <w:jc w:val="center"/>
              <w:rPr>
                <w:b/>
                <w:bCs/>
                <w:sz w:val="24"/>
                <w:szCs w:val="24"/>
              </w:rPr>
            </w:pPr>
          </w:p>
          <w:p w14:paraId="197B7A5E" w14:textId="77777777" w:rsidR="00DB6D35" w:rsidRPr="00C77DE1" w:rsidRDefault="00DB6D35" w:rsidP="006A4A7D">
            <w:pPr>
              <w:jc w:val="center"/>
              <w:rPr>
                <w:sz w:val="24"/>
                <w:szCs w:val="24"/>
              </w:rPr>
            </w:pPr>
          </w:p>
          <w:p w14:paraId="31122AC3" w14:textId="77777777" w:rsidR="00DB6D35" w:rsidRPr="00C77DE1" w:rsidRDefault="00DB6D35" w:rsidP="006A4A7D">
            <w:pPr>
              <w:jc w:val="center"/>
              <w:rPr>
                <w:sz w:val="24"/>
                <w:szCs w:val="24"/>
              </w:rPr>
            </w:pPr>
          </w:p>
          <w:p w14:paraId="20FF40AD" w14:textId="03F4E451" w:rsidR="00DB6D35" w:rsidRPr="00C77DE1" w:rsidRDefault="00DB6D35" w:rsidP="006A4A7D">
            <w:pPr>
              <w:rPr>
                <w:sz w:val="24"/>
                <w:szCs w:val="24"/>
              </w:rPr>
            </w:pPr>
            <w:r w:rsidRPr="00C77DE1">
              <w:rPr>
                <w:sz w:val="24"/>
                <w:szCs w:val="24"/>
              </w:rPr>
              <w:t>ΘΕΜΑ : «ΠΑΡΟΧΗ ΥΠΗΡΕΣΙ</w:t>
            </w:r>
            <w:r w:rsidR="00C574CC" w:rsidRPr="00C77DE1">
              <w:rPr>
                <w:sz w:val="24"/>
                <w:szCs w:val="24"/>
              </w:rPr>
              <w:t>ΑΣ ΤΑΧΥΜΕΤΑΦΟΡΙΚΗΣ</w:t>
            </w:r>
            <w:r w:rsidRPr="00C77DE1">
              <w:rPr>
                <w:sz w:val="24"/>
                <w:szCs w:val="24"/>
              </w:rPr>
              <w:t>»</w:t>
            </w:r>
          </w:p>
          <w:p w14:paraId="7B60EB69" w14:textId="77777777" w:rsidR="00DB6D35" w:rsidRPr="00C77DE1" w:rsidRDefault="00DB6D35" w:rsidP="006A4A7D">
            <w:pPr>
              <w:rPr>
                <w:sz w:val="24"/>
                <w:szCs w:val="24"/>
              </w:rPr>
            </w:pPr>
          </w:p>
          <w:p w14:paraId="50340EAF" w14:textId="77777777" w:rsidR="00DB6D35" w:rsidRPr="00C77DE1" w:rsidRDefault="00DB6D35" w:rsidP="006A4A7D">
            <w:pPr>
              <w:jc w:val="both"/>
              <w:rPr>
                <w:sz w:val="24"/>
                <w:szCs w:val="24"/>
              </w:rPr>
            </w:pPr>
          </w:p>
        </w:tc>
      </w:tr>
    </w:tbl>
    <w:p w14:paraId="2EB9189E" w14:textId="5F8E5C53" w:rsidR="005B3627" w:rsidRPr="00C77DE1" w:rsidRDefault="00DB6D35" w:rsidP="005B3627">
      <w:pPr>
        <w:spacing w:line="360" w:lineRule="auto"/>
        <w:jc w:val="both"/>
        <w:rPr>
          <w:bCs/>
          <w:sz w:val="24"/>
          <w:szCs w:val="24"/>
        </w:rPr>
      </w:pPr>
      <w:r w:rsidRPr="00C77DE1">
        <w:rPr>
          <w:bCs/>
          <w:sz w:val="24"/>
          <w:szCs w:val="24"/>
        </w:rPr>
        <w:tab/>
        <w:t>Η Δ.Ε.Υ.Α.Ν. Χίου ενδιαφέρεται για την «</w:t>
      </w:r>
      <w:r w:rsidR="00C574CC" w:rsidRPr="00C77DE1">
        <w:rPr>
          <w:sz w:val="24"/>
          <w:szCs w:val="24"/>
        </w:rPr>
        <w:t>ΠΑΡΟΧΗ ΥΠΗΡΕΣΙΑΣ ΤΑΧΥΜΕΤΑΦΟΡΙΚΗΣ</w:t>
      </w:r>
      <w:r w:rsidRPr="00C77DE1">
        <w:rPr>
          <w:bCs/>
          <w:sz w:val="24"/>
          <w:szCs w:val="24"/>
        </w:rPr>
        <w:t xml:space="preserve">» προϋπολογισμού δαπάνης </w:t>
      </w:r>
      <w:r w:rsidR="00C574CC" w:rsidRPr="00C77DE1">
        <w:rPr>
          <w:bCs/>
          <w:sz w:val="24"/>
          <w:szCs w:val="24"/>
        </w:rPr>
        <w:t>3.670</w:t>
      </w:r>
      <w:r w:rsidRPr="00C77DE1">
        <w:rPr>
          <w:bCs/>
          <w:sz w:val="24"/>
          <w:szCs w:val="24"/>
        </w:rPr>
        <w:t xml:space="preserve">,00 € χωρίς το Φ.Π.Α. και πραγματοποιεί πρόσκληση ενδιαφέροντος </w:t>
      </w:r>
      <w:r w:rsidR="005B3627" w:rsidRPr="00C77DE1">
        <w:rPr>
          <w:bCs/>
          <w:sz w:val="24"/>
          <w:szCs w:val="24"/>
        </w:rPr>
        <w:t xml:space="preserve">- </w:t>
      </w:r>
      <w:r w:rsidR="005B3627" w:rsidRPr="00C77DE1">
        <w:rPr>
          <w:bCs/>
          <w:sz w:val="24"/>
          <w:szCs w:val="24"/>
        </w:rPr>
        <w:t>έρευνα αγοράς με κριτήριο κατακύρωσης τη συμφερότερη τιμή, σύμφωνα με τις ενδεικτικές ποσότητες του συνημμένου πίνακα.</w:t>
      </w:r>
    </w:p>
    <w:p w14:paraId="7FEA180B" w14:textId="4DE5E65F" w:rsidR="005B3627" w:rsidRPr="00C77DE1" w:rsidRDefault="005B3627" w:rsidP="005B3627">
      <w:pPr>
        <w:pStyle w:val="a5"/>
        <w:spacing w:line="360" w:lineRule="auto"/>
        <w:jc w:val="both"/>
        <w:rPr>
          <w:rFonts w:ascii="Times New Roman" w:hAnsi="Times New Roman" w:cs="Times New Roman"/>
          <w:bCs/>
          <w:sz w:val="24"/>
        </w:rPr>
      </w:pPr>
      <w:r w:rsidRPr="00C77DE1">
        <w:rPr>
          <w:rFonts w:ascii="Times New Roman" w:hAnsi="Times New Roman" w:cs="Times New Roman"/>
          <w:bCs/>
          <w:sz w:val="24"/>
        </w:rPr>
        <w:t xml:space="preserve">Η Δ.Ε.Υ.Α.Ν. Χίου δεν υποχρεούται να απορροφήσει το σύνολο των υπηρεσιών που αναγράφονται στον ενδεικτικό προϋπολογισμό. Οι αναγραφόμενες ποσότητες είναι οι εκτιμώμενες ως απαραίτητες ποσότητες και είναι ενδεικτικές, όχι δεσμευτικές. Δηλαδή, καθώς οι </w:t>
      </w:r>
      <w:r w:rsidRPr="00C77DE1">
        <w:rPr>
          <w:rFonts w:ascii="Times New Roman" w:hAnsi="Times New Roman" w:cs="Times New Roman"/>
          <w:bCs/>
          <w:sz w:val="24"/>
        </w:rPr>
        <w:t>εντολές</w:t>
      </w:r>
      <w:r w:rsidRPr="00C77DE1">
        <w:rPr>
          <w:rFonts w:ascii="Times New Roman" w:hAnsi="Times New Roman" w:cs="Times New Roman"/>
          <w:bCs/>
          <w:sz w:val="24"/>
        </w:rPr>
        <w:t xml:space="preserve"> θα γίνονται ανάλογα με τις εκάστοτε ανάγκες της Δ.Ε.Υ.Α.Ν. Χίου, είναι πολύ πιθανό να μην χρειαστεί να παραδοθούν στο σύνολό τους οι εκτιμώμενες ως μέγιστες ποσότητες.</w:t>
      </w:r>
    </w:p>
    <w:p w14:paraId="52A94938" w14:textId="77777777" w:rsidR="005B3627" w:rsidRPr="00C77DE1" w:rsidRDefault="005B3627" w:rsidP="005B3627">
      <w:pPr>
        <w:pStyle w:val="a5"/>
        <w:spacing w:line="360" w:lineRule="auto"/>
        <w:jc w:val="both"/>
        <w:rPr>
          <w:rFonts w:ascii="Times New Roman" w:hAnsi="Times New Roman" w:cs="Times New Roman"/>
          <w:bCs/>
          <w:sz w:val="24"/>
        </w:rPr>
      </w:pPr>
      <w:r w:rsidRPr="00C77DE1">
        <w:rPr>
          <w:rFonts w:ascii="Times New Roman" w:hAnsi="Times New Roman" w:cs="Times New Roman"/>
          <w:bCs/>
          <w:sz w:val="24"/>
        </w:rPr>
        <w:t>Η Δ.Ε.Υ.Α.Ν. Χίου έχει το δικαίωμα να μην απορροφήσει το σύνολο του οικονομικού αντικείμενου της σύμβασης, χωρίς να κανενός είδους αποζημίωση προς τους προμηθευτές.</w:t>
      </w:r>
    </w:p>
    <w:p w14:paraId="02162E02" w14:textId="430EED79" w:rsidR="00DB6D35" w:rsidRPr="00C77DE1" w:rsidRDefault="00DB6D35" w:rsidP="005B3627">
      <w:pPr>
        <w:spacing w:line="360" w:lineRule="auto"/>
        <w:jc w:val="both"/>
        <w:rPr>
          <w:bCs/>
          <w:sz w:val="24"/>
        </w:rPr>
      </w:pPr>
      <w:r w:rsidRPr="00C77DE1">
        <w:rPr>
          <w:sz w:val="24"/>
        </w:rPr>
        <w:lastRenderedPageBreak/>
        <w:t xml:space="preserve">Οι ενδιαφερόμενοι καλούνται όπως καταθέσουν την προσφορά τους με καταληκτική ημερομηνία την </w:t>
      </w:r>
      <w:r w:rsidR="00C574CC" w:rsidRPr="00C77DE1">
        <w:rPr>
          <w:sz w:val="24"/>
        </w:rPr>
        <w:t>Τρίτη</w:t>
      </w:r>
      <w:r w:rsidRPr="00C77DE1">
        <w:rPr>
          <w:sz w:val="24"/>
        </w:rPr>
        <w:t xml:space="preserve"> </w:t>
      </w:r>
      <w:r w:rsidR="00C574CC" w:rsidRPr="00C77DE1">
        <w:rPr>
          <w:sz w:val="24"/>
        </w:rPr>
        <w:t>25</w:t>
      </w:r>
      <w:r w:rsidRPr="00C77DE1">
        <w:rPr>
          <w:sz w:val="24"/>
        </w:rPr>
        <w:t>/</w:t>
      </w:r>
      <w:r w:rsidR="00C574CC" w:rsidRPr="00C77DE1">
        <w:rPr>
          <w:sz w:val="24"/>
        </w:rPr>
        <w:t>11</w:t>
      </w:r>
      <w:r w:rsidRPr="00C77DE1">
        <w:rPr>
          <w:sz w:val="24"/>
        </w:rPr>
        <w:t>/</w:t>
      </w:r>
      <w:r w:rsidR="00C574CC" w:rsidRPr="00C77DE1">
        <w:rPr>
          <w:sz w:val="24"/>
        </w:rPr>
        <w:t>2025</w:t>
      </w:r>
      <w:r w:rsidRPr="00C77DE1">
        <w:rPr>
          <w:sz w:val="24"/>
        </w:rPr>
        <w:t xml:space="preserve"> και ώρα </w:t>
      </w:r>
      <w:r w:rsidR="00C574CC" w:rsidRPr="00C77DE1">
        <w:rPr>
          <w:sz w:val="24"/>
        </w:rPr>
        <w:t>1</w:t>
      </w:r>
      <w:r w:rsidRPr="00C77DE1">
        <w:rPr>
          <w:sz w:val="24"/>
        </w:rPr>
        <w:t xml:space="preserve">0:00 π.μ. στο πρωτόκολλο της Υπηρεσίας στο Βιολογικό Καθαρισμό, σε κλειστό σφραγισμένο φάκελο.  </w:t>
      </w:r>
    </w:p>
    <w:p w14:paraId="2F78F9BC" w14:textId="5A8D1B72" w:rsidR="00DB6D35" w:rsidRPr="00C77DE1" w:rsidRDefault="00DB6D35" w:rsidP="00DB6D35">
      <w:pPr>
        <w:spacing w:line="360" w:lineRule="auto"/>
        <w:jc w:val="both"/>
        <w:rPr>
          <w:b/>
          <w:bCs/>
          <w:sz w:val="24"/>
          <w:szCs w:val="24"/>
          <w:shd w:val="clear" w:color="auto" w:fill="FFFFFF"/>
        </w:rPr>
      </w:pPr>
      <w:r w:rsidRPr="00C77DE1">
        <w:rPr>
          <w:b/>
          <w:bCs/>
          <w:sz w:val="24"/>
          <w:szCs w:val="24"/>
        </w:rPr>
        <w:t>Βάσ</w:t>
      </w:r>
      <w:r w:rsidR="00F44873" w:rsidRPr="00C77DE1">
        <w:rPr>
          <w:b/>
          <w:bCs/>
          <w:sz w:val="24"/>
          <w:szCs w:val="24"/>
        </w:rPr>
        <w:t>ει</w:t>
      </w:r>
      <w:r w:rsidRPr="00C77DE1">
        <w:rPr>
          <w:b/>
          <w:bCs/>
          <w:sz w:val="24"/>
          <w:szCs w:val="24"/>
        </w:rPr>
        <w:t xml:space="preserve"> της </w:t>
      </w:r>
      <w:proofErr w:type="spellStart"/>
      <w:r w:rsidRPr="00C77DE1">
        <w:rPr>
          <w:b/>
          <w:bCs/>
          <w:sz w:val="24"/>
          <w:szCs w:val="24"/>
        </w:rPr>
        <w:t>αριθμ</w:t>
      </w:r>
      <w:proofErr w:type="spellEnd"/>
      <w:r w:rsidRPr="00C77DE1">
        <w:rPr>
          <w:b/>
          <w:bCs/>
          <w:sz w:val="24"/>
          <w:szCs w:val="24"/>
        </w:rPr>
        <w:t xml:space="preserve">. 52445 ΕΞ 2023/ 04.04.2023 Κοινής Υπουργικής Απόφασης «Υποχρέωση υποβολής ηλεκτρονικών τιμολογίων από τους οικονομικούς φορείς» [(Β' 2385/12-4-2023), με διόρθωση σφαλμάτων στο ΦΕΚ Β.3061/9-5-2023] οι </w:t>
      </w:r>
      <w:r w:rsidRPr="00C77DE1">
        <w:rPr>
          <w:b/>
          <w:bCs/>
          <w:sz w:val="24"/>
          <w:szCs w:val="24"/>
          <w:shd w:val="clear" w:color="auto" w:fill="FFFFFF"/>
        </w:rPr>
        <w:t>αναθέτουσες αρχές και οι αναθέτοντες φορείς υποχρεούνται να παραλαμβάνουν και να επεξεργάζονται ηλεκτρονικά τιμολόγια και οι οικονομικοί φορείς υποχρεούνται να υποβάλλουν ηλεκτρονικά τιμολόγια που είναι σύμφωνα με το ευρωπαϊκό πρότυπο έκδοσης ηλεκτρονικών τιμολογίων όσων οι συμβάσεις άρχονται από 1/6/2024.</w:t>
      </w:r>
    </w:p>
    <w:p w14:paraId="4F11670E" w14:textId="77777777" w:rsidR="00DB6D35" w:rsidRPr="00C77DE1" w:rsidRDefault="00DB6D35" w:rsidP="00DB6D35">
      <w:pPr>
        <w:pStyle w:val="a5"/>
        <w:spacing w:line="276" w:lineRule="auto"/>
        <w:jc w:val="both"/>
        <w:rPr>
          <w:rFonts w:ascii="Times New Roman" w:hAnsi="Times New Roman" w:cs="Times New Roman"/>
          <w:sz w:val="24"/>
        </w:rPr>
      </w:pPr>
    </w:p>
    <w:p w14:paraId="2AB87FAB" w14:textId="77777777" w:rsidR="00C852F0" w:rsidRPr="00C77DE1" w:rsidRDefault="00C852F0" w:rsidP="00F474A8">
      <w:pPr>
        <w:pStyle w:val="a5"/>
        <w:spacing w:line="276" w:lineRule="auto"/>
        <w:jc w:val="both"/>
        <w:rPr>
          <w:sz w:val="24"/>
        </w:rPr>
      </w:pPr>
    </w:p>
    <w:p w14:paraId="5662C84F" w14:textId="77777777" w:rsidR="009D749D" w:rsidRPr="00C77DE1" w:rsidRDefault="009D749D" w:rsidP="009D749D">
      <w:pPr>
        <w:spacing w:line="360" w:lineRule="auto"/>
        <w:jc w:val="both"/>
        <w:rPr>
          <w:sz w:val="24"/>
          <w:szCs w:val="24"/>
        </w:rPr>
      </w:pPr>
      <w:r w:rsidRPr="00C77DE1">
        <w:rPr>
          <w:sz w:val="24"/>
          <w:szCs w:val="24"/>
        </w:rPr>
        <w:t>Συνημμένα:</w:t>
      </w:r>
    </w:p>
    <w:p w14:paraId="26AB559E" w14:textId="5B4D0A30" w:rsidR="00581FEE" w:rsidRPr="00C77DE1" w:rsidRDefault="00C574CC" w:rsidP="003100F6">
      <w:pPr>
        <w:numPr>
          <w:ilvl w:val="0"/>
          <w:numId w:val="1"/>
        </w:numPr>
        <w:spacing w:line="360" w:lineRule="auto"/>
        <w:jc w:val="both"/>
        <w:rPr>
          <w:sz w:val="24"/>
          <w:szCs w:val="24"/>
        </w:rPr>
      </w:pPr>
      <w:r w:rsidRPr="00C77DE1">
        <w:rPr>
          <w:sz w:val="24"/>
          <w:szCs w:val="24"/>
        </w:rPr>
        <w:t>6715 18/11/2025</w:t>
      </w:r>
      <w:r w:rsidR="00581FEE" w:rsidRPr="00C77DE1">
        <w:rPr>
          <w:sz w:val="24"/>
          <w:szCs w:val="24"/>
        </w:rPr>
        <w:t xml:space="preserve"> Πρωτογενές Αίτημα</w:t>
      </w:r>
    </w:p>
    <w:p w14:paraId="16005CDA" w14:textId="6C7DCA8F" w:rsidR="003100F6" w:rsidRPr="00C77DE1" w:rsidRDefault="00C77DE1" w:rsidP="003100F6">
      <w:pPr>
        <w:numPr>
          <w:ilvl w:val="0"/>
          <w:numId w:val="1"/>
        </w:numPr>
        <w:spacing w:line="360" w:lineRule="auto"/>
        <w:jc w:val="both"/>
        <w:rPr>
          <w:sz w:val="24"/>
          <w:szCs w:val="24"/>
        </w:rPr>
      </w:pPr>
      <w:r w:rsidRPr="00C77DE1">
        <w:rPr>
          <w:sz w:val="24"/>
          <w:szCs w:val="24"/>
        </w:rPr>
        <w:t xml:space="preserve">Πίνακας Οικονομικής </w:t>
      </w:r>
      <w:r>
        <w:rPr>
          <w:sz w:val="24"/>
          <w:szCs w:val="24"/>
        </w:rPr>
        <w:t>Προσφοράς</w:t>
      </w:r>
    </w:p>
    <w:p w14:paraId="26F6D17E" w14:textId="2F11B0A6" w:rsidR="00654682" w:rsidRPr="00C77DE1" w:rsidRDefault="00654682" w:rsidP="009D749D">
      <w:pPr>
        <w:numPr>
          <w:ilvl w:val="0"/>
          <w:numId w:val="1"/>
        </w:numPr>
        <w:spacing w:line="360" w:lineRule="auto"/>
        <w:jc w:val="both"/>
        <w:rPr>
          <w:sz w:val="24"/>
          <w:szCs w:val="24"/>
        </w:rPr>
      </w:pPr>
      <w:r w:rsidRPr="00C77DE1">
        <w:rPr>
          <w:sz w:val="24"/>
          <w:szCs w:val="24"/>
        </w:rPr>
        <w:t>Υπεύθυν</w:t>
      </w:r>
      <w:r w:rsidR="00C77DE1">
        <w:rPr>
          <w:sz w:val="24"/>
          <w:szCs w:val="24"/>
        </w:rPr>
        <w:t>ες</w:t>
      </w:r>
      <w:r w:rsidRPr="00C77DE1">
        <w:rPr>
          <w:sz w:val="24"/>
          <w:szCs w:val="24"/>
        </w:rPr>
        <w:t xml:space="preserve"> </w:t>
      </w:r>
      <w:r w:rsidR="00465DFB" w:rsidRPr="00C77DE1">
        <w:rPr>
          <w:sz w:val="24"/>
          <w:szCs w:val="24"/>
        </w:rPr>
        <w:t>Δ</w:t>
      </w:r>
      <w:r w:rsidR="00C77DE1">
        <w:rPr>
          <w:sz w:val="24"/>
          <w:szCs w:val="24"/>
        </w:rPr>
        <w:t>ηλώσεις</w:t>
      </w:r>
    </w:p>
    <w:p w14:paraId="65CF8E63" w14:textId="77777777" w:rsidR="00672C5E" w:rsidRPr="00C77DE1" w:rsidRDefault="009D749D" w:rsidP="00882EDF">
      <w:pPr>
        <w:spacing w:line="360" w:lineRule="auto"/>
        <w:ind w:left="360"/>
        <w:jc w:val="both"/>
        <w:rPr>
          <w:sz w:val="24"/>
          <w:szCs w:val="24"/>
          <w:lang w:val="en-US"/>
        </w:rPr>
      </w:pPr>
      <w:r w:rsidRPr="00C77DE1">
        <w:rPr>
          <w:sz w:val="24"/>
          <w:szCs w:val="24"/>
        </w:rPr>
        <w:tab/>
      </w:r>
    </w:p>
    <w:p w14:paraId="66964DF8" w14:textId="77777777" w:rsidR="00F848CA" w:rsidRPr="00C77DE1" w:rsidRDefault="00F848CA" w:rsidP="00F848CA">
      <w:pPr>
        <w:jc w:val="center"/>
        <w:rPr>
          <w:sz w:val="24"/>
          <w:szCs w:val="24"/>
        </w:rPr>
      </w:pPr>
      <w:r w:rsidRPr="00C77DE1">
        <w:rPr>
          <w:sz w:val="24"/>
          <w:szCs w:val="24"/>
        </w:rPr>
        <w:t xml:space="preserve">                                                                                   Για τη Δ.Ε.Υ.Α.Ν. Χίου</w:t>
      </w:r>
    </w:p>
    <w:p w14:paraId="2F3A136A" w14:textId="77777777" w:rsidR="00F848CA" w:rsidRPr="00C77DE1" w:rsidRDefault="00F848CA" w:rsidP="00F848CA">
      <w:pPr>
        <w:jc w:val="center"/>
        <w:rPr>
          <w:sz w:val="24"/>
          <w:szCs w:val="24"/>
        </w:rPr>
      </w:pPr>
      <w:r w:rsidRPr="00C77DE1">
        <w:rPr>
          <w:sz w:val="24"/>
          <w:szCs w:val="24"/>
        </w:rPr>
        <w:t xml:space="preserve">                                                                                   Το Τμήμα Προμηθειών</w:t>
      </w:r>
    </w:p>
    <w:p w14:paraId="620787B2" w14:textId="77777777" w:rsidR="00F848CA" w:rsidRPr="00C77DE1" w:rsidRDefault="00F848CA" w:rsidP="00F848CA">
      <w:pPr>
        <w:jc w:val="center"/>
        <w:rPr>
          <w:sz w:val="24"/>
          <w:szCs w:val="24"/>
        </w:rPr>
      </w:pPr>
    </w:p>
    <w:p w14:paraId="55EDAEB9" w14:textId="77777777" w:rsidR="00F848CA" w:rsidRPr="00C77DE1" w:rsidRDefault="00F848CA" w:rsidP="00F848CA">
      <w:pPr>
        <w:spacing w:line="360" w:lineRule="auto"/>
        <w:jc w:val="center"/>
        <w:rPr>
          <w:sz w:val="24"/>
          <w:szCs w:val="24"/>
        </w:rPr>
      </w:pPr>
    </w:p>
    <w:p w14:paraId="1A54E11A" w14:textId="77777777" w:rsidR="00F848CA" w:rsidRPr="00C77DE1" w:rsidRDefault="00F848CA" w:rsidP="00F848CA">
      <w:pPr>
        <w:jc w:val="center"/>
        <w:rPr>
          <w:rFonts w:ascii="Tahoma" w:hAnsi="Tahoma" w:cs="Tahoma"/>
          <w:bCs/>
        </w:rPr>
      </w:pPr>
      <w:r w:rsidRPr="00C77DE1">
        <w:rPr>
          <w:sz w:val="24"/>
          <w:szCs w:val="24"/>
        </w:rPr>
        <w:t xml:space="preserve">                                                                                 Μαμούνα Μαρία</w:t>
      </w:r>
    </w:p>
    <w:bookmarkEnd w:id="0"/>
    <w:p w14:paraId="73529CB1" w14:textId="77777777" w:rsidR="003100F6" w:rsidRPr="00C77DE1" w:rsidRDefault="003100F6" w:rsidP="003100F6">
      <w:pPr>
        <w:spacing w:line="360" w:lineRule="auto"/>
        <w:jc w:val="right"/>
        <w:rPr>
          <w:sz w:val="24"/>
          <w:szCs w:val="24"/>
        </w:rPr>
      </w:pPr>
    </w:p>
    <w:p w14:paraId="3FB97B07" w14:textId="77777777" w:rsidR="00C574CC" w:rsidRPr="00C77DE1" w:rsidRDefault="00C574CC" w:rsidP="003100F6">
      <w:pPr>
        <w:spacing w:line="360" w:lineRule="auto"/>
        <w:jc w:val="right"/>
        <w:rPr>
          <w:sz w:val="24"/>
          <w:szCs w:val="24"/>
        </w:rPr>
      </w:pPr>
    </w:p>
    <w:p w14:paraId="3F0FA781" w14:textId="77777777" w:rsidR="00C574CC" w:rsidRPr="00C77DE1" w:rsidRDefault="00C574CC" w:rsidP="003100F6">
      <w:pPr>
        <w:spacing w:line="360" w:lineRule="auto"/>
        <w:jc w:val="right"/>
        <w:rPr>
          <w:sz w:val="24"/>
          <w:szCs w:val="24"/>
        </w:rPr>
      </w:pPr>
    </w:p>
    <w:p w14:paraId="65D4907C" w14:textId="77777777" w:rsidR="00C574CC" w:rsidRPr="00C77DE1" w:rsidRDefault="00C574CC" w:rsidP="003100F6">
      <w:pPr>
        <w:spacing w:line="360" w:lineRule="auto"/>
        <w:jc w:val="right"/>
        <w:rPr>
          <w:sz w:val="24"/>
          <w:szCs w:val="24"/>
        </w:rPr>
      </w:pPr>
    </w:p>
    <w:p w14:paraId="75C3525D" w14:textId="77777777" w:rsidR="00C574CC" w:rsidRPr="00C77DE1" w:rsidRDefault="00C574CC" w:rsidP="003100F6">
      <w:pPr>
        <w:spacing w:line="360" w:lineRule="auto"/>
        <w:jc w:val="right"/>
        <w:rPr>
          <w:sz w:val="24"/>
          <w:szCs w:val="24"/>
        </w:rPr>
      </w:pPr>
    </w:p>
    <w:p w14:paraId="47477F87" w14:textId="77777777" w:rsidR="00C574CC" w:rsidRPr="00C77DE1" w:rsidRDefault="00C574CC" w:rsidP="003100F6">
      <w:pPr>
        <w:spacing w:line="360" w:lineRule="auto"/>
        <w:jc w:val="right"/>
        <w:rPr>
          <w:sz w:val="24"/>
          <w:szCs w:val="24"/>
        </w:rPr>
      </w:pPr>
    </w:p>
    <w:p w14:paraId="5FF6CBF0" w14:textId="77777777" w:rsidR="00C574CC" w:rsidRPr="00C77DE1" w:rsidRDefault="00C574CC" w:rsidP="003100F6">
      <w:pPr>
        <w:spacing w:line="360" w:lineRule="auto"/>
        <w:jc w:val="right"/>
        <w:rPr>
          <w:sz w:val="24"/>
          <w:szCs w:val="24"/>
        </w:rPr>
      </w:pPr>
    </w:p>
    <w:p w14:paraId="3C321131" w14:textId="77777777" w:rsidR="00C574CC" w:rsidRPr="00C77DE1" w:rsidRDefault="00C574CC" w:rsidP="003100F6">
      <w:pPr>
        <w:spacing w:line="360" w:lineRule="auto"/>
        <w:jc w:val="right"/>
        <w:rPr>
          <w:sz w:val="24"/>
          <w:szCs w:val="24"/>
        </w:rPr>
      </w:pPr>
    </w:p>
    <w:p w14:paraId="56814F12" w14:textId="77777777" w:rsidR="00C574CC" w:rsidRPr="00C77DE1" w:rsidRDefault="00C574CC" w:rsidP="003100F6">
      <w:pPr>
        <w:spacing w:line="360" w:lineRule="auto"/>
        <w:jc w:val="right"/>
        <w:rPr>
          <w:sz w:val="24"/>
          <w:szCs w:val="24"/>
        </w:rPr>
      </w:pPr>
    </w:p>
    <w:p w14:paraId="16AA6CA4" w14:textId="77777777" w:rsidR="00C574CC" w:rsidRPr="00C77DE1" w:rsidRDefault="00C574CC" w:rsidP="003100F6">
      <w:pPr>
        <w:spacing w:line="360" w:lineRule="auto"/>
        <w:jc w:val="right"/>
        <w:rPr>
          <w:sz w:val="24"/>
          <w:szCs w:val="24"/>
        </w:rPr>
      </w:pPr>
    </w:p>
    <w:p w14:paraId="32079DC0" w14:textId="77777777" w:rsidR="00C574CC" w:rsidRPr="00C77DE1" w:rsidRDefault="00C574CC" w:rsidP="003100F6">
      <w:pPr>
        <w:spacing w:line="360" w:lineRule="auto"/>
        <w:jc w:val="right"/>
        <w:rPr>
          <w:sz w:val="24"/>
          <w:szCs w:val="24"/>
        </w:rPr>
      </w:pPr>
    </w:p>
    <w:p w14:paraId="2EC87129" w14:textId="77777777" w:rsidR="00C574CC" w:rsidRPr="00C77DE1" w:rsidRDefault="00C574CC" w:rsidP="003100F6">
      <w:pPr>
        <w:spacing w:line="360" w:lineRule="auto"/>
        <w:jc w:val="right"/>
        <w:rPr>
          <w:sz w:val="24"/>
          <w:szCs w:val="24"/>
        </w:rPr>
      </w:pPr>
    </w:p>
    <w:tbl>
      <w:tblPr>
        <w:tblW w:w="0" w:type="auto"/>
        <w:tblLook w:val="04A0" w:firstRow="1" w:lastRow="0" w:firstColumn="1" w:lastColumn="0" w:noHBand="0" w:noVBand="1"/>
      </w:tblPr>
      <w:tblGrid>
        <w:gridCol w:w="8522"/>
      </w:tblGrid>
      <w:tr w:rsidR="00C77DE1" w:rsidRPr="00C77DE1" w14:paraId="69955AEB" w14:textId="77777777" w:rsidTr="00E624C2">
        <w:tc>
          <w:tcPr>
            <w:tcW w:w="8522" w:type="dxa"/>
          </w:tcPr>
          <w:p w14:paraId="26CEFDF1" w14:textId="77777777" w:rsidR="00C574CC" w:rsidRPr="00C77DE1" w:rsidRDefault="00C574CC" w:rsidP="00E624C2">
            <w:pPr>
              <w:pStyle w:val="1"/>
              <w:rPr>
                <w:rFonts w:ascii="Tahoma" w:hAnsi="Tahoma" w:cs="Tahoma"/>
                <w:szCs w:val="24"/>
              </w:rPr>
            </w:pPr>
            <w:bookmarkStart w:id="1" w:name="_Hlk214527332"/>
            <w:r w:rsidRPr="00C77DE1">
              <w:rPr>
                <w:rFonts w:ascii="Tahoma" w:hAnsi="Tahoma" w:cs="Tahoma"/>
                <w:b/>
                <w:bCs/>
                <w:noProof/>
                <w:szCs w:val="24"/>
              </w:rPr>
              <w:lastRenderedPageBreak/>
              <w:drawing>
                <wp:inline distT="0" distB="0" distL="0" distR="0" wp14:anchorId="3621F993" wp14:editId="5070521F">
                  <wp:extent cx="2003425" cy="986155"/>
                  <wp:effectExtent l="19050" t="0" r="0" b="0"/>
                  <wp:docPr id="296659184" name="Εικόνα 296659184" descr="DEYAX APLO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DEYAX APLO AM"/>
                          <pic:cNvPicPr>
                            <a:picLocks noChangeAspect="1" noChangeArrowheads="1"/>
                          </pic:cNvPicPr>
                        </pic:nvPicPr>
                        <pic:blipFill>
                          <a:blip r:embed="rId8" cstate="print"/>
                          <a:srcRect/>
                          <a:stretch>
                            <a:fillRect/>
                          </a:stretch>
                        </pic:blipFill>
                        <pic:spPr>
                          <a:xfrm>
                            <a:off x="0" y="0"/>
                            <a:ext cx="2003425" cy="986155"/>
                          </a:xfrm>
                          <a:prstGeom prst="rect">
                            <a:avLst/>
                          </a:prstGeom>
                          <a:noFill/>
                          <a:ln w="9525">
                            <a:noFill/>
                            <a:miter lim="800000"/>
                            <a:headEnd/>
                            <a:tailEnd/>
                          </a:ln>
                        </pic:spPr>
                      </pic:pic>
                    </a:graphicData>
                  </a:graphic>
                </wp:inline>
              </w:drawing>
            </w:r>
          </w:p>
          <w:p w14:paraId="6DF0D034" w14:textId="77777777" w:rsidR="00C574CC" w:rsidRPr="00C77DE1" w:rsidRDefault="00C574CC" w:rsidP="00E624C2">
            <w:pPr>
              <w:pStyle w:val="1"/>
              <w:rPr>
                <w:rFonts w:ascii="Tahoma" w:hAnsi="Tahoma" w:cs="Tahoma"/>
                <w:szCs w:val="24"/>
              </w:rPr>
            </w:pPr>
            <w:r w:rsidRPr="00C77DE1">
              <w:rPr>
                <w:rFonts w:ascii="Tahoma" w:hAnsi="Tahoma" w:cs="Tahoma"/>
                <w:szCs w:val="24"/>
              </w:rPr>
              <w:t xml:space="preserve">  ΔΗΜΟΤΙΚΗ ΕΠΙΧΕΙΡΗΣΗ</w:t>
            </w:r>
            <w:r w:rsidRPr="00C77DE1">
              <w:rPr>
                <w:rFonts w:ascii="Tahoma" w:hAnsi="Tahoma" w:cs="Tahoma"/>
                <w:szCs w:val="24"/>
              </w:rPr>
              <w:tab/>
            </w:r>
            <w:r w:rsidRPr="00C77DE1">
              <w:rPr>
                <w:rFonts w:ascii="Tahoma" w:hAnsi="Tahoma" w:cs="Tahoma"/>
                <w:szCs w:val="24"/>
              </w:rPr>
              <w:tab/>
            </w:r>
            <w:r w:rsidRPr="00C77DE1">
              <w:rPr>
                <w:rFonts w:ascii="Tahoma" w:hAnsi="Tahoma" w:cs="Tahoma"/>
                <w:szCs w:val="24"/>
              </w:rPr>
              <w:tab/>
            </w:r>
            <w:r w:rsidRPr="00C77DE1">
              <w:rPr>
                <w:rFonts w:ascii="Tahoma" w:hAnsi="Tahoma" w:cs="Tahoma"/>
                <w:szCs w:val="24"/>
              </w:rPr>
              <w:tab/>
              <w:t>ΧΙΟΣ: 18/11/2025</w:t>
            </w:r>
          </w:p>
          <w:p w14:paraId="4A7049EF" w14:textId="77777777" w:rsidR="00C574CC" w:rsidRPr="00C77DE1" w:rsidRDefault="00C574CC" w:rsidP="00E624C2">
            <w:pPr>
              <w:pStyle w:val="1"/>
              <w:rPr>
                <w:rFonts w:ascii="Tahoma" w:hAnsi="Tahoma" w:cs="Tahoma"/>
                <w:szCs w:val="24"/>
              </w:rPr>
            </w:pPr>
            <w:r w:rsidRPr="00C77DE1">
              <w:rPr>
                <w:rFonts w:ascii="Tahoma" w:hAnsi="Tahoma" w:cs="Tahoma"/>
                <w:szCs w:val="24"/>
              </w:rPr>
              <w:t xml:space="preserve">ΥΔΡΕΥΣΗΣ ΑΠΟΧΕΤΕΥΣΗΣ </w:t>
            </w:r>
            <w:r w:rsidRPr="00C77DE1">
              <w:rPr>
                <w:rFonts w:ascii="Tahoma" w:hAnsi="Tahoma" w:cs="Tahoma"/>
                <w:szCs w:val="24"/>
              </w:rPr>
              <w:tab/>
            </w:r>
            <w:r w:rsidRPr="00C77DE1">
              <w:rPr>
                <w:rFonts w:ascii="Tahoma" w:hAnsi="Tahoma" w:cs="Tahoma"/>
                <w:szCs w:val="24"/>
              </w:rPr>
              <w:tab/>
            </w:r>
            <w:r w:rsidRPr="00C77DE1">
              <w:rPr>
                <w:rFonts w:ascii="Tahoma" w:hAnsi="Tahoma" w:cs="Tahoma"/>
                <w:szCs w:val="24"/>
              </w:rPr>
              <w:tab/>
            </w:r>
            <w:r w:rsidRPr="00C77DE1">
              <w:rPr>
                <w:rFonts w:ascii="Tahoma" w:hAnsi="Tahoma" w:cs="Tahoma"/>
                <w:szCs w:val="24"/>
              </w:rPr>
              <w:tab/>
              <w:t>Α.Π.:  6715</w:t>
            </w:r>
          </w:p>
          <w:p w14:paraId="50D13728" w14:textId="77777777" w:rsidR="00C574CC" w:rsidRPr="00C77DE1" w:rsidRDefault="00C574CC" w:rsidP="00E624C2">
            <w:pPr>
              <w:ind w:firstLine="720"/>
              <w:rPr>
                <w:rFonts w:ascii="Tahoma" w:hAnsi="Tahoma" w:cs="Tahoma"/>
                <w:sz w:val="24"/>
                <w:szCs w:val="24"/>
              </w:rPr>
            </w:pPr>
            <w:r w:rsidRPr="00C77DE1">
              <w:rPr>
                <w:rFonts w:ascii="Tahoma" w:hAnsi="Tahoma" w:cs="Tahoma"/>
                <w:sz w:val="24"/>
                <w:szCs w:val="24"/>
              </w:rPr>
              <w:t>ΝΗΣΟΥ ΧΙΟΥ</w:t>
            </w:r>
          </w:p>
          <w:p w14:paraId="053DD180" w14:textId="77777777" w:rsidR="00C574CC" w:rsidRPr="00C77DE1" w:rsidRDefault="00C574CC" w:rsidP="00E624C2">
            <w:pPr>
              <w:ind w:firstLine="720"/>
              <w:rPr>
                <w:rFonts w:ascii="Tahoma" w:hAnsi="Tahoma" w:cs="Tahoma"/>
                <w:sz w:val="24"/>
                <w:szCs w:val="24"/>
              </w:rPr>
            </w:pPr>
            <w:r w:rsidRPr="00C77DE1">
              <w:rPr>
                <w:rFonts w:ascii="Tahoma" w:hAnsi="Tahoma" w:cs="Tahoma"/>
                <w:sz w:val="24"/>
                <w:szCs w:val="24"/>
              </w:rPr>
              <w:tab/>
            </w:r>
            <w:r w:rsidRPr="00C77DE1">
              <w:rPr>
                <w:rFonts w:ascii="Tahoma" w:hAnsi="Tahoma" w:cs="Tahoma"/>
                <w:sz w:val="24"/>
                <w:szCs w:val="24"/>
              </w:rPr>
              <w:tab/>
            </w:r>
            <w:r w:rsidRPr="00C77DE1">
              <w:rPr>
                <w:rFonts w:ascii="Tahoma" w:hAnsi="Tahoma" w:cs="Tahoma"/>
                <w:sz w:val="24"/>
                <w:szCs w:val="24"/>
              </w:rPr>
              <w:tab/>
            </w:r>
            <w:r w:rsidRPr="00C77DE1">
              <w:rPr>
                <w:rFonts w:ascii="Tahoma" w:hAnsi="Tahoma" w:cs="Tahoma"/>
                <w:sz w:val="24"/>
                <w:szCs w:val="24"/>
              </w:rPr>
              <w:tab/>
            </w:r>
          </w:p>
          <w:p w14:paraId="2F9AD86B" w14:textId="77777777" w:rsidR="00C574CC" w:rsidRPr="00C77DE1" w:rsidRDefault="00C574CC" w:rsidP="00E624C2">
            <w:pPr>
              <w:rPr>
                <w:rFonts w:ascii="Tahoma" w:hAnsi="Tahoma" w:cs="Tahoma"/>
                <w:sz w:val="24"/>
                <w:szCs w:val="24"/>
              </w:rPr>
            </w:pPr>
            <w:r w:rsidRPr="00C77DE1">
              <w:rPr>
                <w:rFonts w:ascii="Tahoma" w:hAnsi="Tahoma" w:cs="Tahoma"/>
                <w:sz w:val="24"/>
                <w:szCs w:val="24"/>
              </w:rPr>
              <w:t xml:space="preserve">Τμήμα  :  Ποιοτικού Ελέγχου Υδάτων και </w:t>
            </w:r>
          </w:p>
          <w:p w14:paraId="626D4E32" w14:textId="77777777" w:rsidR="00C574CC" w:rsidRPr="00C77DE1" w:rsidRDefault="00C574CC" w:rsidP="00E624C2">
            <w:pPr>
              <w:rPr>
                <w:rFonts w:ascii="Tahoma" w:hAnsi="Tahoma" w:cs="Tahoma"/>
                <w:sz w:val="24"/>
                <w:szCs w:val="24"/>
              </w:rPr>
            </w:pPr>
            <w:r w:rsidRPr="00C77DE1">
              <w:rPr>
                <w:rFonts w:ascii="Tahoma" w:hAnsi="Tahoma" w:cs="Tahoma"/>
                <w:sz w:val="24"/>
                <w:szCs w:val="24"/>
              </w:rPr>
              <w:t xml:space="preserve">              Λυμάτων</w:t>
            </w:r>
          </w:p>
          <w:p w14:paraId="25841009" w14:textId="59F3BEB8" w:rsidR="00C574CC" w:rsidRPr="00C77DE1" w:rsidRDefault="00C574CC" w:rsidP="00E624C2">
            <w:pPr>
              <w:rPr>
                <w:rFonts w:ascii="Tahoma" w:hAnsi="Tahoma" w:cs="Tahoma"/>
                <w:sz w:val="24"/>
                <w:szCs w:val="24"/>
              </w:rPr>
            </w:pPr>
            <w:r w:rsidRPr="00C77DE1">
              <w:rPr>
                <w:rFonts w:ascii="Tahoma" w:hAnsi="Tahoma" w:cs="Tahoma"/>
                <w:sz w:val="24"/>
                <w:szCs w:val="24"/>
              </w:rPr>
              <w:t>Τηλέφωνα:  2271044351εσωτ.209</w:t>
            </w:r>
          </w:p>
          <w:p w14:paraId="5667DF4B" w14:textId="77777777" w:rsidR="00C574CC" w:rsidRPr="00C77DE1" w:rsidRDefault="00C574CC" w:rsidP="00E624C2">
            <w:pPr>
              <w:rPr>
                <w:rFonts w:ascii="Tahoma" w:hAnsi="Tahoma" w:cs="Tahoma"/>
                <w:sz w:val="24"/>
                <w:szCs w:val="24"/>
                <w:u w:val="single"/>
              </w:rPr>
            </w:pPr>
            <w:r w:rsidRPr="00C77DE1">
              <w:rPr>
                <w:rFonts w:ascii="Tahoma" w:hAnsi="Tahoma" w:cs="Tahoma"/>
                <w:sz w:val="24"/>
                <w:szCs w:val="24"/>
              </w:rPr>
              <w:tab/>
            </w:r>
            <w:r w:rsidRPr="00C77DE1">
              <w:rPr>
                <w:rFonts w:ascii="Tahoma" w:hAnsi="Tahoma" w:cs="Tahoma"/>
                <w:sz w:val="24"/>
                <w:szCs w:val="24"/>
              </w:rPr>
              <w:tab/>
            </w:r>
            <w:r w:rsidRPr="00C77DE1">
              <w:rPr>
                <w:rFonts w:ascii="Tahoma" w:hAnsi="Tahoma" w:cs="Tahoma"/>
                <w:sz w:val="24"/>
                <w:szCs w:val="24"/>
              </w:rPr>
              <w:tab/>
            </w:r>
            <w:r w:rsidRPr="00C77DE1">
              <w:rPr>
                <w:rFonts w:ascii="Tahoma" w:hAnsi="Tahoma" w:cs="Tahoma"/>
                <w:sz w:val="24"/>
                <w:szCs w:val="24"/>
              </w:rPr>
              <w:tab/>
            </w:r>
            <w:r w:rsidRPr="00C77DE1">
              <w:rPr>
                <w:rFonts w:ascii="Tahoma" w:hAnsi="Tahoma" w:cs="Tahoma"/>
                <w:sz w:val="24"/>
                <w:szCs w:val="24"/>
              </w:rPr>
              <w:tab/>
            </w:r>
            <w:r w:rsidRPr="00C77DE1">
              <w:rPr>
                <w:rFonts w:ascii="Tahoma" w:hAnsi="Tahoma" w:cs="Tahoma"/>
                <w:sz w:val="24"/>
                <w:szCs w:val="24"/>
              </w:rPr>
              <w:tab/>
              <w:t xml:space="preserve">                      </w:t>
            </w:r>
            <w:r w:rsidRPr="00C77DE1">
              <w:rPr>
                <w:rFonts w:ascii="Tahoma" w:hAnsi="Tahoma" w:cs="Tahoma"/>
                <w:sz w:val="24"/>
                <w:szCs w:val="24"/>
                <w:u w:val="single"/>
              </w:rPr>
              <w:t>ΠΡΟΣ</w:t>
            </w:r>
          </w:p>
          <w:p w14:paraId="69EE18A9" w14:textId="77777777" w:rsidR="00C574CC" w:rsidRPr="00C77DE1" w:rsidRDefault="00C574CC" w:rsidP="00E624C2">
            <w:pPr>
              <w:ind w:left="3600" w:firstLine="720"/>
              <w:rPr>
                <w:rFonts w:ascii="Tahoma" w:hAnsi="Tahoma" w:cs="Tahoma"/>
                <w:sz w:val="24"/>
                <w:szCs w:val="24"/>
              </w:rPr>
            </w:pPr>
            <w:r w:rsidRPr="00C77DE1">
              <w:rPr>
                <w:rFonts w:ascii="Tahoma" w:hAnsi="Tahoma" w:cs="Tahoma"/>
                <w:sz w:val="24"/>
                <w:szCs w:val="24"/>
              </w:rPr>
              <w:t xml:space="preserve">    </w:t>
            </w:r>
            <w:proofErr w:type="spellStart"/>
            <w:r w:rsidRPr="00C77DE1">
              <w:rPr>
                <w:rFonts w:ascii="Tahoma" w:hAnsi="Tahoma" w:cs="Tahoma"/>
                <w:sz w:val="24"/>
                <w:szCs w:val="24"/>
              </w:rPr>
              <w:t>Τμ</w:t>
            </w:r>
            <w:proofErr w:type="spellEnd"/>
            <w:r w:rsidRPr="00C77DE1">
              <w:rPr>
                <w:rFonts w:ascii="Tahoma" w:hAnsi="Tahoma" w:cs="Tahoma"/>
                <w:sz w:val="24"/>
                <w:szCs w:val="24"/>
              </w:rPr>
              <w:t>. Προμηθειών  Δ.Ε.Υ.Α. Χίου</w:t>
            </w:r>
          </w:p>
          <w:p w14:paraId="6E34F21E" w14:textId="77777777" w:rsidR="00C574CC" w:rsidRPr="00C77DE1" w:rsidRDefault="00C574CC" w:rsidP="00E624C2">
            <w:pPr>
              <w:ind w:left="3600"/>
              <w:rPr>
                <w:rFonts w:ascii="Tahoma" w:hAnsi="Tahoma" w:cs="Tahoma"/>
                <w:sz w:val="24"/>
                <w:szCs w:val="24"/>
                <w:u w:val="single"/>
              </w:rPr>
            </w:pPr>
            <w:r w:rsidRPr="00C77DE1">
              <w:rPr>
                <w:rFonts w:ascii="Tahoma" w:hAnsi="Tahoma" w:cs="Tahoma"/>
                <w:sz w:val="24"/>
                <w:szCs w:val="24"/>
              </w:rPr>
              <w:t xml:space="preserve"> </w:t>
            </w:r>
            <w:r w:rsidRPr="00C77DE1">
              <w:rPr>
                <w:rFonts w:ascii="Tahoma" w:hAnsi="Tahoma" w:cs="Tahoma"/>
                <w:sz w:val="24"/>
                <w:szCs w:val="24"/>
              </w:rPr>
              <w:tab/>
              <w:t xml:space="preserve">           </w:t>
            </w:r>
          </w:p>
          <w:p w14:paraId="00396A3B" w14:textId="77777777" w:rsidR="00C574CC" w:rsidRPr="00C77DE1" w:rsidRDefault="00C574CC" w:rsidP="00E624C2">
            <w:pPr>
              <w:spacing w:line="360" w:lineRule="auto"/>
              <w:jc w:val="both"/>
              <w:rPr>
                <w:rFonts w:ascii="Tahoma" w:hAnsi="Tahoma" w:cs="Tahoma"/>
                <w:sz w:val="24"/>
                <w:szCs w:val="24"/>
              </w:rPr>
            </w:pPr>
            <w:r w:rsidRPr="00C77DE1">
              <w:rPr>
                <w:rFonts w:ascii="Tahoma" w:hAnsi="Tahoma" w:cs="Tahoma"/>
                <w:sz w:val="24"/>
                <w:szCs w:val="24"/>
              </w:rPr>
              <w:t>ΥΠ’ ΟΨΙΝ</w:t>
            </w:r>
          </w:p>
          <w:p w14:paraId="35ACFA54" w14:textId="77777777" w:rsidR="00C574CC" w:rsidRPr="00C77DE1" w:rsidRDefault="00C574CC" w:rsidP="00C574CC">
            <w:pPr>
              <w:numPr>
                <w:ilvl w:val="0"/>
                <w:numId w:val="14"/>
              </w:numPr>
              <w:tabs>
                <w:tab w:val="left" w:pos="720"/>
              </w:tabs>
              <w:spacing w:line="360" w:lineRule="auto"/>
              <w:jc w:val="both"/>
              <w:rPr>
                <w:rFonts w:ascii="Tahoma" w:hAnsi="Tahoma" w:cs="Tahoma"/>
                <w:sz w:val="24"/>
                <w:szCs w:val="24"/>
              </w:rPr>
            </w:pPr>
            <w:r w:rsidRPr="00C77DE1">
              <w:rPr>
                <w:rFonts w:ascii="Tahoma" w:hAnsi="Tahoma" w:cs="Tahoma"/>
                <w:sz w:val="24"/>
                <w:szCs w:val="24"/>
              </w:rPr>
              <w:t xml:space="preserve">Διευθύντριας οικονομικής και διοικητικής </w:t>
            </w:r>
          </w:p>
          <w:p w14:paraId="480C3864" w14:textId="77777777" w:rsidR="00C574CC" w:rsidRPr="00C77DE1" w:rsidRDefault="00C574CC" w:rsidP="00E624C2">
            <w:pPr>
              <w:ind w:firstLine="720"/>
              <w:rPr>
                <w:rFonts w:ascii="Tahoma" w:hAnsi="Tahoma" w:cs="Tahoma"/>
                <w:sz w:val="24"/>
                <w:szCs w:val="24"/>
              </w:rPr>
            </w:pPr>
            <w:r w:rsidRPr="00C77DE1">
              <w:rPr>
                <w:rFonts w:ascii="Tahoma" w:hAnsi="Tahoma" w:cs="Tahoma"/>
                <w:sz w:val="24"/>
                <w:szCs w:val="24"/>
              </w:rPr>
              <w:t>υπηρεσίας κ. ΓΑΪΛΑ ΕΙΡΗΝΗΣ</w:t>
            </w:r>
          </w:p>
          <w:p w14:paraId="17DC2E52" w14:textId="77777777" w:rsidR="00C574CC" w:rsidRPr="00C77DE1" w:rsidRDefault="00C574CC" w:rsidP="00E624C2">
            <w:pPr>
              <w:rPr>
                <w:rFonts w:ascii="Tahoma" w:hAnsi="Tahoma" w:cs="Tahoma"/>
                <w:sz w:val="24"/>
                <w:szCs w:val="24"/>
              </w:rPr>
            </w:pPr>
          </w:p>
          <w:p w14:paraId="74E9B908" w14:textId="77777777" w:rsidR="00C574CC" w:rsidRPr="00C77DE1" w:rsidRDefault="00C574CC" w:rsidP="00E624C2">
            <w:pPr>
              <w:rPr>
                <w:rFonts w:ascii="Tahoma" w:hAnsi="Tahoma" w:cs="Tahoma"/>
                <w:sz w:val="24"/>
                <w:szCs w:val="24"/>
              </w:rPr>
            </w:pPr>
            <w:r w:rsidRPr="00C77DE1">
              <w:rPr>
                <w:rFonts w:ascii="Tahoma" w:hAnsi="Tahoma" w:cs="Tahoma"/>
                <w:sz w:val="24"/>
                <w:szCs w:val="24"/>
              </w:rPr>
              <w:t xml:space="preserve">ΘΕΜΑ : ΠΑΡΟΧΗ ΥΠΗΡΕΣΙΑΣ ΤΑΧΥΜΕΤΑΦΟΡΙΚΗΣ </w:t>
            </w:r>
          </w:p>
          <w:p w14:paraId="456C5F6B" w14:textId="77777777" w:rsidR="00C574CC" w:rsidRPr="00C77DE1" w:rsidRDefault="00C574CC" w:rsidP="00E624C2">
            <w:pPr>
              <w:rPr>
                <w:rFonts w:ascii="Tahoma" w:hAnsi="Tahoma" w:cs="Tahoma"/>
                <w:sz w:val="24"/>
                <w:szCs w:val="24"/>
              </w:rPr>
            </w:pPr>
          </w:p>
        </w:tc>
      </w:tr>
    </w:tbl>
    <w:p w14:paraId="21CDDB6A" w14:textId="77777777" w:rsidR="00C574CC" w:rsidRPr="00C77DE1" w:rsidRDefault="00C574CC" w:rsidP="00C574CC">
      <w:pPr>
        <w:jc w:val="both"/>
        <w:rPr>
          <w:rFonts w:ascii="Tahoma" w:hAnsi="Tahoma" w:cs="Tahoma"/>
          <w:sz w:val="24"/>
          <w:szCs w:val="24"/>
        </w:rPr>
      </w:pPr>
      <w:r w:rsidRPr="00C77DE1">
        <w:rPr>
          <w:rFonts w:ascii="Tahoma" w:hAnsi="Tahoma" w:cs="Tahoma"/>
          <w:sz w:val="24"/>
          <w:szCs w:val="24"/>
        </w:rPr>
        <w:tab/>
        <w:t xml:space="preserve">Παρακαλούμε όπως προβείτε στις απαραίτητες ενέργειες για την παροχή υπηρεσίας </w:t>
      </w:r>
      <w:proofErr w:type="spellStart"/>
      <w:r w:rsidRPr="00C77DE1">
        <w:rPr>
          <w:rFonts w:ascii="Tahoma" w:hAnsi="Tahoma" w:cs="Tahoma"/>
          <w:sz w:val="24"/>
          <w:szCs w:val="24"/>
        </w:rPr>
        <w:t>ταχυμεταφορικής</w:t>
      </w:r>
      <w:proofErr w:type="spellEnd"/>
      <w:r w:rsidRPr="00C77DE1">
        <w:rPr>
          <w:rFonts w:ascii="Tahoma" w:hAnsi="Tahoma" w:cs="Tahoma"/>
          <w:sz w:val="24"/>
          <w:szCs w:val="24"/>
        </w:rPr>
        <w:t xml:space="preserve"> που θα εξυπηρετεί κατά κύριο λόγο τις αποστολές δειγμάτων νερών προς εξέταση σε  χημικά και μικροβιολογικά εργαστήρια, αλληλογραφίας, φακέλων μελετών προς Υπηρεσίες κλπ. σε Αττική και Μυτιλήνη. </w:t>
      </w:r>
    </w:p>
    <w:p w14:paraId="71673684" w14:textId="77777777" w:rsidR="00C574CC" w:rsidRPr="00C77DE1" w:rsidRDefault="00C574CC" w:rsidP="00C574CC">
      <w:pPr>
        <w:jc w:val="both"/>
        <w:rPr>
          <w:rFonts w:ascii="Tahoma" w:hAnsi="Tahoma" w:cs="Tahoma"/>
          <w:sz w:val="24"/>
          <w:szCs w:val="24"/>
        </w:rPr>
      </w:pPr>
      <w:r w:rsidRPr="00C77DE1">
        <w:rPr>
          <w:rFonts w:ascii="Tahoma" w:hAnsi="Tahoma" w:cs="Tahoma"/>
          <w:sz w:val="24"/>
          <w:szCs w:val="24"/>
        </w:rPr>
        <w:t>Για να γίνει δεκτή η οικονομική προσφορά, πρέπει να προσκομιστεί  υπεύθυνη δήλωση ότι γίνονται αποδεκτοί οι παρακάτω όροι:</w:t>
      </w:r>
    </w:p>
    <w:p w14:paraId="1FA34AF5" w14:textId="77777777" w:rsidR="00C574CC" w:rsidRPr="00C77DE1" w:rsidRDefault="00C574CC" w:rsidP="00C574CC">
      <w:pPr>
        <w:jc w:val="both"/>
        <w:rPr>
          <w:rFonts w:ascii="Tahoma" w:hAnsi="Tahoma" w:cs="Tahoma"/>
          <w:sz w:val="24"/>
          <w:szCs w:val="24"/>
        </w:rPr>
      </w:pPr>
      <w:r w:rsidRPr="00C77DE1">
        <w:rPr>
          <w:rFonts w:ascii="Tahoma" w:hAnsi="Tahoma" w:cs="Tahoma"/>
          <w:sz w:val="24"/>
          <w:szCs w:val="24"/>
        </w:rPr>
        <w:t>«Παραλαβή αυθημερόν κατόπιν εντολής από τα γραφεία της ΔΕΥΑΧ επί της λεωφόρου Ενώσεως (Βιολογικός Καθαρισμός) ή της οδού Δημοκρατίας κατά τις εργάσιμες ημέρες και ώρες 8:00-14:30. Παράδοση την επομένη εργάσιμη στην διεύθυνση προορισμού εντός Αττικής ή Μυτιλήνης έως ώρα 14:00».</w:t>
      </w:r>
    </w:p>
    <w:p w14:paraId="567F6D26" w14:textId="77777777" w:rsidR="00C574CC" w:rsidRPr="00C77DE1" w:rsidRDefault="00C574CC" w:rsidP="00C574CC">
      <w:pPr>
        <w:jc w:val="both"/>
        <w:rPr>
          <w:rFonts w:ascii="Tahoma" w:hAnsi="Tahoma" w:cs="Tahoma"/>
          <w:sz w:val="24"/>
          <w:szCs w:val="24"/>
        </w:rPr>
      </w:pPr>
      <w:r w:rsidRPr="00C77DE1">
        <w:rPr>
          <w:rFonts w:ascii="Tahoma" w:hAnsi="Tahoma" w:cs="Tahoma"/>
          <w:sz w:val="24"/>
          <w:szCs w:val="24"/>
        </w:rPr>
        <w:t xml:space="preserve">Ζητείται προσφορά για τα παρακάτω, με βάση την εκτιμώμενη ποσότητα προς αποστολή: </w:t>
      </w:r>
    </w:p>
    <w:p w14:paraId="718B23F7" w14:textId="77777777" w:rsidR="00C574CC" w:rsidRPr="00C77DE1" w:rsidRDefault="00C574CC" w:rsidP="00C574CC">
      <w:pPr>
        <w:ind w:firstLine="720"/>
        <w:jc w:val="both"/>
        <w:rPr>
          <w:rFonts w:ascii="Tahoma" w:hAnsi="Tahoma" w:cs="Tahoma"/>
          <w:sz w:val="24"/>
          <w:szCs w:val="24"/>
        </w:rPr>
      </w:pPr>
      <w:r w:rsidRPr="00C77DE1">
        <w:rPr>
          <w:rFonts w:ascii="Tahoma" w:hAnsi="Tahoma" w:cs="Tahoma"/>
          <w:sz w:val="24"/>
          <w:szCs w:val="24"/>
        </w:rPr>
        <w:t>70 φάκελοι μεγέθους έως Α4</w:t>
      </w:r>
    </w:p>
    <w:p w14:paraId="01EFC0C8" w14:textId="77777777" w:rsidR="00C574CC" w:rsidRPr="00C77DE1" w:rsidRDefault="00C574CC" w:rsidP="00C574CC">
      <w:pPr>
        <w:ind w:firstLine="720"/>
        <w:jc w:val="both"/>
        <w:rPr>
          <w:rFonts w:ascii="Tahoma" w:hAnsi="Tahoma" w:cs="Tahoma"/>
          <w:sz w:val="24"/>
          <w:szCs w:val="24"/>
        </w:rPr>
      </w:pPr>
      <w:r w:rsidRPr="00C77DE1">
        <w:rPr>
          <w:rFonts w:ascii="Tahoma" w:hAnsi="Tahoma" w:cs="Tahoma"/>
          <w:sz w:val="24"/>
          <w:szCs w:val="24"/>
        </w:rPr>
        <w:t>60 δέματα βάρους 12</w:t>
      </w:r>
      <w:r w:rsidRPr="00C77DE1">
        <w:rPr>
          <w:rFonts w:ascii="Tahoma" w:hAnsi="Tahoma" w:cs="Tahoma"/>
          <w:sz w:val="24"/>
          <w:szCs w:val="24"/>
          <w:lang w:val="en-US"/>
        </w:rPr>
        <w:t>kg</w:t>
      </w:r>
      <w:r w:rsidRPr="00C77DE1">
        <w:rPr>
          <w:rFonts w:ascii="Tahoma" w:hAnsi="Tahoma" w:cs="Tahoma"/>
          <w:sz w:val="24"/>
          <w:szCs w:val="24"/>
        </w:rPr>
        <w:t xml:space="preserve"> έκαστο</w:t>
      </w:r>
    </w:p>
    <w:p w14:paraId="65C36A7B" w14:textId="77777777" w:rsidR="00C574CC" w:rsidRPr="00C77DE1" w:rsidRDefault="00C574CC" w:rsidP="00C574CC">
      <w:pPr>
        <w:jc w:val="both"/>
        <w:rPr>
          <w:rFonts w:ascii="Tahoma" w:hAnsi="Tahoma" w:cs="Tahoma"/>
          <w:sz w:val="24"/>
          <w:szCs w:val="24"/>
        </w:rPr>
      </w:pPr>
    </w:p>
    <w:tbl>
      <w:tblPr>
        <w:tblStyle w:val="a7"/>
        <w:tblW w:w="0" w:type="auto"/>
        <w:tblLook w:val="04A0" w:firstRow="1" w:lastRow="0" w:firstColumn="1" w:lastColumn="0" w:noHBand="0" w:noVBand="1"/>
      </w:tblPr>
      <w:tblGrid>
        <w:gridCol w:w="2376"/>
        <w:gridCol w:w="3544"/>
        <w:gridCol w:w="2602"/>
      </w:tblGrid>
      <w:tr w:rsidR="00C77DE1" w:rsidRPr="00C77DE1" w14:paraId="473FBEC5" w14:textId="77777777" w:rsidTr="00E624C2">
        <w:trPr>
          <w:trHeight w:val="640"/>
        </w:trPr>
        <w:tc>
          <w:tcPr>
            <w:tcW w:w="2376" w:type="dxa"/>
          </w:tcPr>
          <w:p w14:paraId="14D8E8E0" w14:textId="77777777" w:rsidR="00C574CC" w:rsidRPr="00C77DE1" w:rsidRDefault="00C574CC" w:rsidP="00E624C2">
            <w:pPr>
              <w:jc w:val="both"/>
              <w:rPr>
                <w:rFonts w:ascii="Tahoma" w:hAnsi="Tahoma" w:cs="Tahoma"/>
                <w:sz w:val="24"/>
                <w:szCs w:val="24"/>
              </w:rPr>
            </w:pPr>
            <w:r w:rsidRPr="00C77DE1">
              <w:rPr>
                <w:rFonts w:ascii="Tahoma" w:hAnsi="Tahoma" w:cs="Tahoma"/>
                <w:sz w:val="24"/>
                <w:szCs w:val="24"/>
              </w:rPr>
              <w:t>ΕΙΔΟΣ</w:t>
            </w:r>
          </w:p>
        </w:tc>
        <w:tc>
          <w:tcPr>
            <w:tcW w:w="3544" w:type="dxa"/>
          </w:tcPr>
          <w:p w14:paraId="606A8AFA" w14:textId="77777777" w:rsidR="00C574CC" w:rsidRPr="00C77DE1" w:rsidRDefault="00C574CC" w:rsidP="00E624C2">
            <w:pPr>
              <w:jc w:val="both"/>
              <w:rPr>
                <w:rFonts w:ascii="Tahoma" w:hAnsi="Tahoma" w:cs="Tahoma"/>
                <w:sz w:val="24"/>
                <w:szCs w:val="24"/>
              </w:rPr>
            </w:pPr>
            <w:r w:rsidRPr="00C77DE1">
              <w:rPr>
                <w:rFonts w:ascii="Tahoma" w:hAnsi="Tahoma" w:cs="Tahoma"/>
                <w:sz w:val="24"/>
                <w:szCs w:val="24"/>
              </w:rPr>
              <w:t>ΤΙΜΗ ΠΡΟΥΠΟΛΟΓΙΣΜΟΥ €</w:t>
            </w:r>
          </w:p>
        </w:tc>
        <w:tc>
          <w:tcPr>
            <w:tcW w:w="2602" w:type="dxa"/>
          </w:tcPr>
          <w:p w14:paraId="72627C19" w14:textId="77777777" w:rsidR="00C574CC" w:rsidRPr="00C77DE1" w:rsidRDefault="00C574CC" w:rsidP="00E624C2">
            <w:pPr>
              <w:jc w:val="both"/>
              <w:rPr>
                <w:rFonts w:ascii="Tahoma" w:hAnsi="Tahoma" w:cs="Tahoma"/>
                <w:sz w:val="24"/>
                <w:szCs w:val="24"/>
              </w:rPr>
            </w:pPr>
            <w:r w:rsidRPr="00C77DE1">
              <w:rPr>
                <w:rFonts w:ascii="Tahoma" w:hAnsi="Tahoma" w:cs="Tahoma"/>
                <w:sz w:val="24"/>
                <w:szCs w:val="24"/>
              </w:rPr>
              <w:t>ΤΙΜΗ ΠΡΟΣΦΟΡΑΣ €</w:t>
            </w:r>
          </w:p>
        </w:tc>
      </w:tr>
      <w:tr w:rsidR="00C77DE1" w:rsidRPr="00C77DE1" w14:paraId="08ECE56B" w14:textId="77777777" w:rsidTr="00E624C2">
        <w:trPr>
          <w:trHeight w:val="564"/>
        </w:trPr>
        <w:tc>
          <w:tcPr>
            <w:tcW w:w="2376" w:type="dxa"/>
          </w:tcPr>
          <w:p w14:paraId="738676C9" w14:textId="77777777" w:rsidR="00C574CC" w:rsidRPr="00C77DE1" w:rsidRDefault="00C574CC" w:rsidP="00E624C2">
            <w:pPr>
              <w:jc w:val="both"/>
              <w:rPr>
                <w:rFonts w:ascii="Tahoma" w:hAnsi="Tahoma" w:cs="Tahoma"/>
                <w:sz w:val="24"/>
                <w:szCs w:val="24"/>
              </w:rPr>
            </w:pPr>
            <w:r w:rsidRPr="00C77DE1">
              <w:rPr>
                <w:rFonts w:ascii="Tahoma" w:hAnsi="Tahoma" w:cs="Tahoma"/>
                <w:sz w:val="24"/>
                <w:szCs w:val="24"/>
              </w:rPr>
              <w:t>ΦΑΚΕΛΟΣ Α4</w:t>
            </w:r>
          </w:p>
        </w:tc>
        <w:tc>
          <w:tcPr>
            <w:tcW w:w="3544" w:type="dxa"/>
          </w:tcPr>
          <w:p w14:paraId="0887FA74" w14:textId="77777777" w:rsidR="00C574CC" w:rsidRPr="00C77DE1" w:rsidRDefault="00C574CC" w:rsidP="00E624C2">
            <w:pPr>
              <w:jc w:val="center"/>
              <w:rPr>
                <w:rFonts w:ascii="Tahoma" w:hAnsi="Tahoma" w:cs="Tahoma"/>
                <w:sz w:val="24"/>
                <w:szCs w:val="24"/>
              </w:rPr>
            </w:pPr>
            <w:r w:rsidRPr="00C77DE1">
              <w:rPr>
                <w:rFonts w:ascii="Tahoma" w:hAnsi="Tahoma" w:cs="Tahoma"/>
                <w:sz w:val="24"/>
                <w:szCs w:val="24"/>
              </w:rPr>
              <w:t>7</w:t>
            </w:r>
          </w:p>
        </w:tc>
        <w:tc>
          <w:tcPr>
            <w:tcW w:w="2602" w:type="dxa"/>
          </w:tcPr>
          <w:p w14:paraId="639FEA50" w14:textId="77777777" w:rsidR="00C574CC" w:rsidRPr="00C77DE1" w:rsidRDefault="00C574CC" w:rsidP="00E624C2">
            <w:pPr>
              <w:jc w:val="both"/>
              <w:rPr>
                <w:rFonts w:ascii="Tahoma" w:hAnsi="Tahoma" w:cs="Tahoma"/>
                <w:sz w:val="24"/>
                <w:szCs w:val="24"/>
              </w:rPr>
            </w:pPr>
          </w:p>
        </w:tc>
      </w:tr>
      <w:tr w:rsidR="00C77DE1" w:rsidRPr="00C77DE1" w14:paraId="4042E9EA" w14:textId="77777777" w:rsidTr="00E624C2">
        <w:trPr>
          <w:trHeight w:val="558"/>
        </w:trPr>
        <w:tc>
          <w:tcPr>
            <w:tcW w:w="2376" w:type="dxa"/>
          </w:tcPr>
          <w:p w14:paraId="0329F1FF" w14:textId="77777777" w:rsidR="00C574CC" w:rsidRPr="00C77DE1" w:rsidRDefault="00C574CC" w:rsidP="00E624C2">
            <w:pPr>
              <w:jc w:val="both"/>
              <w:rPr>
                <w:rFonts w:ascii="Tahoma" w:hAnsi="Tahoma" w:cs="Tahoma"/>
                <w:sz w:val="24"/>
                <w:szCs w:val="24"/>
              </w:rPr>
            </w:pPr>
            <w:r w:rsidRPr="00C77DE1">
              <w:rPr>
                <w:rFonts w:ascii="Tahoma" w:hAnsi="Tahoma" w:cs="Tahoma"/>
                <w:sz w:val="24"/>
                <w:szCs w:val="24"/>
              </w:rPr>
              <w:t>ΔΕΜΑ ΕΩΣ 2</w:t>
            </w:r>
            <w:r w:rsidRPr="00C77DE1">
              <w:rPr>
                <w:rFonts w:ascii="Tahoma" w:hAnsi="Tahoma" w:cs="Tahoma"/>
                <w:sz w:val="24"/>
                <w:szCs w:val="24"/>
                <w:lang w:val="en-US"/>
              </w:rPr>
              <w:t xml:space="preserve"> kg</w:t>
            </w:r>
          </w:p>
        </w:tc>
        <w:tc>
          <w:tcPr>
            <w:tcW w:w="3544" w:type="dxa"/>
          </w:tcPr>
          <w:p w14:paraId="7B3578FB" w14:textId="77777777" w:rsidR="00C574CC" w:rsidRPr="00C77DE1" w:rsidRDefault="00C574CC" w:rsidP="00E624C2">
            <w:pPr>
              <w:jc w:val="center"/>
              <w:rPr>
                <w:rFonts w:ascii="Tahoma" w:hAnsi="Tahoma" w:cs="Tahoma"/>
                <w:sz w:val="24"/>
                <w:szCs w:val="24"/>
              </w:rPr>
            </w:pPr>
            <w:r w:rsidRPr="00C77DE1">
              <w:rPr>
                <w:rFonts w:ascii="Tahoma" w:hAnsi="Tahoma" w:cs="Tahoma"/>
                <w:sz w:val="24"/>
                <w:szCs w:val="24"/>
              </w:rPr>
              <w:t>13</w:t>
            </w:r>
          </w:p>
        </w:tc>
        <w:tc>
          <w:tcPr>
            <w:tcW w:w="2602" w:type="dxa"/>
          </w:tcPr>
          <w:p w14:paraId="4D6F41FA" w14:textId="77777777" w:rsidR="00C574CC" w:rsidRPr="00C77DE1" w:rsidRDefault="00C574CC" w:rsidP="00E624C2">
            <w:pPr>
              <w:jc w:val="both"/>
              <w:rPr>
                <w:rFonts w:ascii="Tahoma" w:hAnsi="Tahoma" w:cs="Tahoma"/>
                <w:sz w:val="24"/>
                <w:szCs w:val="24"/>
              </w:rPr>
            </w:pPr>
          </w:p>
        </w:tc>
      </w:tr>
      <w:tr w:rsidR="00C77DE1" w:rsidRPr="00C77DE1" w14:paraId="1ACD4439" w14:textId="77777777" w:rsidTr="00E624C2">
        <w:trPr>
          <w:trHeight w:val="552"/>
        </w:trPr>
        <w:tc>
          <w:tcPr>
            <w:tcW w:w="2376" w:type="dxa"/>
          </w:tcPr>
          <w:p w14:paraId="62148488" w14:textId="77777777" w:rsidR="00C574CC" w:rsidRPr="00C77DE1" w:rsidRDefault="00C574CC" w:rsidP="00E624C2">
            <w:pPr>
              <w:jc w:val="both"/>
              <w:rPr>
                <w:rFonts w:ascii="Tahoma" w:hAnsi="Tahoma" w:cs="Tahoma"/>
                <w:sz w:val="24"/>
                <w:szCs w:val="24"/>
              </w:rPr>
            </w:pPr>
            <w:r w:rsidRPr="00C77DE1">
              <w:rPr>
                <w:rFonts w:ascii="Tahoma" w:hAnsi="Tahoma" w:cs="Tahoma"/>
                <w:sz w:val="24"/>
                <w:szCs w:val="24"/>
              </w:rPr>
              <w:t>ΕΠΙΠΛΕΟΝ 1</w:t>
            </w:r>
            <w:r w:rsidRPr="00C77DE1">
              <w:rPr>
                <w:rFonts w:ascii="Tahoma" w:hAnsi="Tahoma" w:cs="Tahoma"/>
                <w:sz w:val="24"/>
                <w:szCs w:val="24"/>
                <w:lang w:val="en-US"/>
              </w:rPr>
              <w:t>kg</w:t>
            </w:r>
          </w:p>
        </w:tc>
        <w:tc>
          <w:tcPr>
            <w:tcW w:w="3544" w:type="dxa"/>
          </w:tcPr>
          <w:p w14:paraId="482D3D08" w14:textId="77777777" w:rsidR="00C574CC" w:rsidRPr="00C77DE1" w:rsidRDefault="00C574CC" w:rsidP="00E624C2">
            <w:pPr>
              <w:jc w:val="center"/>
              <w:rPr>
                <w:rFonts w:ascii="Tahoma" w:hAnsi="Tahoma" w:cs="Tahoma"/>
                <w:sz w:val="24"/>
                <w:szCs w:val="24"/>
              </w:rPr>
            </w:pPr>
            <w:r w:rsidRPr="00C77DE1">
              <w:rPr>
                <w:rFonts w:ascii="Tahoma" w:hAnsi="Tahoma" w:cs="Tahoma"/>
                <w:sz w:val="24"/>
                <w:szCs w:val="24"/>
              </w:rPr>
              <w:t>4</w:t>
            </w:r>
          </w:p>
        </w:tc>
        <w:tc>
          <w:tcPr>
            <w:tcW w:w="2602" w:type="dxa"/>
          </w:tcPr>
          <w:p w14:paraId="0A8B3DC4" w14:textId="77777777" w:rsidR="00C574CC" w:rsidRPr="00C77DE1" w:rsidRDefault="00C574CC" w:rsidP="00E624C2">
            <w:pPr>
              <w:jc w:val="both"/>
              <w:rPr>
                <w:rFonts w:ascii="Tahoma" w:hAnsi="Tahoma" w:cs="Tahoma"/>
                <w:sz w:val="24"/>
                <w:szCs w:val="24"/>
              </w:rPr>
            </w:pPr>
          </w:p>
        </w:tc>
      </w:tr>
    </w:tbl>
    <w:p w14:paraId="4FBF0524" w14:textId="77777777" w:rsidR="00C574CC" w:rsidRPr="00C77DE1" w:rsidRDefault="00C574CC" w:rsidP="00C574CC">
      <w:pPr>
        <w:jc w:val="both"/>
        <w:rPr>
          <w:rFonts w:ascii="Tahoma" w:hAnsi="Tahoma" w:cs="Tahoma"/>
          <w:sz w:val="24"/>
          <w:szCs w:val="24"/>
        </w:rPr>
      </w:pPr>
    </w:p>
    <w:p w14:paraId="6E350606" w14:textId="77777777" w:rsidR="00C574CC" w:rsidRPr="00C77DE1" w:rsidRDefault="00C574CC" w:rsidP="00C574CC">
      <w:pPr>
        <w:jc w:val="both"/>
        <w:rPr>
          <w:rFonts w:ascii="Tahoma" w:hAnsi="Tahoma" w:cs="Tahoma"/>
          <w:sz w:val="24"/>
          <w:szCs w:val="24"/>
        </w:rPr>
      </w:pPr>
    </w:p>
    <w:p w14:paraId="03350D1E" w14:textId="77777777" w:rsidR="00C574CC" w:rsidRPr="00C77DE1" w:rsidRDefault="00C574CC" w:rsidP="00C574CC">
      <w:pPr>
        <w:jc w:val="both"/>
        <w:rPr>
          <w:rFonts w:ascii="Tahoma" w:hAnsi="Tahoma" w:cs="Tahoma"/>
          <w:sz w:val="24"/>
          <w:szCs w:val="24"/>
        </w:rPr>
      </w:pPr>
    </w:p>
    <w:p w14:paraId="2544F1F8" w14:textId="77777777" w:rsidR="00C574CC" w:rsidRPr="00C77DE1" w:rsidRDefault="00C574CC" w:rsidP="00C574CC">
      <w:pPr>
        <w:jc w:val="both"/>
        <w:rPr>
          <w:rFonts w:ascii="Tahoma" w:hAnsi="Tahoma" w:cs="Tahoma"/>
          <w:sz w:val="24"/>
          <w:szCs w:val="24"/>
        </w:rPr>
      </w:pPr>
      <w:r w:rsidRPr="00C77DE1">
        <w:rPr>
          <w:rFonts w:ascii="Tahoma" w:hAnsi="Tahoma" w:cs="Tahoma"/>
          <w:sz w:val="24"/>
          <w:szCs w:val="24"/>
        </w:rPr>
        <w:t xml:space="preserve">Η παροχή θα γίνεται τμηματικά και ανάλογα με τις ανάγκες της υπηρεσίας. </w:t>
      </w:r>
    </w:p>
    <w:p w14:paraId="6103882B" w14:textId="77777777" w:rsidR="00C574CC" w:rsidRPr="00C77DE1" w:rsidRDefault="00C574CC" w:rsidP="00C574CC">
      <w:pPr>
        <w:jc w:val="both"/>
        <w:rPr>
          <w:rFonts w:ascii="Tahoma" w:hAnsi="Tahoma" w:cs="Tahoma"/>
          <w:sz w:val="24"/>
          <w:szCs w:val="24"/>
        </w:rPr>
      </w:pPr>
      <w:r w:rsidRPr="00C77DE1">
        <w:rPr>
          <w:rFonts w:ascii="Tahoma" w:hAnsi="Tahoma" w:cs="Tahoma"/>
          <w:sz w:val="24"/>
          <w:szCs w:val="24"/>
        </w:rPr>
        <w:t xml:space="preserve">Διάρκεια σύμβασης: 18 μήνες </w:t>
      </w:r>
    </w:p>
    <w:p w14:paraId="5F8BB8A1" w14:textId="77777777" w:rsidR="00C574CC" w:rsidRPr="00C77DE1" w:rsidRDefault="00C574CC" w:rsidP="00C574CC">
      <w:pPr>
        <w:jc w:val="both"/>
        <w:rPr>
          <w:rFonts w:ascii="Tahoma" w:hAnsi="Tahoma" w:cs="Tahoma"/>
          <w:sz w:val="24"/>
          <w:szCs w:val="24"/>
        </w:rPr>
      </w:pPr>
      <w:r w:rsidRPr="00C77DE1">
        <w:rPr>
          <w:rFonts w:ascii="Tahoma" w:hAnsi="Tahoma" w:cs="Tahoma"/>
          <w:sz w:val="24"/>
          <w:szCs w:val="24"/>
        </w:rPr>
        <w:t xml:space="preserve">Προϋπολογισμός: 3670 Ε </w:t>
      </w:r>
    </w:p>
    <w:p w14:paraId="0E36DE9E" w14:textId="77777777" w:rsidR="00C574CC" w:rsidRPr="00C77DE1" w:rsidRDefault="00C574CC" w:rsidP="00C574CC">
      <w:pPr>
        <w:jc w:val="both"/>
        <w:rPr>
          <w:rFonts w:ascii="Tahoma" w:hAnsi="Tahoma" w:cs="Tahoma"/>
          <w:sz w:val="24"/>
          <w:szCs w:val="24"/>
        </w:rPr>
      </w:pPr>
      <w:r w:rsidRPr="00C77DE1">
        <w:rPr>
          <w:rFonts w:ascii="Tahoma" w:hAnsi="Tahoma" w:cs="Tahoma"/>
          <w:sz w:val="24"/>
          <w:szCs w:val="24"/>
        </w:rPr>
        <w:t>Κατανάλωση για το 2025: 300 Ε</w:t>
      </w:r>
    </w:p>
    <w:p w14:paraId="6A071CFA" w14:textId="77777777" w:rsidR="00C574CC" w:rsidRPr="00C77DE1" w:rsidRDefault="00C574CC" w:rsidP="00C574CC">
      <w:pPr>
        <w:jc w:val="both"/>
        <w:rPr>
          <w:rFonts w:ascii="Tahoma" w:hAnsi="Tahoma" w:cs="Tahoma"/>
          <w:sz w:val="24"/>
          <w:szCs w:val="24"/>
        </w:rPr>
      </w:pPr>
      <w:r w:rsidRPr="00C77DE1">
        <w:rPr>
          <w:rFonts w:ascii="Tahoma" w:hAnsi="Tahoma" w:cs="Tahoma"/>
          <w:sz w:val="24"/>
          <w:szCs w:val="24"/>
          <w:lang w:val="en-US"/>
        </w:rPr>
        <w:t>CPV</w:t>
      </w:r>
      <w:r w:rsidRPr="00C77DE1">
        <w:rPr>
          <w:rFonts w:ascii="Tahoma" w:hAnsi="Tahoma" w:cs="Tahoma"/>
          <w:sz w:val="24"/>
          <w:szCs w:val="24"/>
        </w:rPr>
        <w:t>:64120000-3</w:t>
      </w:r>
    </w:p>
    <w:p w14:paraId="2DEF8AE6" w14:textId="77777777" w:rsidR="00C574CC" w:rsidRPr="00C77DE1" w:rsidRDefault="00C574CC" w:rsidP="00C574CC">
      <w:pPr>
        <w:jc w:val="both"/>
        <w:rPr>
          <w:rFonts w:ascii="Tahoma" w:hAnsi="Tahoma" w:cs="Tahoma"/>
          <w:sz w:val="24"/>
          <w:szCs w:val="24"/>
        </w:rPr>
      </w:pPr>
    </w:p>
    <w:p w14:paraId="59B0587E" w14:textId="77777777" w:rsidR="00C574CC" w:rsidRPr="00C77DE1" w:rsidRDefault="00C574CC" w:rsidP="00C574CC">
      <w:pPr>
        <w:tabs>
          <w:tab w:val="left" w:pos="8080"/>
        </w:tabs>
        <w:ind w:right="-908"/>
        <w:jc w:val="both"/>
        <w:rPr>
          <w:rFonts w:ascii="Tahoma" w:hAnsi="Tahoma" w:cs="Tahoma"/>
          <w:sz w:val="24"/>
          <w:szCs w:val="24"/>
        </w:rPr>
      </w:pPr>
    </w:p>
    <w:p w14:paraId="5D3FC9CA" w14:textId="77777777" w:rsidR="00C574CC" w:rsidRPr="00C77DE1" w:rsidRDefault="00C574CC" w:rsidP="00C574CC">
      <w:pPr>
        <w:tabs>
          <w:tab w:val="left" w:pos="8080"/>
        </w:tabs>
        <w:ind w:right="-908"/>
        <w:jc w:val="both"/>
        <w:rPr>
          <w:rFonts w:ascii="Tahoma" w:hAnsi="Tahoma" w:cs="Tahoma"/>
          <w:sz w:val="24"/>
          <w:szCs w:val="24"/>
        </w:rPr>
      </w:pPr>
    </w:p>
    <w:tbl>
      <w:tblPr>
        <w:tblpPr w:leftFromText="180" w:rightFromText="180" w:vertAnchor="text" w:horzAnchor="margin" w:tblpXSpec="center"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3544"/>
      </w:tblGrid>
      <w:tr w:rsidR="00C77DE1" w:rsidRPr="00C77DE1" w14:paraId="161BF14A" w14:textId="77777777" w:rsidTr="00E624C2">
        <w:tc>
          <w:tcPr>
            <w:tcW w:w="3652" w:type="dxa"/>
            <w:tcBorders>
              <w:top w:val="single" w:sz="4" w:space="0" w:color="auto"/>
              <w:left w:val="single" w:sz="4" w:space="0" w:color="auto"/>
              <w:bottom w:val="single" w:sz="4" w:space="0" w:color="auto"/>
              <w:right w:val="single" w:sz="4" w:space="0" w:color="auto"/>
            </w:tcBorders>
          </w:tcPr>
          <w:p w14:paraId="732D396C" w14:textId="77777777" w:rsidR="00C574CC" w:rsidRPr="00C77DE1" w:rsidRDefault="00C574CC" w:rsidP="00E624C2">
            <w:pPr>
              <w:tabs>
                <w:tab w:val="left" w:pos="3969"/>
              </w:tabs>
              <w:ind w:right="-57"/>
              <w:jc w:val="center"/>
              <w:rPr>
                <w:rFonts w:ascii="Tahoma" w:hAnsi="Tahoma" w:cs="Tahoma"/>
                <w:b/>
                <w:sz w:val="24"/>
                <w:szCs w:val="24"/>
              </w:rPr>
            </w:pPr>
          </w:p>
          <w:p w14:paraId="2900EBC8" w14:textId="77777777" w:rsidR="00C574CC" w:rsidRPr="00C77DE1" w:rsidRDefault="00C574CC" w:rsidP="00E624C2">
            <w:pPr>
              <w:tabs>
                <w:tab w:val="left" w:pos="3969"/>
              </w:tabs>
              <w:ind w:right="-57"/>
              <w:jc w:val="center"/>
              <w:rPr>
                <w:rFonts w:ascii="Tahoma" w:hAnsi="Tahoma" w:cs="Tahoma"/>
                <w:b/>
                <w:sz w:val="24"/>
                <w:szCs w:val="24"/>
                <w:lang w:eastAsia="en-US"/>
              </w:rPr>
            </w:pPr>
            <w:r w:rsidRPr="00C77DE1">
              <w:rPr>
                <w:rFonts w:ascii="Tahoma" w:hAnsi="Tahoma" w:cs="Tahoma"/>
                <w:b/>
                <w:sz w:val="24"/>
                <w:szCs w:val="24"/>
              </w:rPr>
              <w:t xml:space="preserve">Η αιτούσα </w:t>
            </w:r>
          </w:p>
          <w:p w14:paraId="236221C3" w14:textId="77777777" w:rsidR="00C574CC" w:rsidRPr="00C77DE1" w:rsidRDefault="00C574CC" w:rsidP="00E624C2">
            <w:pPr>
              <w:jc w:val="center"/>
              <w:rPr>
                <w:rFonts w:ascii="Tahoma" w:hAnsi="Tahoma" w:cs="Tahoma"/>
                <w:b/>
                <w:sz w:val="24"/>
                <w:szCs w:val="24"/>
              </w:rPr>
            </w:pPr>
            <w:r w:rsidRPr="00C77DE1">
              <w:rPr>
                <w:rFonts w:ascii="Tahoma" w:hAnsi="Tahoma" w:cs="Tahoma"/>
                <w:b/>
                <w:sz w:val="24"/>
                <w:szCs w:val="24"/>
              </w:rPr>
              <w:t xml:space="preserve"> προϊσταμένη  Τμήματος Ποιοτικού Ελέγχου Υδάτων</w:t>
            </w:r>
          </w:p>
          <w:p w14:paraId="06B601F9" w14:textId="77777777" w:rsidR="00C574CC" w:rsidRPr="00C77DE1" w:rsidRDefault="00C574CC" w:rsidP="00E624C2">
            <w:pPr>
              <w:jc w:val="center"/>
              <w:rPr>
                <w:rFonts w:ascii="Tahoma" w:hAnsi="Tahoma" w:cs="Tahoma"/>
                <w:sz w:val="24"/>
                <w:szCs w:val="24"/>
              </w:rPr>
            </w:pPr>
            <w:r w:rsidRPr="00C77DE1">
              <w:rPr>
                <w:rFonts w:ascii="Tahoma" w:hAnsi="Tahoma" w:cs="Tahoma"/>
                <w:b/>
                <w:sz w:val="24"/>
                <w:szCs w:val="24"/>
              </w:rPr>
              <w:t>και Λυμάτων</w:t>
            </w:r>
          </w:p>
          <w:p w14:paraId="0F764F8D" w14:textId="77777777" w:rsidR="00C574CC" w:rsidRPr="00C77DE1" w:rsidRDefault="00C574CC" w:rsidP="00E624C2">
            <w:pPr>
              <w:tabs>
                <w:tab w:val="left" w:pos="3969"/>
              </w:tabs>
              <w:ind w:right="-57"/>
              <w:rPr>
                <w:rFonts w:ascii="Tahoma" w:hAnsi="Tahoma" w:cs="Tahoma"/>
                <w:b/>
                <w:sz w:val="24"/>
                <w:szCs w:val="24"/>
              </w:rPr>
            </w:pPr>
          </w:p>
          <w:p w14:paraId="48D6A080" w14:textId="77777777" w:rsidR="00C574CC" w:rsidRPr="00C77DE1" w:rsidRDefault="00C574CC" w:rsidP="00E624C2">
            <w:pPr>
              <w:tabs>
                <w:tab w:val="left" w:pos="3969"/>
              </w:tabs>
              <w:ind w:right="-57"/>
              <w:rPr>
                <w:rFonts w:ascii="Tahoma" w:hAnsi="Tahoma" w:cs="Tahoma"/>
                <w:b/>
                <w:sz w:val="24"/>
                <w:szCs w:val="24"/>
              </w:rPr>
            </w:pPr>
          </w:p>
          <w:p w14:paraId="6CD824E4" w14:textId="77777777" w:rsidR="00C574CC" w:rsidRPr="00C77DE1" w:rsidRDefault="00C574CC" w:rsidP="00E624C2">
            <w:pPr>
              <w:tabs>
                <w:tab w:val="left" w:pos="3969"/>
              </w:tabs>
              <w:ind w:right="-57"/>
              <w:rPr>
                <w:rFonts w:ascii="Tahoma" w:hAnsi="Tahoma" w:cs="Tahoma"/>
                <w:b/>
                <w:sz w:val="24"/>
                <w:szCs w:val="24"/>
              </w:rPr>
            </w:pPr>
            <w:r w:rsidRPr="00C77DE1">
              <w:rPr>
                <w:rFonts w:ascii="Tahoma" w:hAnsi="Tahoma" w:cs="Tahoma"/>
                <w:b/>
                <w:sz w:val="24"/>
                <w:szCs w:val="24"/>
              </w:rPr>
              <w:t xml:space="preserve">           Ελευθερίου Μαρία</w:t>
            </w:r>
          </w:p>
        </w:tc>
        <w:tc>
          <w:tcPr>
            <w:tcW w:w="3544" w:type="dxa"/>
            <w:tcBorders>
              <w:top w:val="single" w:sz="4" w:space="0" w:color="auto"/>
              <w:left w:val="single" w:sz="4" w:space="0" w:color="auto"/>
              <w:bottom w:val="single" w:sz="4" w:space="0" w:color="auto"/>
              <w:right w:val="single" w:sz="4" w:space="0" w:color="auto"/>
            </w:tcBorders>
          </w:tcPr>
          <w:p w14:paraId="3B0C293A" w14:textId="77777777" w:rsidR="00C574CC" w:rsidRPr="00C77DE1" w:rsidRDefault="00C574CC" w:rsidP="00E624C2">
            <w:pPr>
              <w:tabs>
                <w:tab w:val="left" w:pos="3969"/>
              </w:tabs>
              <w:ind w:right="-57"/>
              <w:jc w:val="center"/>
              <w:rPr>
                <w:rFonts w:ascii="Tahoma" w:hAnsi="Tahoma" w:cs="Tahoma"/>
                <w:b/>
                <w:sz w:val="24"/>
                <w:szCs w:val="24"/>
              </w:rPr>
            </w:pPr>
          </w:p>
          <w:p w14:paraId="5C966D36" w14:textId="77777777" w:rsidR="00C574CC" w:rsidRPr="00C77DE1" w:rsidRDefault="00C574CC" w:rsidP="00E624C2">
            <w:pPr>
              <w:tabs>
                <w:tab w:val="left" w:pos="3969"/>
              </w:tabs>
              <w:ind w:right="-57"/>
              <w:jc w:val="center"/>
              <w:rPr>
                <w:rFonts w:ascii="Tahoma" w:hAnsi="Tahoma" w:cs="Tahoma"/>
                <w:b/>
                <w:sz w:val="24"/>
                <w:szCs w:val="24"/>
                <w:lang w:eastAsia="en-US"/>
              </w:rPr>
            </w:pPr>
            <w:r w:rsidRPr="00C77DE1">
              <w:rPr>
                <w:rFonts w:ascii="Tahoma" w:hAnsi="Tahoma" w:cs="Tahoma"/>
                <w:b/>
                <w:sz w:val="24"/>
                <w:szCs w:val="24"/>
              </w:rPr>
              <w:t>Θεωρήθηκε</w:t>
            </w:r>
          </w:p>
          <w:p w14:paraId="11E893FA" w14:textId="77777777" w:rsidR="00C574CC" w:rsidRPr="00C77DE1" w:rsidRDefault="00C574CC" w:rsidP="00E624C2">
            <w:pPr>
              <w:tabs>
                <w:tab w:val="left" w:pos="3969"/>
              </w:tabs>
              <w:ind w:left="142" w:right="-57"/>
              <w:jc w:val="center"/>
              <w:rPr>
                <w:rFonts w:ascii="Tahoma" w:hAnsi="Tahoma" w:cs="Tahoma"/>
                <w:b/>
                <w:sz w:val="24"/>
                <w:szCs w:val="24"/>
              </w:rPr>
            </w:pPr>
            <w:r w:rsidRPr="00C77DE1">
              <w:rPr>
                <w:rFonts w:ascii="Tahoma" w:hAnsi="Tahoma" w:cs="Tahoma"/>
                <w:b/>
                <w:sz w:val="24"/>
                <w:szCs w:val="24"/>
              </w:rPr>
              <w:t xml:space="preserve">Ο Γενικός Διευθυντής </w:t>
            </w:r>
          </w:p>
          <w:p w14:paraId="22818BC1" w14:textId="77777777" w:rsidR="00C574CC" w:rsidRPr="00C77DE1" w:rsidRDefault="00C574CC" w:rsidP="00E624C2">
            <w:pPr>
              <w:tabs>
                <w:tab w:val="left" w:pos="3969"/>
              </w:tabs>
              <w:ind w:left="142" w:right="-57"/>
              <w:jc w:val="center"/>
              <w:rPr>
                <w:rFonts w:ascii="Tahoma" w:hAnsi="Tahoma" w:cs="Tahoma"/>
                <w:b/>
                <w:sz w:val="24"/>
                <w:szCs w:val="24"/>
              </w:rPr>
            </w:pPr>
            <w:r w:rsidRPr="00C77DE1">
              <w:rPr>
                <w:rFonts w:ascii="Tahoma" w:hAnsi="Tahoma" w:cs="Tahoma"/>
                <w:b/>
                <w:sz w:val="24"/>
                <w:szCs w:val="24"/>
              </w:rPr>
              <w:t xml:space="preserve">Δ.Ε.Υ.Α. Χίου </w:t>
            </w:r>
          </w:p>
          <w:p w14:paraId="5EDB2BDA" w14:textId="77777777" w:rsidR="00C574CC" w:rsidRPr="00C77DE1" w:rsidRDefault="00C574CC" w:rsidP="00E624C2">
            <w:pPr>
              <w:tabs>
                <w:tab w:val="left" w:pos="3969"/>
              </w:tabs>
              <w:ind w:right="-57"/>
              <w:jc w:val="center"/>
              <w:rPr>
                <w:rFonts w:ascii="Tahoma" w:hAnsi="Tahoma" w:cs="Tahoma"/>
                <w:b/>
                <w:sz w:val="24"/>
                <w:szCs w:val="24"/>
              </w:rPr>
            </w:pPr>
          </w:p>
          <w:p w14:paraId="192E21A4" w14:textId="77777777" w:rsidR="00C574CC" w:rsidRPr="00C77DE1" w:rsidRDefault="00C574CC" w:rsidP="00E624C2">
            <w:pPr>
              <w:tabs>
                <w:tab w:val="left" w:pos="3969"/>
              </w:tabs>
              <w:ind w:right="-57"/>
              <w:jc w:val="center"/>
              <w:rPr>
                <w:rFonts w:ascii="Tahoma" w:hAnsi="Tahoma" w:cs="Tahoma"/>
                <w:b/>
                <w:sz w:val="24"/>
                <w:szCs w:val="24"/>
              </w:rPr>
            </w:pPr>
          </w:p>
          <w:p w14:paraId="19CD4315" w14:textId="77777777" w:rsidR="00C574CC" w:rsidRPr="00C77DE1" w:rsidRDefault="00C574CC" w:rsidP="00E624C2">
            <w:pPr>
              <w:tabs>
                <w:tab w:val="left" w:pos="3969"/>
              </w:tabs>
              <w:ind w:right="-57"/>
              <w:jc w:val="center"/>
              <w:rPr>
                <w:rFonts w:ascii="Tahoma" w:hAnsi="Tahoma" w:cs="Tahoma"/>
                <w:b/>
                <w:sz w:val="24"/>
                <w:szCs w:val="24"/>
              </w:rPr>
            </w:pPr>
          </w:p>
          <w:p w14:paraId="72934070" w14:textId="77777777" w:rsidR="00C574CC" w:rsidRPr="00C77DE1" w:rsidRDefault="00C574CC" w:rsidP="00E624C2">
            <w:pPr>
              <w:tabs>
                <w:tab w:val="left" w:pos="3969"/>
              </w:tabs>
              <w:ind w:right="-57"/>
              <w:jc w:val="center"/>
              <w:rPr>
                <w:rFonts w:ascii="Tahoma" w:hAnsi="Tahoma" w:cs="Tahoma"/>
                <w:b/>
                <w:sz w:val="24"/>
                <w:szCs w:val="24"/>
                <w:lang w:eastAsia="en-US"/>
              </w:rPr>
            </w:pPr>
            <w:r w:rsidRPr="00C77DE1">
              <w:rPr>
                <w:rFonts w:ascii="Tahoma" w:hAnsi="Tahoma" w:cs="Tahoma"/>
                <w:b/>
                <w:sz w:val="24"/>
                <w:szCs w:val="24"/>
              </w:rPr>
              <w:t>Καλογεράκης Πέτρος</w:t>
            </w:r>
          </w:p>
        </w:tc>
      </w:tr>
    </w:tbl>
    <w:p w14:paraId="49046D3D" w14:textId="77777777" w:rsidR="00C574CC" w:rsidRPr="00C77DE1" w:rsidRDefault="00C574CC" w:rsidP="00C574CC">
      <w:pPr>
        <w:jc w:val="both"/>
        <w:rPr>
          <w:rFonts w:ascii="Tahoma" w:hAnsi="Tahoma" w:cs="Tahoma"/>
          <w:sz w:val="24"/>
          <w:szCs w:val="24"/>
        </w:rPr>
      </w:pPr>
    </w:p>
    <w:p w14:paraId="49DF9055" w14:textId="77777777" w:rsidR="00C574CC" w:rsidRPr="00C77DE1" w:rsidRDefault="00C574CC" w:rsidP="00C574CC">
      <w:pPr>
        <w:jc w:val="both"/>
        <w:rPr>
          <w:rFonts w:ascii="Tahoma" w:hAnsi="Tahoma" w:cs="Tahoma"/>
          <w:sz w:val="24"/>
          <w:szCs w:val="24"/>
        </w:rPr>
      </w:pPr>
    </w:p>
    <w:p w14:paraId="20B0D82F" w14:textId="77777777" w:rsidR="00C574CC" w:rsidRPr="00C77DE1" w:rsidRDefault="00C574CC" w:rsidP="00C574CC">
      <w:pPr>
        <w:ind w:firstLine="720"/>
        <w:jc w:val="both"/>
        <w:rPr>
          <w:rFonts w:ascii="Tahoma" w:hAnsi="Tahoma" w:cs="Tahoma"/>
          <w:sz w:val="24"/>
          <w:szCs w:val="24"/>
        </w:rPr>
      </w:pPr>
      <w:r w:rsidRPr="00C77DE1">
        <w:rPr>
          <w:rFonts w:ascii="Tahoma" w:hAnsi="Tahoma" w:cs="Tahoma"/>
          <w:sz w:val="24"/>
          <w:szCs w:val="24"/>
        </w:rPr>
        <w:t>.</w:t>
      </w:r>
    </w:p>
    <w:p w14:paraId="3B624B9B" w14:textId="77777777" w:rsidR="00C574CC" w:rsidRPr="00C77DE1" w:rsidRDefault="00C574CC" w:rsidP="00C574CC">
      <w:pPr>
        <w:jc w:val="both"/>
        <w:rPr>
          <w:rFonts w:ascii="Tahoma" w:hAnsi="Tahoma" w:cs="Tahoma"/>
          <w:sz w:val="24"/>
          <w:szCs w:val="24"/>
        </w:rPr>
      </w:pPr>
    </w:p>
    <w:p w14:paraId="44FB4C8E" w14:textId="77777777" w:rsidR="00C574CC" w:rsidRPr="00C77DE1" w:rsidRDefault="00C574CC" w:rsidP="00C574CC">
      <w:pPr>
        <w:rPr>
          <w:rFonts w:ascii="Tahoma" w:hAnsi="Tahoma" w:cs="Tahoma"/>
          <w:sz w:val="24"/>
          <w:szCs w:val="24"/>
        </w:rPr>
      </w:pPr>
    </w:p>
    <w:p w14:paraId="77B4B5DB" w14:textId="77777777" w:rsidR="00C574CC" w:rsidRPr="00C77DE1" w:rsidRDefault="00C574CC" w:rsidP="00C574CC">
      <w:pPr>
        <w:spacing w:line="360" w:lineRule="auto"/>
        <w:jc w:val="both"/>
        <w:rPr>
          <w:rFonts w:ascii="Tahoma" w:hAnsi="Tahoma" w:cs="Tahoma"/>
          <w:sz w:val="24"/>
          <w:szCs w:val="24"/>
        </w:rPr>
      </w:pPr>
    </w:p>
    <w:p w14:paraId="6AB17D54" w14:textId="77777777" w:rsidR="00C574CC" w:rsidRPr="00C77DE1" w:rsidRDefault="00C574CC" w:rsidP="00C574CC">
      <w:pPr>
        <w:spacing w:line="360" w:lineRule="auto"/>
        <w:jc w:val="both"/>
        <w:rPr>
          <w:rFonts w:ascii="Tahoma" w:hAnsi="Tahoma" w:cs="Tahoma"/>
          <w:sz w:val="24"/>
          <w:szCs w:val="24"/>
        </w:rPr>
      </w:pPr>
    </w:p>
    <w:bookmarkEnd w:id="1"/>
    <w:p w14:paraId="01A6D0A1" w14:textId="77777777" w:rsidR="00C574CC" w:rsidRPr="00C77DE1" w:rsidRDefault="00C574CC" w:rsidP="003100F6">
      <w:pPr>
        <w:spacing w:line="360" w:lineRule="auto"/>
        <w:jc w:val="right"/>
        <w:rPr>
          <w:sz w:val="24"/>
          <w:szCs w:val="24"/>
        </w:rPr>
      </w:pPr>
    </w:p>
    <w:p w14:paraId="14C3B182" w14:textId="77777777" w:rsidR="00554380" w:rsidRPr="00C77DE1" w:rsidRDefault="00554380" w:rsidP="003100F6">
      <w:pPr>
        <w:spacing w:line="360" w:lineRule="auto"/>
        <w:jc w:val="right"/>
        <w:rPr>
          <w:sz w:val="24"/>
          <w:szCs w:val="24"/>
        </w:rPr>
      </w:pPr>
    </w:p>
    <w:p w14:paraId="12AEFDB0" w14:textId="77777777" w:rsidR="00554380" w:rsidRPr="00C77DE1" w:rsidRDefault="00554380" w:rsidP="003100F6">
      <w:pPr>
        <w:spacing w:line="360" w:lineRule="auto"/>
        <w:jc w:val="right"/>
        <w:rPr>
          <w:sz w:val="24"/>
          <w:szCs w:val="24"/>
        </w:rPr>
      </w:pPr>
    </w:p>
    <w:p w14:paraId="64488070" w14:textId="77777777" w:rsidR="00554380" w:rsidRPr="00C77DE1" w:rsidRDefault="00554380" w:rsidP="003100F6">
      <w:pPr>
        <w:spacing w:line="360" w:lineRule="auto"/>
        <w:jc w:val="right"/>
        <w:rPr>
          <w:sz w:val="24"/>
          <w:szCs w:val="24"/>
        </w:rPr>
      </w:pPr>
    </w:p>
    <w:p w14:paraId="1F885944" w14:textId="77777777" w:rsidR="00554380" w:rsidRPr="00C77DE1" w:rsidRDefault="00554380" w:rsidP="003100F6">
      <w:pPr>
        <w:spacing w:line="360" w:lineRule="auto"/>
        <w:jc w:val="right"/>
        <w:rPr>
          <w:sz w:val="24"/>
          <w:szCs w:val="24"/>
        </w:rPr>
      </w:pPr>
    </w:p>
    <w:p w14:paraId="2FB0F553" w14:textId="77777777" w:rsidR="00554380" w:rsidRPr="00C77DE1" w:rsidRDefault="00554380" w:rsidP="003100F6">
      <w:pPr>
        <w:spacing w:line="360" w:lineRule="auto"/>
        <w:jc w:val="right"/>
        <w:rPr>
          <w:sz w:val="24"/>
          <w:szCs w:val="24"/>
        </w:rPr>
      </w:pPr>
    </w:p>
    <w:p w14:paraId="16883E42" w14:textId="77777777" w:rsidR="00554380" w:rsidRPr="00C77DE1" w:rsidRDefault="00554380" w:rsidP="003100F6">
      <w:pPr>
        <w:spacing w:line="360" w:lineRule="auto"/>
        <w:jc w:val="right"/>
        <w:rPr>
          <w:sz w:val="24"/>
          <w:szCs w:val="24"/>
        </w:rPr>
      </w:pPr>
    </w:p>
    <w:p w14:paraId="56FCEB7B" w14:textId="77777777" w:rsidR="00554380" w:rsidRPr="00C77DE1" w:rsidRDefault="00554380" w:rsidP="003100F6">
      <w:pPr>
        <w:spacing w:line="360" w:lineRule="auto"/>
        <w:jc w:val="right"/>
        <w:rPr>
          <w:sz w:val="24"/>
          <w:szCs w:val="24"/>
        </w:rPr>
      </w:pPr>
    </w:p>
    <w:p w14:paraId="78AB6A09" w14:textId="77777777" w:rsidR="00554380" w:rsidRPr="00C77DE1" w:rsidRDefault="00554380" w:rsidP="003100F6">
      <w:pPr>
        <w:spacing w:line="360" w:lineRule="auto"/>
        <w:jc w:val="right"/>
        <w:rPr>
          <w:sz w:val="24"/>
          <w:szCs w:val="24"/>
        </w:rPr>
      </w:pPr>
    </w:p>
    <w:p w14:paraId="6E8C6EEE" w14:textId="77777777" w:rsidR="00554380" w:rsidRPr="00C77DE1" w:rsidRDefault="00554380" w:rsidP="003100F6">
      <w:pPr>
        <w:spacing w:line="360" w:lineRule="auto"/>
        <w:jc w:val="right"/>
        <w:rPr>
          <w:sz w:val="24"/>
          <w:szCs w:val="24"/>
        </w:rPr>
      </w:pPr>
    </w:p>
    <w:p w14:paraId="40015182" w14:textId="77777777" w:rsidR="00554380" w:rsidRPr="00C77DE1" w:rsidRDefault="00554380" w:rsidP="003100F6">
      <w:pPr>
        <w:spacing w:line="360" w:lineRule="auto"/>
        <w:jc w:val="right"/>
        <w:rPr>
          <w:sz w:val="24"/>
          <w:szCs w:val="24"/>
        </w:rPr>
      </w:pPr>
    </w:p>
    <w:p w14:paraId="6B787563" w14:textId="77777777" w:rsidR="00554380" w:rsidRPr="00C77DE1" w:rsidRDefault="00554380" w:rsidP="003100F6">
      <w:pPr>
        <w:spacing w:line="360" w:lineRule="auto"/>
        <w:jc w:val="right"/>
        <w:rPr>
          <w:sz w:val="24"/>
          <w:szCs w:val="24"/>
        </w:rPr>
      </w:pPr>
    </w:p>
    <w:p w14:paraId="309B41C9" w14:textId="77777777" w:rsidR="00554380" w:rsidRPr="00C77DE1" w:rsidRDefault="00554380" w:rsidP="003100F6">
      <w:pPr>
        <w:spacing w:line="360" w:lineRule="auto"/>
        <w:jc w:val="right"/>
        <w:rPr>
          <w:sz w:val="24"/>
          <w:szCs w:val="24"/>
        </w:rPr>
      </w:pPr>
    </w:p>
    <w:p w14:paraId="21D911F8" w14:textId="77777777" w:rsidR="00554380" w:rsidRPr="00C77DE1" w:rsidRDefault="00554380" w:rsidP="003100F6">
      <w:pPr>
        <w:spacing w:line="360" w:lineRule="auto"/>
        <w:jc w:val="right"/>
        <w:rPr>
          <w:sz w:val="24"/>
          <w:szCs w:val="24"/>
        </w:rPr>
      </w:pPr>
    </w:p>
    <w:p w14:paraId="67AD2D56" w14:textId="77777777" w:rsidR="00554380" w:rsidRPr="00C77DE1" w:rsidRDefault="00554380" w:rsidP="003100F6">
      <w:pPr>
        <w:spacing w:line="360" w:lineRule="auto"/>
        <w:jc w:val="right"/>
        <w:rPr>
          <w:sz w:val="24"/>
          <w:szCs w:val="24"/>
        </w:rPr>
      </w:pPr>
    </w:p>
    <w:p w14:paraId="1EA25C03" w14:textId="77777777" w:rsidR="00554380" w:rsidRPr="00C77DE1" w:rsidRDefault="00554380" w:rsidP="003100F6">
      <w:pPr>
        <w:spacing w:line="360" w:lineRule="auto"/>
        <w:jc w:val="right"/>
        <w:rPr>
          <w:sz w:val="24"/>
          <w:szCs w:val="24"/>
        </w:rPr>
      </w:pPr>
    </w:p>
    <w:p w14:paraId="334F6D28" w14:textId="77777777" w:rsidR="009C49D6" w:rsidRPr="00C77DE1" w:rsidRDefault="009C49D6" w:rsidP="003100F6">
      <w:pPr>
        <w:spacing w:line="360" w:lineRule="auto"/>
        <w:jc w:val="right"/>
        <w:rPr>
          <w:sz w:val="24"/>
          <w:szCs w:val="24"/>
        </w:rPr>
      </w:pPr>
    </w:p>
    <w:p w14:paraId="7443BBB4" w14:textId="77777777" w:rsidR="00554380" w:rsidRPr="00C77DE1" w:rsidRDefault="00554380" w:rsidP="003100F6">
      <w:pPr>
        <w:spacing w:line="360" w:lineRule="auto"/>
        <w:jc w:val="right"/>
        <w:rPr>
          <w:sz w:val="24"/>
          <w:szCs w:val="24"/>
        </w:rPr>
      </w:pPr>
    </w:p>
    <w:p w14:paraId="360CEA47" w14:textId="77777777" w:rsidR="00554380" w:rsidRPr="00C77DE1" w:rsidRDefault="00554380" w:rsidP="003100F6">
      <w:pPr>
        <w:spacing w:line="360" w:lineRule="auto"/>
        <w:jc w:val="right"/>
        <w:rPr>
          <w:sz w:val="24"/>
          <w:szCs w:val="24"/>
        </w:rPr>
      </w:pPr>
    </w:p>
    <w:p w14:paraId="7D9461DB" w14:textId="77777777" w:rsidR="00554380" w:rsidRPr="00C77DE1" w:rsidRDefault="00554380" w:rsidP="003100F6">
      <w:pPr>
        <w:spacing w:line="360" w:lineRule="auto"/>
        <w:jc w:val="right"/>
        <w:rPr>
          <w:sz w:val="24"/>
          <w:szCs w:val="24"/>
        </w:rPr>
      </w:pPr>
    </w:p>
    <w:p w14:paraId="4D64EFD4" w14:textId="77777777" w:rsidR="00554380" w:rsidRPr="00C77DE1" w:rsidRDefault="00554380" w:rsidP="003100F6">
      <w:pPr>
        <w:spacing w:line="360" w:lineRule="auto"/>
        <w:jc w:val="right"/>
        <w:rPr>
          <w:sz w:val="24"/>
          <w:szCs w:val="24"/>
        </w:rPr>
      </w:pPr>
    </w:p>
    <w:tbl>
      <w:tblPr>
        <w:tblStyle w:val="a7"/>
        <w:tblW w:w="0" w:type="auto"/>
        <w:tblLook w:val="04A0" w:firstRow="1" w:lastRow="0" w:firstColumn="1" w:lastColumn="0" w:noHBand="0" w:noVBand="1"/>
      </w:tblPr>
      <w:tblGrid>
        <w:gridCol w:w="2710"/>
        <w:gridCol w:w="1381"/>
        <w:gridCol w:w="2369"/>
        <w:gridCol w:w="2062"/>
      </w:tblGrid>
      <w:tr w:rsidR="00C77DE1" w:rsidRPr="00C77DE1" w14:paraId="0197077E" w14:textId="77777777" w:rsidTr="00B7732C">
        <w:tc>
          <w:tcPr>
            <w:tcW w:w="8522" w:type="dxa"/>
            <w:gridSpan w:val="4"/>
          </w:tcPr>
          <w:p w14:paraId="7278FE9E" w14:textId="77777777" w:rsidR="00FA7113" w:rsidRPr="00C77DE1" w:rsidRDefault="00FA7113" w:rsidP="00FA7113">
            <w:pPr>
              <w:spacing w:line="360" w:lineRule="auto"/>
              <w:jc w:val="center"/>
              <w:rPr>
                <w:b/>
                <w:bCs/>
              </w:rPr>
            </w:pPr>
            <w:bookmarkStart w:id="2" w:name="_Hlk214527363"/>
          </w:p>
          <w:p w14:paraId="24C24047" w14:textId="3C2381AD" w:rsidR="00FA7113" w:rsidRPr="00C77DE1" w:rsidRDefault="00FA7113" w:rsidP="00FA7113">
            <w:pPr>
              <w:spacing w:line="360" w:lineRule="auto"/>
              <w:jc w:val="center"/>
              <w:rPr>
                <w:b/>
                <w:bCs/>
                <w:sz w:val="22"/>
                <w:szCs w:val="22"/>
              </w:rPr>
            </w:pPr>
            <w:r w:rsidRPr="00C77DE1">
              <w:rPr>
                <w:b/>
                <w:bCs/>
                <w:sz w:val="22"/>
                <w:szCs w:val="22"/>
              </w:rPr>
              <w:t>ΠΙΝΑΚΑΣ ΥΠΗΡΕΣΙΩΝ ΓΙΑ ΤΗΝ «ΠΑΡΟΧΗ ΥΠΗΡΕΣΙΑΣ ΤΑΧΥΜΕΤΑΦΟΡΙΚΗΣ»</w:t>
            </w:r>
          </w:p>
          <w:p w14:paraId="7A49F05D" w14:textId="7A5DC2AC" w:rsidR="00FA7113" w:rsidRPr="00C77DE1" w:rsidRDefault="00FA7113" w:rsidP="00FA7113">
            <w:pPr>
              <w:spacing w:line="360" w:lineRule="auto"/>
              <w:jc w:val="center"/>
              <w:rPr>
                <w:b/>
                <w:bCs/>
              </w:rPr>
            </w:pPr>
          </w:p>
        </w:tc>
      </w:tr>
      <w:tr w:rsidR="00C77DE1" w:rsidRPr="00C77DE1" w14:paraId="6AD483B0" w14:textId="77777777" w:rsidTr="00FA7113">
        <w:trPr>
          <w:trHeight w:val="644"/>
        </w:trPr>
        <w:tc>
          <w:tcPr>
            <w:tcW w:w="2798" w:type="dxa"/>
            <w:vAlign w:val="center"/>
          </w:tcPr>
          <w:p w14:paraId="1A071FF4" w14:textId="6B2B7E5B" w:rsidR="00FA7113" w:rsidRPr="00C77DE1" w:rsidRDefault="00FA7113" w:rsidP="00FA7113">
            <w:pPr>
              <w:spacing w:line="360" w:lineRule="auto"/>
              <w:jc w:val="center"/>
              <w:rPr>
                <w:b/>
                <w:bCs/>
              </w:rPr>
            </w:pPr>
            <w:r w:rsidRPr="00C77DE1">
              <w:rPr>
                <w:b/>
                <w:bCs/>
              </w:rPr>
              <w:t>ΠΕΡΙΓΡΑΦΗ</w:t>
            </w:r>
          </w:p>
        </w:tc>
        <w:tc>
          <w:tcPr>
            <w:tcW w:w="1148" w:type="dxa"/>
            <w:vAlign w:val="center"/>
          </w:tcPr>
          <w:p w14:paraId="1E618971" w14:textId="216FED49" w:rsidR="00FA7113" w:rsidRPr="00C77DE1" w:rsidRDefault="00FA7113" w:rsidP="00FA7113">
            <w:pPr>
              <w:spacing w:line="360" w:lineRule="auto"/>
              <w:jc w:val="center"/>
              <w:rPr>
                <w:b/>
                <w:bCs/>
              </w:rPr>
            </w:pPr>
            <w:r w:rsidRPr="00C77DE1">
              <w:rPr>
                <w:b/>
                <w:bCs/>
              </w:rPr>
              <w:t>ΠΟΣΟΤΗΤΑ</w:t>
            </w:r>
          </w:p>
        </w:tc>
        <w:tc>
          <w:tcPr>
            <w:tcW w:w="2449" w:type="dxa"/>
            <w:vAlign w:val="center"/>
          </w:tcPr>
          <w:p w14:paraId="1EE28311" w14:textId="46434B8B" w:rsidR="00FA7113" w:rsidRPr="00C77DE1" w:rsidRDefault="00FA7113" w:rsidP="00FA7113">
            <w:pPr>
              <w:spacing w:line="360" w:lineRule="auto"/>
              <w:jc w:val="center"/>
              <w:rPr>
                <w:b/>
                <w:bCs/>
              </w:rPr>
            </w:pPr>
            <w:r w:rsidRPr="00C77DE1">
              <w:rPr>
                <w:b/>
                <w:bCs/>
              </w:rPr>
              <w:t>ΤΙΜΗ ΜΟΝ. ΧΩΡΙΣ Φ.Π.Α</w:t>
            </w:r>
          </w:p>
        </w:tc>
        <w:tc>
          <w:tcPr>
            <w:tcW w:w="2127" w:type="dxa"/>
            <w:vAlign w:val="center"/>
          </w:tcPr>
          <w:p w14:paraId="72CAD82F" w14:textId="1EB5FCEC" w:rsidR="00FA7113" w:rsidRPr="00C77DE1" w:rsidRDefault="00FA7113" w:rsidP="00FA7113">
            <w:pPr>
              <w:spacing w:line="360" w:lineRule="auto"/>
              <w:jc w:val="center"/>
              <w:rPr>
                <w:b/>
                <w:bCs/>
              </w:rPr>
            </w:pPr>
            <w:r w:rsidRPr="00C77DE1">
              <w:rPr>
                <w:b/>
                <w:bCs/>
              </w:rPr>
              <w:t>ΣΥΝΟΛΟ. ΧΩΡΙΣ Φ.Π.Α</w:t>
            </w:r>
          </w:p>
        </w:tc>
      </w:tr>
      <w:tr w:rsidR="00C77DE1" w:rsidRPr="00C77DE1" w14:paraId="1F7A0F05" w14:textId="77777777" w:rsidTr="00FA7113">
        <w:tc>
          <w:tcPr>
            <w:tcW w:w="2798" w:type="dxa"/>
          </w:tcPr>
          <w:p w14:paraId="75CCDBDD" w14:textId="702D4A67" w:rsidR="00FA7113" w:rsidRPr="00C77DE1" w:rsidRDefault="00FA7113" w:rsidP="00FA7113">
            <w:pPr>
              <w:spacing w:line="360" w:lineRule="auto"/>
              <w:rPr>
                <w:sz w:val="24"/>
                <w:szCs w:val="24"/>
              </w:rPr>
            </w:pPr>
            <w:r w:rsidRPr="00C77DE1">
              <w:rPr>
                <w:sz w:val="24"/>
                <w:szCs w:val="24"/>
              </w:rPr>
              <w:t>ΦΑΚΕΛΟΣ Α4</w:t>
            </w:r>
          </w:p>
        </w:tc>
        <w:tc>
          <w:tcPr>
            <w:tcW w:w="1148" w:type="dxa"/>
          </w:tcPr>
          <w:p w14:paraId="4F1BA0E6" w14:textId="6E07960A" w:rsidR="00FA7113" w:rsidRPr="00C77DE1" w:rsidRDefault="00FA7113" w:rsidP="00FA7113">
            <w:pPr>
              <w:spacing w:line="360" w:lineRule="auto"/>
              <w:jc w:val="center"/>
              <w:rPr>
                <w:sz w:val="24"/>
                <w:szCs w:val="24"/>
              </w:rPr>
            </w:pPr>
            <w:r w:rsidRPr="00C77DE1">
              <w:rPr>
                <w:sz w:val="24"/>
                <w:szCs w:val="24"/>
              </w:rPr>
              <w:t>70</w:t>
            </w:r>
          </w:p>
        </w:tc>
        <w:tc>
          <w:tcPr>
            <w:tcW w:w="2449" w:type="dxa"/>
          </w:tcPr>
          <w:p w14:paraId="71F87BE2" w14:textId="6BD27215" w:rsidR="00FA7113" w:rsidRPr="00C77DE1" w:rsidRDefault="00FA7113" w:rsidP="003100F6">
            <w:pPr>
              <w:spacing w:line="360" w:lineRule="auto"/>
              <w:jc w:val="right"/>
              <w:rPr>
                <w:sz w:val="24"/>
                <w:szCs w:val="24"/>
              </w:rPr>
            </w:pPr>
          </w:p>
        </w:tc>
        <w:tc>
          <w:tcPr>
            <w:tcW w:w="2127" w:type="dxa"/>
          </w:tcPr>
          <w:p w14:paraId="64B56F41" w14:textId="77777777" w:rsidR="00FA7113" w:rsidRPr="00C77DE1" w:rsidRDefault="00FA7113" w:rsidP="003100F6">
            <w:pPr>
              <w:spacing w:line="360" w:lineRule="auto"/>
              <w:jc w:val="right"/>
              <w:rPr>
                <w:sz w:val="24"/>
                <w:szCs w:val="24"/>
              </w:rPr>
            </w:pPr>
          </w:p>
        </w:tc>
      </w:tr>
      <w:tr w:rsidR="00C77DE1" w:rsidRPr="00C77DE1" w14:paraId="5B2EBCBD" w14:textId="77777777" w:rsidTr="00FA7113">
        <w:tc>
          <w:tcPr>
            <w:tcW w:w="2798" w:type="dxa"/>
          </w:tcPr>
          <w:p w14:paraId="289EF6B4" w14:textId="1628E85B" w:rsidR="00FA7113" w:rsidRPr="00C77DE1" w:rsidRDefault="00FA7113" w:rsidP="00FA7113">
            <w:pPr>
              <w:spacing w:line="360" w:lineRule="auto"/>
              <w:rPr>
                <w:sz w:val="24"/>
                <w:szCs w:val="24"/>
                <w:lang w:val="en-US"/>
              </w:rPr>
            </w:pPr>
            <w:r w:rsidRPr="00C77DE1">
              <w:rPr>
                <w:sz w:val="24"/>
                <w:szCs w:val="24"/>
              </w:rPr>
              <w:t xml:space="preserve">ΔΕΜΑ ΕΩΣ 2 </w:t>
            </w:r>
            <w:r w:rsidRPr="00C77DE1">
              <w:rPr>
                <w:sz w:val="24"/>
                <w:szCs w:val="24"/>
                <w:lang w:val="en-US"/>
              </w:rPr>
              <w:t>Kg</w:t>
            </w:r>
          </w:p>
        </w:tc>
        <w:tc>
          <w:tcPr>
            <w:tcW w:w="1148" w:type="dxa"/>
          </w:tcPr>
          <w:p w14:paraId="756B2098" w14:textId="7C73FE47" w:rsidR="00FA7113" w:rsidRPr="00C77DE1" w:rsidRDefault="00FA7113" w:rsidP="00FA7113">
            <w:pPr>
              <w:spacing w:line="360" w:lineRule="auto"/>
              <w:jc w:val="center"/>
              <w:rPr>
                <w:sz w:val="24"/>
                <w:szCs w:val="24"/>
              </w:rPr>
            </w:pPr>
            <w:r w:rsidRPr="00C77DE1">
              <w:rPr>
                <w:sz w:val="24"/>
                <w:szCs w:val="24"/>
              </w:rPr>
              <w:t>60</w:t>
            </w:r>
          </w:p>
        </w:tc>
        <w:tc>
          <w:tcPr>
            <w:tcW w:w="2449" w:type="dxa"/>
          </w:tcPr>
          <w:p w14:paraId="29CE52D1" w14:textId="036F78E8" w:rsidR="00FA7113" w:rsidRPr="00C77DE1" w:rsidRDefault="00FA7113" w:rsidP="003100F6">
            <w:pPr>
              <w:spacing w:line="360" w:lineRule="auto"/>
              <w:jc w:val="right"/>
              <w:rPr>
                <w:sz w:val="24"/>
                <w:szCs w:val="24"/>
              </w:rPr>
            </w:pPr>
          </w:p>
        </w:tc>
        <w:tc>
          <w:tcPr>
            <w:tcW w:w="2127" w:type="dxa"/>
          </w:tcPr>
          <w:p w14:paraId="6B4BEF78" w14:textId="77777777" w:rsidR="00FA7113" w:rsidRPr="00C77DE1" w:rsidRDefault="00FA7113" w:rsidP="003100F6">
            <w:pPr>
              <w:spacing w:line="360" w:lineRule="auto"/>
              <w:jc w:val="right"/>
              <w:rPr>
                <w:sz w:val="24"/>
                <w:szCs w:val="24"/>
              </w:rPr>
            </w:pPr>
          </w:p>
        </w:tc>
      </w:tr>
      <w:tr w:rsidR="00C77DE1" w:rsidRPr="00C77DE1" w14:paraId="6736CA18" w14:textId="77777777" w:rsidTr="00FA7113">
        <w:tc>
          <w:tcPr>
            <w:tcW w:w="2798" w:type="dxa"/>
          </w:tcPr>
          <w:p w14:paraId="2B0B791A" w14:textId="6BC6FAB3" w:rsidR="00FA7113" w:rsidRPr="00C77DE1" w:rsidRDefault="00FA7113" w:rsidP="00FA7113">
            <w:pPr>
              <w:spacing w:line="360" w:lineRule="auto"/>
              <w:rPr>
                <w:sz w:val="24"/>
                <w:szCs w:val="24"/>
              </w:rPr>
            </w:pPr>
            <w:r w:rsidRPr="00C77DE1">
              <w:rPr>
                <w:sz w:val="24"/>
                <w:szCs w:val="24"/>
              </w:rPr>
              <w:t xml:space="preserve">ΕΠΙΠΛΕΟΝ 1 </w:t>
            </w:r>
            <w:r w:rsidRPr="00C77DE1">
              <w:rPr>
                <w:sz w:val="24"/>
                <w:szCs w:val="24"/>
                <w:lang w:val="en-US"/>
              </w:rPr>
              <w:t>Kg</w:t>
            </w:r>
          </w:p>
        </w:tc>
        <w:tc>
          <w:tcPr>
            <w:tcW w:w="1148" w:type="dxa"/>
          </w:tcPr>
          <w:p w14:paraId="72319722" w14:textId="07B3CE4A" w:rsidR="00FA7113" w:rsidRPr="00C77DE1" w:rsidRDefault="00FA7113" w:rsidP="00FA7113">
            <w:pPr>
              <w:spacing w:line="360" w:lineRule="auto"/>
              <w:jc w:val="center"/>
              <w:rPr>
                <w:sz w:val="24"/>
                <w:szCs w:val="24"/>
              </w:rPr>
            </w:pPr>
            <w:r w:rsidRPr="00C77DE1">
              <w:rPr>
                <w:sz w:val="24"/>
                <w:szCs w:val="24"/>
              </w:rPr>
              <w:t>60</w:t>
            </w:r>
            <w:r w:rsidR="004067AF" w:rsidRPr="00C77DE1">
              <w:rPr>
                <w:sz w:val="24"/>
                <w:szCs w:val="24"/>
              </w:rPr>
              <w:t>0</w:t>
            </w:r>
          </w:p>
        </w:tc>
        <w:tc>
          <w:tcPr>
            <w:tcW w:w="2449" w:type="dxa"/>
          </w:tcPr>
          <w:p w14:paraId="737FF87F" w14:textId="667E17B3" w:rsidR="00FA7113" w:rsidRPr="00C77DE1" w:rsidRDefault="00FA7113" w:rsidP="003100F6">
            <w:pPr>
              <w:spacing w:line="360" w:lineRule="auto"/>
              <w:jc w:val="right"/>
              <w:rPr>
                <w:sz w:val="24"/>
                <w:szCs w:val="24"/>
              </w:rPr>
            </w:pPr>
          </w:p>
        </w:tc>
        <w:tc>
          <w:tcPr>
            <w:tcW w:w="2127" w:type="dxa"/>
          </w:tcPr>
          <w:p w14:paraId="0F6D17CD" w14:textId="77777777" w:rsidR="00FA7113" w:rsidRPr="00C77DE1" w:rsidRDefault="00FA7113" w:rsidP="003100F6">
            <w:pPr>
              <w:spacing w:line="360" w:lineRule="auto"/>
              <w:jc w:val="right"/>
              <w:rPr>
                <w:sz w:val="24"/>
                <w:szCs w:val="24"/>
              </w:rPr>
            </w:pPr>
          </w:p>
        </w:tc>
      </w:tr>
      <w:tr w:rsidR="00C77DE1" w:rsidRPr="00C77DE1" w14:paraId="2AE31598" w14:textId="77777777" w:rsidTr="006B0DF9">
        <w:tc>
          <w:tcPr>
            <w:tcW w:w="3946" w:type="dxa"/>
            <w:gridSpan w:val="2"/>
            <w:vMerge w:val="restart"/>
          </w:tcPr>
          <w:p w14:paraId="5F8D34F1" w14:textId="77777777" w:rsidR="00FA7113" w:rsidRPr="00C77DE1" w:rsidRDefault="00FA7113" w:rsidP="00FA7113">
            <w:pPr>
              <w:spacing w:line="360" w:lineRule="auto"/>
              <w:jc w:val="center"/>
              <w:rPr>
                <w:sz w:val="24"/>
                <w:szCs w:val="24"/>
              </w:rPr>
            </w:pPr>
          </w:p>
        </w:tc>
        <w:tc>
          <w:tcPr>
            <w:tcW w:w="2449" w:type="dxa"/>
          </w:tcPr>
          <w:p w14:paraId="4734DA91" w14:textId="391426DF" w:rsidR="00FA7113" w:rsidRPr="00C77DE1" w:rsidRDefault="00FA7113" w:rsidP="00FA7113">
            <w:pPr>
              <w:spacing w:line="360" w:lineRule="auto"/>
              <w:jc w:val="center"/>
              <w:rPr>
                <w:sz w:val="24"/>
                <w:szCs w:val="24"/>
              </w:rPr>
            </w:pPr>
            <w:r w:rsidRPr="00C77DE1">
              <w:rPr>
                <w:sz w:val="24"/>
                <w:szCs w:val="24"/>
              </w:rPr>
              <w:t>ΣΥΝΟΛΟ ΧΩΡΙΣ Φ.Π.Α.</w:t>
            </w:r>
          </w:p>
        </w:tc>
        <w:tc>
          <w:tcPr>
            <w:tcW w:w="2127" w:type="dxa"/>
          </w:tcPr>
          <w:p w14:paraId="51B1BE6C" w14:textId="77777777" w:rsidR="00FA7113" w:rsidRPr="00C77DE1" w:rsidRDefault="00FA7113" w:rsidP="003100F6">
            <w:pPr>
              <w:spacing w:line="360" w:lineRule="auto"/>
              <w:jc w:val="right"/>
              <w:rPr>
                <w:sz w:val="24"/>
                <w:szCs w:val="24"/>
              </w:rPr>
            </w:pPr>
          </w:p>
        </w:tc>
      </w:tr>
      <w:tr w:rsidR="00C77DE1" w:rsidRPr="00C77DE1" w14:paraId="721D920A" w14:textId="77777777" w:rsidTr="006B0DF9">
        <w:tc>
          <w:tcPr>
            <w:tcW w:w="3946" w:type="dxa"/>
            <w:gridSpan w:val="2"/>
            <w:vMerge/>
          </w:tcPr>
          <w:p w14:paraId="16928814" w14:textId="77777777" w:rsidR="00FA7113" w:rsidRPr="00C77DE1" w:rsidRDefault="00FA7113" w:rsidP="003100F6">
            <w:pPr>
              <w:spacing w:line="360" w:lineRule="auto"/>
              <w:jc w:val="right"/>
              <w:rPr>
                <w:sz w:val="24"/>
                <w:szCs w:val="24"/>
              </w:rPr>
            </w:pPr>
          </w:p>
        </w:tc>
        <w:tc>
          <w:tcPr>
            <w:tcW w:w="2449" w:type="dxa"/>
          </w:tcPr>
          <w:p w14:paraId="0E7B1EDE" w14:textId="5BFF2CA6" w:rsidR="00FA7113" w:rsidRPr="00C77DE1" w:rsidRDefault="00FA7113" w:rsidP="00FA7113">
            <w:pPr>
              <w:spacing w:line="360" w:lineRule="auto"/>
              <w:jc w:val="center"/>
              <w:rPr>
                <w:sz w:val="24"/>
                <w:szCs w:val="24"/>
              </w:rPr>
            </w:pPr>
            <w:r w:rsidRPr="00C77DE1">
              <w:rPr>
                <w:sz w:val="24"/>
                <w:szCs w:val="24"/>
              </w:rPr>
              <w:t>Φ.Π.Α. 24%</w:t>
            </w:r>
          </w:p>
        </w:tc>
        <w:tc>
          <w:tcPr>
            <w:tcW w:w="2127" w:type="dxa"/>
          </w:tcPr>
          <w:p w14:paraId="245BD596" w14:textId="77777777" w:rsidR="00FA7113" w:rsidRPr="00C77DE1" w:rsidRDefault="00FA7113" w:rsidP="003100F6">
            <w:pPr>
              <w:spacing w:line="360" w:lineRule="auto"/>
              <w:jc w:val="right"/>
              <w:rPr>
                <w:sz w:val="24"/>
                <w:szCs w:val="24"/>
              </w:rPr>
            </w:pPr>
          </w:p>
        </w:tc>
      </w:tr>
      <w:tr w:rsidR="00C77DE1" w:rsidRPr="00C77DE1" w14:paraId="1C6DD73C" w14:textId="77777777" w:rsidTr="006B0DF9">
        <w:tc>
          <w:tcPr>
            <w:tcW w:w="3946" w:type="dxa"/>
            <w:gridSpan w:val="2"/>
            <w:vMerge/>
          </w:tcPr>
          <w:p w14:paraId="29385A8B" w14:textId="77777777" w:rsidR="00FA7113" w:rsidRPr="00C77DE1" w:rsidRDefault="00FA7113" w:rsidP="003100F6">
            <w:pPr>
              <w:spacing w:line="360" w:lineRule="auto"/>
              <w:jc w:val="right"/>
              <w:rPr>
                <w:sz w:val="24"/>
                <w:szCs w:val="24"/>
              </w:rPr>
            </w:pPr>
          </w:p>
        </w:tc>
        <w:tc>
          <w:tcPr>
            <w:tcW w:w="2449" w:type="dxa"/>
          </w:tcPr>
          <w:p w14:paraId="71F65638" w14:textId="632DD33A" w:rsidR="00FA7113" w:rsidRPr="00C77DE1" w:rsidRDefault="00FA7113" w:rsidP="00FA7113">
            <w:pPr>
              <w:spacing w:line="360" w:lineRule="auto"/>
              <w:jc w:val="center"/>
              <w:rPr>
                <w:sz w:val="24"/>
                <w:szCs w:val="24"/>
              </w:rPr>
            </w:pPr>
            <w:r w:rsidRPr="00C77DE1">
              <w:rPr>
                <w:sz w:val="24"/>
                <w:szCs w:val="24"/>
              </w:rPr>
              <w:t>ΣΥΝΟΛΟ ΜΕ Φ.Π.Α.</w:t>
            </w:r>
          </w:p>
        </w:tc>
        <w:tc>
          <w:tcPr>
            <w:tcW w:w="2127" w:type="dxa"/>
          </w:tcPr>
          <w:p w14:paraId="12568660" w14:textId="77777777" w:rsidR="00FA7113" w:rsidRPr="00C77DE1" w:rsidRDefault="00FA7113" w:rsidP="003100F6">
            <w:pPr>
              <w:spacing w:line="360" w:lineRule="auto"/>
              <w:jc w:val="right"/>
              <w:rPr>
                <w:sz w:val="24"/>
                <w:szCs w:val="24"/>
              </w:rPr>
            </w:pPr>
          </w:p>
        </w:tc>
      </w:tr>
    </w:tbl>
    <w:p w14:paraId="344A4791" w14:textId="77777777" w:rsidR="00554380" w:rsidRPr="00C77DE1" w:rsidRDefault="00554380" w:rsidP="003100F6">
      <w:pPr>
        <w:spacing w:line="360" w:lineRule="auto"/>
        <w:jc w:val="right"/>
        <w:rPr>
          <w:sz w:val="24"/>
          <w:szCs w:val="24"/>
        </w:rPr>
      </w:pPr>
    </w:p>
    <w:p w14:paraId="0E9EB6E9" w14:textId="77777777" w:rsidR="004067AF" w:rsidRPr="00C77DE1" w:rsidRDefault="004067AF" w:rsidP="003100F6">
      <w:pPr>
        <w:spacing w:line="360" w:lineRule="auto"/>
        <w:jc w:val="right"/>
        <w:rPr>
          <w:sz w:val="24"/>
          <w:szCs w:val="24"/>
        </w:rPr>
      </w:pPr>
    </w:p>
    <w:bookmarkEnd w:id="2"/>
    <w:p w14:paraId="7CC16EF5" w14:textId="77777777" w:rsidR="004067AF" w:rsidRPr="00C77DE1" w:rsidRDefault="004067AF" w:rsidP="003100F6">
      <w:pPr>
        <w:spacing w:line="360" w:lineRule="auto"/>
        <w:jc w:val="right"/>
        <w:rPr>
          <w:sz w:val="24"/>
          <w:szCs w:val="24"/>
        </w:rPr>
      </w:pPr>
    </w:p>
    <w:p w14:paraId="3146DD4C" w14:textId="77777777" w:rsidR="004067AF" w:rsidRPr="00C77DE1" w:rsidRDefault="004067AF" w:rsidP="003100F6">
      <w:pPr>
        <w:spacing w:line="360" w:lineRule="auto"/>
        <w:jc w:val="right"/>
        <w:rPr>
          <w:sz w:val="24"/>
          <w:szCs w:val="24"/>
        </w:rPr>
      </w:pPr>
    </w:p>
    <w:p w14:paraId="6C6E4D7F" w14:textId="77777777" w:rsidR="004067AF" w:rsidRPr="00C77DE1" w:rsidRDefault="004067AF" w:rsidP="003100F6">
      <w:pPr>
        <w:spacing w:line="360" w:lineRule="auto"/>
        <w:jc w:val="right"/>
        <w:rPr>
          <w:sz w:val="24"/>
          <w:szCs w:val="24"/>
        </w:rPr>
      </w:pPr>
    </w:p>
    <w:p w14:paraId="38D97587" w14:textId="77777777" w:rsidR="004067AF" w:rsidRPr="00C77DE1" w:rsidRDefault="004067AF" w:rsidP="003100F6">
      <w:pPr>
        <w:spacing w:line="360" w:lineRule="auto"/>
        <w:jc w:val="right"/>
        <w:rPr>
          <w:sz w:val="24"/>
          <w:szCs w:val="24"/>
        </w:rPr>
      </w:pPr>
    </w:p>
    <w:p w14:paraId="55889075" w14:textId="77777777" w:rsidR="004067AF" w:rsidRPr="00C77DE1" w:rsidRDefault="004067AF" w:rsidP="003100F6">
      <w:pPr>
        <w:spacing w:line="360" w:lineRule="auto"/>
        <w:jc w:val="right"/>
        <w:rPr>
          <w:sz w:val="24"/>
          <w:szCs w:val="24"/>
        </w:rPr>
      </w:pPr>
    </w:p>
    <w:p w14:paraId="63FBF756" w14:textId="77777777" w:rsidR="004067AF" w:rsidRPr="00C77DE1" w:rsidRDefault="004067AF" w:rsidP="003100F6">
      <w:pPr>
        <w:spacing w:line="360" w:lineRule="auto"/>
        <w:jc w:val="right"/>
        <w:rPr>
          <w:sz w:val="24"/>
          <w:szCs w:val="24"/>
        </w:rPr>
      </w:pPr>
    </w:p>
    <w:p w14:paraId="155F8707" w14:textId="77777777" w:rsidR="004067AF" w:rsidRPr="00C77DE1" w:rsidRDefault="004067AF" w:rsidP="003100F6">
      <w:pPr>
        <w:spacing w:line="360" w:lineRule="auto"/>
        <w:jc w:val="right"/>
        <w:rPr>
          <w:sz w:val="24"/>
          <w:szCs w:val="24"/>
        </w:rPr>
      </w:pPr>
    </w:p>
    <w:p w14:paraId="01DF08FE" w14:textId="77777777" w:rsidR="004067AF" w:rsidRPr="00C77DE1" w:rsidRDefault="004067AF" w:rsidP="003100F6">
      <w:pPr>
        <w:spacing w:line="360" w:lineRule="auto"/>
        <w:jc w:val="right"/>
        <w:rPr>
          <w:sz w:val="24"/>
          <w:szCs w:val="24"/>
        </w:rPr>
      </w:pPr>
    </w:p>
    <w:p w14:paraId="1D2D4677" w14:textId="77777777" w:rsidR="004067AF" w:rsidRPr="00C77DE1" w:rsidRDefault="004067AF" w:rsidP="003100F6">
      <w:pPr>
        <w:spacing w:line="360" w:lineRule="auto"/>
        <w:jc w:val="right"/>
        <w:rPr>
          <w:sz w:val="24"/>
          <w:szCs w:val="24"/>
        </w:rPr>
      </w:pPr>
    </w:p>
    <w:p w14:paraId="0C223582" w14:textId="77777777" w:rsidR="004067AF" w:rsidRPr="00C77DE1" w:rsidRDefault="004067AF" w:rsidP="003100F6">
      <w:pPr>
        <w:spacing w:line="360" w:lineRule="auto"/>
        <w:jc w:val="right"/>
        <w:rPr>
          <w:sz w:val="24"/>
          <w:szCs w:val="24"/>
        </w:rPr>
      </w:pPr>
    </w:p>
    <w:p w14:paraId="0FE29B7B" w14:textId="77777777" w:rsidR="004067AF" w:rsidRPr="00C77DE1" w:rsidRDefault="004067AF" w:rsidP="003100F6">
      <w:pPr>
        <w:spacing w:line="360" w:lineRule="auto"/>
        <w:jc w:val="right"/>
        <w:rPr>
          <w:sz w:val="24"/>
          <w:szCs w:val="24"/>
        </w:rPr>
      </w:pPr>
    </w:p>
    <w:p w14:paraId="3A2FC8DA" w14:textId="77777777" w:rsidR="004067AF" w:rsidRPr="00C77DE1" w:rsidRDefault="004067AF" w:rsidP="003100F6">
      <w:pPr>
        <w:spacing w:line="360" w:lineRule="auto"/>
        <w:jc w:val="right"/>
        <w:rPr>
          <w:sz w:val="24"/>
          <w:szCs w:val="24"/>
        </w:rPr>
      </w:pPr>
    </w:p>
    <w:p w14:paraId="66B8CF86" w14:textId="77777777" w:rsidR="004067AF" w:rsidRPr="00C77DE1" w:rsidRDefault="004067AF" w:rsidP="003100F6">
      <w:pPr>
        <w:spacing w:line="360" w:lineRule="auto"/>
        <w:jc w:val="right"/>
        <w:rPr>
          <w:sz w:val="24"/>
          <w:szCs w:val="24"/>
        </w:rPr>
      </w:pPr>
    </w:p>
    <w:p w14:paraId="636F9071" w14:textId="77777777" w:rsidR="004067AF" w:rsidRPr="00C77DE1" w:rsidRDefault="004067AF" w:rsidP="003100F6">
      <w:pPr>
        <w:spacing w:line="360" w:lineRule="auto"/>
        <w:jc w:val="right"/>
        <w:rPr>
          <w:sz w:val="24"/>
          <w:szCs w:val="24"/>
        </w:rPr>
      </w:pPr>
    </w:p>
    <w:p w14:paraId="43DD2EDE" w14:textId="77777777" w:rsidR="004067AF" w:rsidRPr="00C77DE1" w:rsidRDefault="004067AF" w:rsidP="003100F6">
      <w:pPr>
        <w:spacing w:line="360" w:lineRule="auto"/>
        <w:jc w:val="right"/>
        <w:rPr>
          <w:sz w:val="24"/>
          <w:szCs w:val="24"/>
        </w:rPr>
      </w:pPr>
    </w:p>
    <w:p w14:paraId="3764030F" w14:textId="77777777" w:rsidR="004067AF" w:rsidRPr="00C77DE1" w:rsidRDefault="004067AF" w:rsidP="003100F6">
      <w:pPr>
        <w:spacing w:line="360" w:lineRule="auto"/>
        <w:jc w:val="right"/>
        <w:rPr>
          <w:sz w:val="24"/>
          <w:szCs w:val="24"/>
        </w:rPr>
      </w:pPr>
    </w:p>
    <w:p w14:paraId="3D917DDC" w14:textId="77777777" w:rsidR="004067AF" w:rsidRPr="00C77DE1" w:rsidRDefault="004067AF" w:rsidP="003100F6">
      <w:pPr>
        <w:spacing w:line="360" w:lineRule="auto"/>
        <w:jc w:val="right"/>
        <w:rPr>
          <w:sz w:val="24"/>
          <w:szCs w:val="24"/>
        </w:rPr>
      </w:pPr>
    </w:p>
    <w:p w14:paraId="431E2203" w14:textId="77777777" w:rsidR="004067AF" w:rsidRPr="00C77DE1" w:rsidRDefault="004067AF" w:rsidP="004067AF">
      <w:pPr>
        <w:spacing w:line="360" w:lineRule="auto"/>
        <w:ind w:firstLine="6096"/>
        <w:jc w:val="both"/>
        <w:rPr>
          <w:sz w:val="24"/>
          <w:szCs w:val="24"/>
        </w:rPr>
      </w:pPr>
    </w:p>
    <w:p w14:paraId="760B95D8" w14:textId="77777777" w:rsidR="004067AF" w:rsidRPr="00C77DE1" w:rsidRDefault="004067AF" w:rsidP="004067AF">
      <w:pPr>
        <w:sectPr w:rsidR="004067AF" w:rsidRPr="00C77DE1" w:rsidSect="009C49D6">
          <w:pgSz w:w="11906" w:h="16838"/>
          <w:pgMar w:top="1440" w:right="1800" w:bottom="1440" w:left="1800" w:header="720" w:footer="720" w:gutter="0"/>
          <w:cols w:space="720"/>
        </w:sectPr>
      </w:pPr>
    </w:p>
    <w:p w14:paraId="1B3E1F35" w14:textId="4598AAC5" w:rsidR="009C49D6" w:rsidRPr="00C77DE1" w:rsidRDefault="009C49D6" w:rsidP="009C49D6">
      <w:pPr>
        <w:pStyle w:val="a6"/>
        <w:ind w:left="0" w:right="484"/>
        <w:jc w:val="right"/>
        <w:rPr>
          <w:rFonts w:ascii="Times New Roman" w:hAnsi="Times New Roman" w:cs="Times New Roman"/>
          <w:sz w:val="16"/>
        </w:rPr>
      </w:pPr>
    </w:p>
    <w:p w14:paraId="454C5985" w14:textId="5418D6D4" w:rsidR="00554380" w:rsidRPr="00C77DE1" w:rsidRDefault="00C77DE1" w:rsidP="00C77DE1">
      <w:pPr>
        <w:tabs>
          <w:tab w:val="left" w:pos="142"/>
        </w:tabs>
        <w:spacing w:line="360" w:lineRule="auto"/>
        <w:ind w:left="-426"/>
        <w:jc w:val="right"/>
        <w:rPr>
          <w:sz w:val="24"/>
          <w:szCs w:val="24"/>
        </w:rPr>
        <w:sectPr w:rsidR="00554380" w:rsidRPr="00C77DE1" w:rsidSect="009C49D6">
          <w:pgSz w:w="11906" w:h="16838"/>
          <w:pgMar w:top="1440" w:right="1800" w:bottom="1440" w:left="1800" w:header="720" w:footer="720" w:gutter="0"/>
          <w:cols w:space="720"/>
          <w:docGrid w:linePitch="272"/>
        </w:sectPr>
      </w:pPr>
      <w:r w:rsidRPr="00C77DE1">
        <w:rPr>
          <w:noProof/>
          <w:sz w:val="24"/>
          <w:szCs w:val="24"/>
        </w:rPr>
        <w:drawing>
          <wp:inline distT="0" distB="0" distL="0" distR="0" wp14:anchorId="57F65EA7" wp14:editId="04C8E1F7">
            <wp:extent cx="5857875" cy="8686800"/>
            <wp:effectExtent l="0" t="0" r="0" b="0"/>
            <wp:docPr id="30756469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64692" name="Εικόνα 307564692"/>
                    <pic:cNvPicPr/>
                  </pic:nvPicPr>
                  <pic:blipFill>
                    <a:blip r:embed="rId9">
                      <a:extLst>
                        <a:ext uri="{28A0092B-C50C-407E-A947-70E740481C1C}">
                          <a14:useLocalDpi xmlns:a14="http://schemas.microsoft.com/office/drawing/2010/main" val="0"/>
                        </a:ext>
                      </a:extLst>
                    </a:blip>
                    <a:stretch>
                      <a:fillRect/>
                    </a:stretch>
                  </pic:blipFill>
                  <pic:spPr>
                    <a:xfrm>
                      <a:off x="0" y="0"/>
                      <a:ext cx="5857875" cy="8686800"/>
                    </a:xfrm>
                    <a:prstGeom prst="rect">
                      <a:avLst/>
                    </a:prstGeom>
                  </pic:spPr>
                </pic:pic>
              </a:graphicData>
            </a:graphic>
          </wp:inline>
        </w:drawing>
      </w:r>
    </w:p>
    <w:p w14:paraId="5E5A587E" w14:textId="7DD8E0C6" w:rsidR="002441A0" w:rsidRPr="00C77DE1" w:rsidRDefault="009C49D6" w:rsidP="009C49D6">
      <w:pPr>
        <w:spacing w:line="360" w:lineRule="auto"/>
        <w:ind w:firstLine="6096"/>
        <w:jc w:val="both"/>
        <w:sectPr w:rsidR="002441A0" w:rsidRPr="00C77DE1" w:rsidSect="009C49D6">
          <w:pgSz w:w="11906" w:h="16838"/>
          <w:pgMar w:top="1440" w:right="1800" w:bottom="1440" w:left="1800" w:header="720" w:footer="720" w:gutter="0"/>
          <w:cols w:space="720"/>
        </w:sectPr>
      </w:pPr>
      <w:r w:rsidRPr="00C77DE1">
        <w:rPr>
          <w:noProof/>
          <w:sz w:val="16"/>
          <w:szCs w:val="16"/>
        </w:rPr>
        <w:lastRenderedPageBreak/>
        <w:pict w14:anchorId="28A879C2">
          <v:rect id="_x0000_s1029" style="position:absolute;left:0;text-align:left;margin-left:-66.75pt;margin-top:-38.4pt;width:549pt;height:774pt;z-index:251657728" filled="f"/>
        </w:pict>
      </w:r>
    </w:p>
    <w:p w14:paraId="4CE7FDA7" w14:textId="6A917632" w:rsidR="009C49D6" w:rsidRPr="00C77DE1" w:rsidRDefault="00654682" w:rsidP="00E26F3A">
      <w:pPr>
        <w:pStyle w:val="3"/>
        <w:jc w:val="center"/>
        <w:rPr>
          <w:rFonts w:ascii="Times New Roman" w:hAnsi="Times New Roman" w:cs="Times New Roman"/>
        </w:rPr>
      </w:pPr>
      <w:r w:rsidRPr="00C77DE1">
        <w:rPr>
          <w:rFonts w:ascii="Times New Roman" w:hAnsi="Times New Roman" w:cs="Times New Roman"/>
        </w:rPr>
        <w:t>ΥΠΕΥΘΥΝΗ ΔΗΛΩΣΗ</w:t>
      </w:r>
    </w:p>
    <w:p w14:paraId="4F9DB3F6" w14:textId="5284D4E4" w:rsidR="00654682" w:rsidRPr="00C77DE1" w:rsidRDefault="00654682" w:rsidP="009C49D6">
      <w:pPr>
        <w:pStyle w:val="3"/>
        <w:spacing w:before="0" w:after="0"/>
        <w:jc w:val="center"/>
      </w:pPr>
      <w:r w:rsidRPr="00C77DE1">
        <w:rPr>
          <w:rFonts w:ascii="Times New Roman" w:hAnsi="Times New Roman" w:cs="Times New Roman"/>
          <w:sz w:val="24"/>
          <w:vertAlign w:val="superscript"/>
        </w:rPr>
        <w:t>(άρθρο 8 Ν.1599/1986)</w:t>
      </w:r>
    </w:p>
    <w:p w14:paraId="700DC3AC" w14:textId="77777777" w:rsidR="00654682" w:rsidRPr="00C77DE1" w:rsidRDefault="00654682" w:rsidP="00F32320">
      <w:pPr>
        <w:pStyle w:val="2"/>
        <w:ind w:right="484"/>
        <w:rPr>
          <w:bCs/>
          <w:sz w:val="22"/>
        </w:rPr>
      </w:pPr>
      <w:r w:rsidRPr="00C77DE1">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5B189F7C" w14:textId="77777777" w:rsidR="00654682" w:rsidRPr="00C77DE1" w:rsidRDefault="00654682" w:rsidP="00654682"/>
    <w:tbl>
      <w:tblPr>
        <w:tblW w:w="10374" w:type="dxa"/>
        <w:tblInd w:w="-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C77DE1" w:rsidRPr="00C77DE1" w14:paraId="4E57BECB" w14:textId="77777777" w:rsidTr="002441A0">
        <w:trPr>
          <w:gridAfter w:val="1"/>
          <w:wAfter w:w="6" w:type="dxa"/>
          <w:cantSplit/>
          <w:trHeight w:val="415"/>
        </w:trPr>
        <w:tc>
          <w:tcPr>
            <w:tcW w:w="1368" w:type="dxa"/>
          </w:tcPr>
          <w:p w14:paraId="5AAB3794" w14:textId="77777777" w:rsidR="00654682" w:rsidRPr="00C77DE1" w:rsidRDefault="00654682" w:rsidP="00654682">
            <w:pPr>
              <w:spacing w:before="240"/>
              <w:ind w:right="-6878"/>
            </w:pPr>
            <w:r w:rsidRPr="00C77DE1">
              <w:t>ΠΡΟΣ</w:t>
            </w:r>
            <w:r w:rsidRPr="00C77DE1">
              <w:rPr>
                <w:vertAlign w:val="superscript"/>
              </w:rPr>
              <w:t>(1)</w:t>
            </w:r>
            <w:r w:rsidRPr="00C77DE1">
              <w:t>:</w:t>
            </w:r>
          </w:p>
        </w:tc>
        <w:tc>
          <w:tcPr>
            <w:tcW w:w="9000" w:type="dxa"/>
            <w:gridSpan w:val="14"/>
          </w:tcPr>
          <w:p w14:paraId="7580194E" w14:textId="77777777" w:rsidR="00654682" w:rsidRPr="00C77DE1" w:rsidRDefault="00654682" w:rsidP="00654682">
            <w:pPr>
              <w:spacing w:before="240"/>
              <w:ind w:right="-6878"/>
              <w:rPr>
                <w:b/>
                <w:sz w:val="16"/>
              </w:rPr>
            </w:pPr>
            <w:r w:rsidRPr="00C77DE1">
              <w:rPr>
                <w:b/>
                <w:sz w:val="16"/>
              </w:rPr>
              <w:t>ΔΗΜΟΤΙΚΗ ΕΠΙΧΕΙΡΗΣΗ ΥΔΡΕΥΣΗΣ ΑΠΟΧΕΤΕΥΣΗΣ ΝΗΣΟΥ ΧΙΟΥ – Δ.Ε.Υ.Α.</w:t>
            </w:r>
            <w:r w:rsidR="00596090" w:rsidRPr="00C77DE1">
              <w:rPr>
                <w:b/>
                <w:sz w:val="16"/>
              </w:rPr>
              <w:t xml:space="preserve">Ν. </w:t>
            </w:r>
            <w:r w:rsidRPr="00C77DE1">
              <w:rPr>
                <w:b/>
                <w:sz w:val="16"/>
              </w:rPr>
              <w:t>Χ</w:t>
            </w:r>
            <w:r w:rsidR="00596090" w:rsidRPr="00C77DE1">
              <w:rPr>
                <w:b/>
                <w:sz w:val="16"/>
              </w:rPr>
              <w:t>ΙΟΥ</w:t>
            </w:r>
          </w:p>
        </w:tc>
      </w:tr>
      <w:tr w:rsidR="00C77DE1" w:rsidRPr="00C77DE1" w14:paraId="3A2B5F80" w14:textId="77777777" w:rsidTr="002441A0">
        <w:trPr>
          <w:gridAfter w:val="1"/>
          <w:wAfter w:w="6" w:type="dxa"/>
          <w:cantSplit/>
          <w:trHeight w:val="415"/>
        </w:trPr>
        <w:tc>
          <w:tcPr>
            <w:tcW w:w="1368" w:type="dxa"/>
          </w:tcPr>
          <w:p w14:paraId="173F5C86" w14:textId="77777777" w:rsidR="00654682" w:rsidRPr="00C77DE1" w:rsidRDefault="00654682" w:rsidP="00654682">
            <w:pPr>
              <w:spacing w:before="240"/>
              <w:ind w:right="-6878"/>
              <w:rPr>
                <w:sz w:val="16"/>
              </w:rPr>
            </w:pPr>
            <w:r w:rsidRPr="00C77DE1">
              <w:rPr>
                <w:sz w:val="16"/>
              </w:rPr>
              <w:t>Ο – Η Όνομα:</w:t>
            </w:r>
          </w:p>
        </w:tc>
        <w:tc>
          <w:tcPr>
            <w:tcW w:w="3749" w:type="dxa"/>
            <w:gridSpan w:val="5"/>
          </w:tcPr>
          <w:p w14:paraId="74CD2DEF" w14:textId="77777777" w:rsidR="00654682" w:rsidRPr="00C77DE1" w:rsidRDefault="00654682" w:rsidP="00654682">
            <w:pPr>
              <w:spacing w:before="240"/>
              <w:ind w:right="-6878"/>
              <w:rPr>
                <w:b/>
                <w:sz w:val="16"/>
              </w:rPr>
            </w:pPr>
          </w:p>
        </w:tc>
        <w:tc>
          <w:tcPr>
            <w:tcW w:w="1080" w:type="dxa"/>
            <w:gridSpan w:val="3"/>
          </w:tcPr>
          <w:p w14:paraId="7E681EEF" w14:textId="77777777" w:rsidR="00654682" w:rsidRPr="00C77DE1" w:rsidRDefault="00654682" w:rsidP="00654682">
            <w:pPr>
              <w:spacing w:before="240"/>
              <w:ind w:right="-6878"/>
              <w:rPr>
                <w:sz w:val="16"/>
              </w:rPr>
            </w:pPr>
            <w:r w:rsidRPr="00C77DE1">
              <w:rPr>
                <w:sz w:val="16"/>
              </w:rPr>
              <w:t>Επώνυμο:</w:t>
            </w:r>
          </w:p>
        </w:tc>
        <w:tc>
          <w:tcPr>
            <w:tcW w:w="4171" w:type="dxa"/>
            <w:gridSpan w:val="6"/>
          </w:tcPr>
          <w:p w14:paraId="7B77B36D" w14:textId="77777777" w:rsidR="00654682" w:rsidRPr="00C77DE1" w:rsidRDefault="00654682" w:rsidP="00654682">
            <w:pPr>
              <w:spacing w:before="240"/>
              <w:ind w:right="-6878"/>
              <w:rPr>
                <w:b/>
                <w:sz w:val="16"/>
              </w:rPr>
            </w:pPr>
          </w:p>
        </w:tc>
      </w:tr>
      <w:tr w:rsidR="00C77DE1" w:rsidRPr="00C77DE1" w14:paraId="577EE4CB" w14:textId="77777777" w:rsidTr="002441A0">
        <w:trPr>
          <w:gridAfter w:val="1"/>
          <w:wAfter w:w="6" w:type="dxa"/>
          <w:cantSplit/>
          <w:trHeight w:val="99"/>
        </w:trPr>
        <w:tc>
          <w:tcPr>
            <w:tcW w:w="2448" w:type="dxa"/>
            <w:gridSpan w:val="4"/>
          </w:tcPr>
          <w:p w14:paraId="2CFB7191" w14:textId="77777777" w:rsidR="00654682" w:rsidRPr="00C77DE1" w:rsidRDefault="00654682" w:rsidP="00654682">
            <w:pPr>
              <w:spacing w:before="240"/>
              <w:rPr>
                <w:sz w:val="16"/>
              </w:rPr>
            </w:pPr>
            <w:r w:rsidRPr="00C77DE1">
              <w:rPr>
                <w:sz w:val="16"/>
              </w:rPr>
              <w:t xml:space="preserve">Όνομα και Επώνυμο Πατέρα: </w:t>
            </w:r>
          </w:p>
        </w:tc>
        <w:tc>
          <w:tcPr>
            <w:tcW w:w="7920" w:type="dxa"/>
            <w:gridSpan w:val="11"/>
          </w:tcPr>
          <w:p w14:paraId="454086C4" w14:textId="77777777" w:rsidR="00654682" w:rsidRPr="00C77DE1" w:rsidRDefault="00654682" w:rsidP="00654682">
            <w:pPr>
              <w:spacing w:before="240"/>
              <w:rPr>
                <w:b/>
                <w:sz w:val="16"/>
              </w:rPr>
            </w:pPr>
          </w:p>
        </w:tc>
      </w:tr>
      <w:tr w:rsidR="00C77DE1" w:rsidRPr="00C77DE1" w14:paraId="3F47F0BB" w14:textId="77777777" w:rsidTr="002441A0">
        <w:trPr>
          <w:gridAfter w:val="1"/>
          <w:wAfter w:w="6" w:type="dxa"/>
          <w:cantSplit/>
          <w:trHeight w:val="99"/>
        </w:trPr>
        <w:tc>
          <w:tcPr>
            <w:tcW w:w="2448" w:type="dxa"/>
            <w:gridSpan w:val="4"/>
          </w:tcPr>
          <w:p w14:paraId="3A1C268C" w14:textId="77777777" w:rsidR="00654682" w:rsidRPr="00C77DE1" w:rsidRDefault="00654682" w:rsidP="00654682">
            <w:pPr>
              <w:spacing w:before="240"/>
              <w:rPr>
                <w:sz w:val="16"/>
              </w:rPr>
            </w:pPr>
            <w:r w:rsidRPr="00C77DE1">
              <w:rPr>
                <w:sz w:val="16"/>
              </w:rPr>
              <w:t>Όνομα και Επώνυμο Μητέρας:</w:t>
            </w:r>
          </w:p>
        </w:tc>
        <w:tc>
          <w:tcPr>
            <w:tcW w:w="7920" w:type="dxa"/>
            <w:gridSpan w:val="11"/>
          </w:tcPr>
          <w:p w14:paraId="64FFAACA" w14:textId="77777777" w:rsidR="00654682" w:rsidRPr="00C77DE1" w:rsidRDefault="00654682" w:rsidP="00654682">
            <w:pPr>
              <w:spacing w:before="240"/>
              <w:rPr>
                <w:b/>
                <w:sz w:val="16"/>
              </w:rPr>
            </w:pPr>
          </w:p>
        </w:tc>
      </w:tr>
      <w:tr w:rsidR="00C77DE1" w:rsidRPr="00C77DE1" w14:paraId="333903B0" w14:textId="77777777" w:rsidTr="002441A0">
        <w:trPr>
          <w:gridAfter w:val="1"/>
          <w:wAfter w:w="6" w:type="dxa"/>
          <w:cantSplit/>
        </w:trPr>
        <w:tc>
          <w:tcPr>
            <w:tcW w:w="2448" w:type="dxa"/>
            <w:gridSpan w:val="4"/>
          </w:tcPr>
          <w:p w14:paraId="45EB1E9C" w14:textId="77777777" w:rsidR="00654682" w:rsidRPr="00C77DE1" w:rsidRDefault="00654682" w:rsidP="00654682">
            <w:pPr>
              <w:spacing w:before="240"/>
              <w:ind w:right="-2332"/>
              <w:rPr>
                <w:sz w:val="16"/>
              </w:rPr>
            </w:pPr>
            <w:r w:rsidRPr="00C77DE1">
              <w:rPr>
                <w:sz w:val="16"/>
              </w:rPr>
              <w:t>Ημερομηνία γέννησης</w:t>
            </w:r>
            <w:r w:rsidRPr="00C77DE1">
              <w:rPr>
                <w:sz w:val="16"/>
                <w:vertAlign w:val="superscript"/>
              </w:rPr>
              <w:t>(2)</w:t>
            </w:r>
            <w:r w:rsidRPr="00C77DE1">
              <w:rPr>
                <w:sz w:val="16"/>
              </w:rPr>
              <w:t xml:space="preserve">: </w:t>
            </w:r>
          </w:p>
        </w:tc>
        <w:tc>
          <w:tcPr>
            <w:tcW w:w="7920" w:type="dxa"/>
            <w:gridSpan w:val="11"/>
          </w:tcPr>
          <w:p w14:paraId="680216FE" w14:textId="77777777" w:rsidR="00654682" w:rsidRPr="00C77DE1" w:rsidRDefault="00654682" w:rsidP="00654682">
            <w:pPr>
              <w:spacing w:before="240"/>
              <w:ind w:right="-2332"/>
              <w:rPr>
                <w:b/>
                <w:sz w:val="16"/>
              </w:rPr>
            </w:pPr>
          </w:p>
        </w:tc>
      </w:tr>
      <w:tr w:rsidR="00C77DE1" w:rsidRPr="00C77DE1" w14:paraId="353AB6C9" w14:textId="77777777" w:rsidTr="002441A0">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2D4F429E" w14:textId="77777777" w:rsidR="00654682" w:rsidRPr="00C77DE1" w:rsidRDefault="00654682" w:rsidP="00654682">
            <w:pPr>
              <w:spacing w:before="240"/>
              <w:rPr>
                <w:sz w:val="16"/>
              </w:rPr>
            </w:pPr>
            <w:r w:rsidRPr="00C77DE1">
              <w:rPr>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54BB6C68" w14:textId="77777777" w:rsidR="00654682" w:rsidRPr="00C77DE1" w:rsidRDefault="00654682" w:rsidP="00654682">
            <w:pPr>
              <w:spacing w:before="240"/>
              <w:rPr>
                <w:b/>
                <w:sz w:val="16"/>
              </w:rPr>
            </w:pPr>
          </w:p>
        </w:tc>
      </w:tr>
      <w:tr w:rsidR="00C77DE1" w:rsidRPr="00C77DE1" w14:paraId="634C8C43" w14:textId="77777777" w:rsidTr="002441A0">
        <w:trPr>
          <w:gridAfter w:val="1"/>
          <w:wAfter w:w="6" w:type="dxa"/>
          <w:cantSplit/>
        </w:trPr>
        <w:tc>
          <w:tcPr>
            <w:tcW w:w="2448" w:type="dxa"/>
            <w:gridSpan w:val="4"/>
          </w:tcPr>
          <w:p w14:paraId="2883112A" w14:textId="77777777" w:rsidR="00654682" w:rsidRPr="00C77DE1" w:rsidRDefault="00654682" w:rsidP="00654682">
            <w:pPr>
              <w:spacing w:before="240"/>
              <w:rPr>
                <w:sz w:val="16"/>
              </w:rPr>
            </w:pPr>
            <w:r w:rsidRPr="00C77DE1">
              <w:rPr>
                <w:sz w:val="16"/>
              </w:rPr>
              <w:t>Αριθμός Δελτίου Ταυτότητας:</w:t>
            </w:r>
          </w:p>
        </w:tc>
        <w:tc>
          <w:tcPr>
            <w:tcW w:w="3029" w:type="dxa"/>
            <w:gridSpan w:val="3"/>
          </w:tcPr>
          <w:p w14:paraId="4736516C" w14:textId="77777777" w:rsidR="00654682" w:rsidRPr="00C77DE1" w:rsidRDefault="00654682" w:rsidP="00654682">
            <w:pPr>
              <w:spacing w:before="240"/>
              <w:rPr>
                <w:b/>
                <w:sz w:val="16"/>
                <w:lang w:val="en-US"/>
              </w:rPr>
            </w:pPr>
          </w:p>
        </w:tc>
        <w:tc>
          <w:tcPr>
            <w:tcW w:w="720" w:type="dxa"/>
            <w:gridSpan w:val="2"/>
          </w:tcPr>
          <w:p w14:paraId="09DE7BEC" w14:textId="77777777" w:rsidR="00654682" w:rsidRPr="00C77DE1" w:rsidRDefault="00654682" w:rsidP="00654682">
            <w:pPr>
              <w:spacing w:before="240"/>
              <w:rPr>
                <w:sz w:val="16"/>
              </w:rPr>
            </w:pPr>
            <w:proofErr w:type="spellStart"/>
            <w:r w:rsidRPr="00C77DE1">
              <w:rPr>
                <w:sz w:val="16"/>
              </w:rPr>
              <w:t>Τηλ</w:t>
            </w:r>
            <w:proofErr w:type="spellEnd"/>
            <w:r w:rsidRPr="00C77DE1">
              <w:rPr>
                <w:sz w:val="16"/>
              </w:rPr>
              <w:t>:</w:t>
            </w:r>
          </w:p>
        </w:tc>
        <w:tc>
          <w:tcPr>
            <w:tcW w:w="4171" w:type="dxa"/>
            <w:gridSpan w:val="6"/>
          </w:tcPr>
          <w:p w14:paraId="3744BE7D" w14:textId="77777777" w:rsidR="00654682" w:rsidRPr="00C77DE1" w:rsidRDefault="00654682" w:rsidP="00654682">
            <w:pPr>
              <w:spacing w:before="240"/>
              <w:rPr>
                <w:b/>
                <w:sz w:val="16"/>
              </w:rPr>
            </w:pPr>
          </w:p>
        </w:tc>
      </w:tr>
      <w:tr w:rsidR="00C77DE1" w:rsidRPr="00C77DE1" w14:paraId="73409217" w14:textId="77777777" w:rsidTr="002441A0">
        <w:trPr>
          <w:gridAfter w:val="1"/>
          <w:wAfter w:w="6" w:type="dxa"/>
          <w:cantSplit/>
        </w:trPr>
        <w:tc>
          <w:tcPr>
            <w:tcW w:w="1697" w:type="dxa"/>
            <w:gridSpan w:val="2"/>
          </w:tcPr>
          <w:p w14:paraId="0AADD1CA" w14:textId="77777777" w:rsidR="00654682" w:rsidRPr="00C77DE1" w:rsidRDefault="00654682" w:rsidP="00654682">
            <w:pPr>
              <w:spacing w:before="240"/>
              <w:rPr>
                <w:sz w:val="16"/>
              </w:rPr>
            </w:pPr>
            <w:r w:rsidRPr="00C77DE1">
              <w:rPr>
                <w:sz w:val="16"/>
              </w:rPr>
              <w:t>Τόπος Κατοικίας:</w:t>
            </w:r>
          </w:p>
        </w:tc>
        <w:tc>
          <w:tcPr>
            <w:tcW w:w="2700" w:type="dxa"/>
            <w:gridSpan w:val="3"/>
          </w:tcPr>
          <w:p w14:paraId="4955F7FE" w14:textId="77777777" w:rsidR="00654682" w:rsidRPr="00C77DE1" w:rsidRDefault="00654682" w:rsidP="00654682">
            <w:pPr>
              <w:spacing w:before="240"/>
              <w:rPr>
                <w:b/>
                <w:sz w:val="16"/>
              </w:rPr>
            </w:pPr>
          </w:p>
        </w:tc>
        <w:tc>
          <w:tcPr>
            <w:tcW w:w="720" w:type="dxa"/>
          </w:tcPr>
          <w:p w14:paraId="02179B4D" w14:textId="77777777" w:rsidR="00654682" w:rsidRPr="00C77DE1" w:rsidRDefault="00654682" w:rsidP="00654682">
            <w:pPr>
              <w:spacing w:before="240"/>
              <w:rPr>
                <w:sz w:val="16"/>
              </w:rPr>
            </w:pPr>
            <w:r w:rsidRPr="00C77DE1">
              <w:rPr>
                <w:sz w:val="16"/>
              </w:rPr>
              <w:t>Οδός:</w:t>
            </w:r>
          </w:p>
        </w:tc>
        <w:tc>
          <w:tcPr>
            <w:tcW w:w="2160" w:type="dxa"/>
            <w:gridSpan w:val="5"/>
          </w:tcPr>
          <w:p w14:paraId="5EAD8C26" w14:textId="77777777" w:rsidR="00654682" w:rsidRPr="00C77DE1" w:rsidRDefault="00654682" w:rsidP="00654682">
            <w:pPr>
              <w:spacing w:before="240"/>
              <w:rPr>
                <w:b/>
                <w:sz w:val="16"/>
              </w:rPr>
            </w:pPr>
          </w:p>
        </w:tc>
        <w:tc>
          <w:tcPr>
            <w:tcW w:w="720" w:type="dxa"/>
          </w:tcPr>
          <w:p w14:paraId="42E669F8" w14:textId="77777777" w:rsidR="00654682" w:rsidRPr="00C77DE1" w:rsidRDefault="00654682" w:rsidP="00654682">
            <w:pPr>
              <w:spacing w:before="240"/>
              <w:rPr>
                <w:sz w:val="16"/>
              </w:rPr>
            </w:pPr>
            <w:proofErr w:type="spellStart"/>
            <w:r w:rsidRPr="00C77DE1">
              <w:rPr>
                <w:sz w:val="16"/>
              </w:rPr>
              <w:t>Αριθ</w:t>
            </w:r>
            <w:proofErr w:type="spellEnd"/>
            <w:r w:rsidRPr="00C77DE1">
              <w:rPr>
                <w:sz w:val="16"/>
              </w:rPr>
              <w:t>:</w:t>
            </w:r>
          </w:p>
        </w:tc>
        <w:tc>
          <w:tcPr>
            <w:tcW w:w="540" w:type="dxa"/>
          </w:tcPr>
          <w:p w14:paraId="1C7C299C" w14:textId="77777777" w:rsidR="00654682" w:rsidRPr="00C77DE1" w:rsidRDefault="00654682" w:rsidP="00654682">
            <w:pPr>
              <w:spacing w:before="240"/>
              <w:rPr>
                <w:b/>
                <w:sz w:val="16"/>
              </w:rPr>
            </w:pPr>
          </w:p>
        </w:tc>
        <w:tc>
          <w:tcPr>
            <w:tcW w:w="540" w:type="dxa"/>
          </w:tcPr>
          <w:p w14:paraId="62550955" w14:textId="77777777" w:rsidR="00654682" w:rsidRPr="00C77DE1" w:rsidRDefault="00654682" w:rsidP="00654682">
            <w:pPr>
              <w:spacing w:before="240"/>
              <w:rPr>
                <w:sz w:val="16"/>
              </w:rPr>
            </w:pPr>
            <w:r w:rsidRPr="00C77DE1">
              <w:rPr>
                <w:sz w:val="16"/>
              </w:rPr>
              <w:t>ΤΚ:</w:t>
            </w:r>
          </w:p>
        </w:tc>
        <w:tc>
          <w:tcPr>
            <w:tcW w:w="1291" w:type="dxa"/>
          </w:tcPr>
          <w:p w14:paraId="7353DC8A" w14:textId="77777777" w:rsidR="00654682" w:rsidRPr="00C77DE1" w:rsidRDefault="00654682" w:rsidP="00654682">
            <w:pPr>
              <w:spacing w:before="240"/>
              <w:rPr>
                <w:b/>
                <w:sz w:val="16"/>
              </w:rPr>
            </w:pPr>
          </w:p>
        </w:tc>
      </w:tr>
      <w:tr w:rsidR="00C77DE1" w:rsidRPr="00C77DE1" w14:paraId="0D5283EF" w14:textId="77777777" w:rsidTr="002441A0">
        <w:trPr>
          <w:cantSplit/>
          <w:trHeight w:val="520"/>
        </w:trPr>
        <w:tc>
          <w:tcPr>
            <w:tcW w:w="2355" w:type="dxa"/>
            <w:gridSpan w:val="3"/>
            <w:vAlign w:val="bottom"/>
          </w:tcPr>
          <w:p w14:paraId="0F317538" w14:textId="77777777" w:rsidR="00654682" w:rsidRPr="00C77DE1" w:rsidRDefault="00654682" w:rsidP="00654682">
            <w:pPr>
              <w:spacing w:before="240"/>
              <w:rPr>
                <w:sz w:val="16"/>
              </w:rPr>
            </w:pPr>
            <w:r w:rsidRPr="00C77DE1">
              <w:rPr>
                <w:sz w:val="16"/>
              </w:rPr>
              <w:t>Αρ. Τ</w:t>
            </w:r>
            <w:proofErr w:type="spellStart"/>
            <w:r w:rsidRPr="00C77DE1">
              <w:rPr>
                <w:sz w:val="16"/>
              </w:rPr>
              <w:t>ηλεομοιοτύπου</w:t>
            </w:r>
            <w:proofErr w:type="spellEnd"/>
            <w:r w:rsidRPr="00C77DE1">
              <w:rPr>
                <w:sz w:val="16"/>
              </w:rPr>
              <w:t xml:space="preserve"> (</w:t>
            </w:r>
            <w:r w:rsidRPr="00C77DE1">
              <w:rPr>
                <w:sz w:val="16"/>
                <w:lang w:val="en-US"/>
              </w:rPr>
              <w:t>Fax</w:t>
            </w:r>
            <w:r w:rsidRPr="00C77DE1">
              <w:rPr>
                <w:sz w:val="16"/>
              </w:rPr>
              <w:t>):</w:t>
            </w:r>
          </w:p>
        </w:tc>
        <w:tc>
          <w:tcPr>
            <w:tcW w:w="3153" w:type="dxa"/>
            <w:gridSpan w:val="5"/>
            <w:vAlign w:val="bottom"/>
          </w:tcPr>
          <w:p w14:paraId="776A985E" w14:textId="77777777" w:rsidR="00654682" w:rsidRPr="00C77DE1" w:rsidRDefault="00654682" w:rsidP="00654682">
            <w:pPr>
              <w:spacing w:before="240"/>
              <w:rPr>
                <w:b/>
                <w:sz w:val="16"/>
              </w:rPr>
            </w:pPr>
          </w:p>
        </w:tc>
        <w:tc>
          <w:tcPr>
            <w:tcW w:w="1440" w:type="dxa"/>
            <w:gridSpan w:val="2"/>
            <w:vAlign w:val="bottom"/>
          </w:tcPr>
          <w:p w14:paraId="4F6442BC" w14:textId="77777777" w:rsidR="00654682" w:rsidRPr="00C77DE1" w:rsidRDefault="00654682" w:rsidP="00654682">
            <w:pPr>
              <w:rPr>
                <w:sz w:val="16"/>
              </w:rPr>
            </w:pPr>
            <w:r w:rsidRPr="00C77DE1">
              <w:rPr>
                <w:sz w:val="16"/>
              </w:rPr>
              <w:t>Δ/</w:t>
            </w:r>
            <w:proofErr w:type="spellStart"/>
            <w:r w:rsidRPr="00C77DE1">
              <w:rPr>
                <w:sz w:val="16"/>
              </w:rPr>
              <w:t>νση</w:t>
            </w:r>
            <w:proofErr w:type="spellEnd"/>
            <w:r w:rsidRPr="00C77DE1">
              <w:rPr>
                <w:sz w:val="16"/>
              </w:rPr>
              <w:t xml:space="preserve"> Ηλεκτρ. Ταχυδρομείου</w:t>
            </w:r>
          </w:p>
          <w:p w14:paraId="54611869" w14:textId="77777777" w:rsidR="00654682" w:rsidRPr="00C77DE1" w:rsidRDefault="00654682" w:rsidP="00654682">
            <w:pPr>
              <w:rPr>
                <w:sz w:val="16"/>
              </w:rPr>
            </w:pPr>
            <w:r w:rsidRPr="00C77DE1">
              <w:rPr>
                <w:sz w:val="16"/>
              </w:rPr>
              <w:t>(Ε</w:t>
            </w:r>
            <w:r w:rsidRPr="00C77DE1">
              <w:rPr>
                <w:sz w:val="16"/>
                <w:lang w:val="en-US"/>
              </w:rPr>
              <w:t>mail</w:t>
            </w:r>
            <w:r w:rsidRPr="00C77DE1">
              <w:rPr>
                <w:sz w:val="16"/>
              </w:rPr>
              <w:t>):</w:t>
            </w:r>
          </w:p>
        </w:tc>
        <w:tc>
          <w:tcPr>
            <w:tcW w:w="3426" w:type="dxa"/>
            <w:gridSpan w:val="6"/>
            <w:vAlign w:val="bottom"/>
          </w:tcPr>
          <w:p w14:paraId="2BF2667D" w14:textId="77777777" w:rsidR="00654682" w:rsidRPr="00C77DE1" w:rsidRDefault="00654682" w:rsidP="00654682">
            <w:pPr>
              <w:spacing w:before="240"/>
              <w:rPr>
                <w:b/>
                <w:sz w:val="16"/>
              </w:rPr>
            </w:pPr>
          </w:p>
        </w:tc>
      </w:tr>
    </w:tbl>
    <w:p w14:paraId="319C15FB" w14:textId="77777777" w:rsidR="00D94DDF" w:rsidRPr="00C77DE1" w:rsidRDefault="00D94DDF" w:rsidP="00D94DDF">
      <w:pPr>
        <w:rPr>
          <w:vanish/>
        </w:rPr>
      </w:pPr>
    </w:p>
    <w:tbl>
      <w:tblPr>
        <w:tblpPr w:leftFromText="180" w:rightFromText="180" w:vertAnchor="text" w:horzAnchor="margin" w:tblpX="-972" w:tblpY="7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0"/>
      </w:tblGrid>
      <w:tr w:rsidR="00C77DE1" w:rsidRPr="00C77DE1" w14:paraId="53797718" w14:textId="77777777" w:rsidTr="00262981">
        <w:tc>
          <w:tcPr>
            <w:tcW w:w="10260" w:type="dxa"/>
            <w:tcBorders>
              <w:top w:val="nil"/>
              <w:left w:val="nil"/>
              <w:bottom w:val="nil"/>
              <w:right w:val="nil"/>
            </w:tcBorders>
          </w:tcPr>
          <w:p w14:paraId="4C0413D4" w14:textId="77777777" w:rsidR="00F32320" w:rsidRPr="00C77DE1" w:rsidRDefault="00F32320" w:rsidP="00F32320">
            <w:pPr>
              <w:ind w:right="124"/>
              <w:rPr>
                <w:sz w:val="18"/>
              </w:rPr>
            </w:pPr>
            <w:r w:rsidRPr="00C77DE1">
              <w:rPr>
                <w:sz w:val="18"/>
              </w:rPr>
              <w:t xml:space="preserve">Με ατομική μου ευθύνη και γνωρίζοντας τις κυρώσεις </w:t>
            </w:r>
            <w:r w:rsidRPr="00C77DE1">
              <w:rPr>
                <w:sz w:val="18"/>
                <w:vertAlign w:val="superscript"/>
              </w:rPr>
              <w:t>(3)</w:t>
            </w:r>
            <w:r w:rsidRPr="00C77DE1">
              <w:rPr>
                <w:sz w:val="18"/>
              </w:rPr>
              <w:t>, που προβλέπονται από τις διατάξεις της παρ. 6 του άρθρου 22 του Ν. 1599/1986, δηλώνω ότι:</w:t>
            </w:r>
          </w:p>
        </w:tc>
      </w:tr>
      <w:tr w:rsidR="00C77DE1" w:rsidRPr="00C77DE1" w14:paraId="4BA78563" w14:textId="77777777" w:rsidTr="00262981">
        <w:trPr>
          <w:trHeight w:val="2788"/>
        </w:trPr>
        <w:tc>
          <w:tcPr>
            <w:tcW w:w="10260" w:type="dxa"/>
            <w:tcBorders>
              <w:top w:val="nil"/>
              <w:left w:val="nil"/>
              <w:bottom w:val="dashed" w:sz="4" w:space="0" w:color="auto"/>
              <w:right w:val="nil"/>
            </w:tcBorders>
          </w:tcPr>
          <w:p w14:paraId="7C554181" w14:textId="77777777" w:rsidR="008E4F89" w:rsidRPr="00C77DE1" w:rsidRDefault="008E4F89" w:rsidP="008E4F89">
            <w:pPr>
              <w:ind w:left="360"/>
              <w:rPr>
                <w:sz w:val="18"/>
                <w:szCs w:val="18"/>
              </w:rPr>
            </w:pPr>
            <w:r w:rsidRPr="00C77DE1">
              <w:rPr>
                <w:b/>
                <w:bCs/>
                <w:sz w:val="18"/>
                <w:szCs w:val="18"/>
                <w:u w:val="single"/>
              </w:rPr>
              <w:t>Έχω εκδώσει και διαθέτω σε ισχύ κατά την ημερομηνία του διαγωνισμού</w:t>
            </w:r>
            <w:r w:rsidRPr="00C77DE1">
              <w:rPr>
                <w:sz w:val="18"/>
                <w:szCs w:val="18"/>
              </w:rPr>
              <w:t xml:space="preserve"> όλα τα απαραίτητα δικαιολογητικά – πιστοποιητικά – έγγραφα που βεβαιώνουν τα παρακάτω πλην αυτών που εκδίδει αυτοδίκαια ο αναθέτων φορέας:</w:t>
            </w:r>
          </w:p>
          <w:p w14:paraId="4772438F" w14:textId="77777777" w:rsidR="00E26F3A" w:rsidRPr="00C77DE1" w:rsidRDefault="00E26F3A" w:rsidP="00E26F3A">
            <w:pPr>
              <w:pStyle w:val="a8"/>
              <w:numPr>
                <w:ilvl w:val="0"/>
                <w:numId w:val="13"/>
              </w:numPr>
              <w:jc w:val="left"/>
              <w:rPr>
                <w:rFonts w:ascii="Times New Roman" w:hAnsi="Times New Roman"/>
                <w:sz w:val="18"/>
                <w:szCs w:val="18"/>
              </w:rPr>
            </w:pPr>
            <w:r w:rsidRPr="00C77DE1">
              <w:rPr>
                <w:rFonts w:ascii="Times New Roman" w:hAnsi="Times New Roman"/>
                <w:sz w:val="18"/>
                <w:szCs w:val="18"/>
              </w:rPr>
              <w:t>Είμαι εγγεγραμμένος/η στο ……………………………. Επιμελητήριο και ασκώ νόμιμα επάγγελμα συναφές με το αντικείμενο του διαγωνισμού, και συγκεκριμένα: ..…………………………………………………………………………………………….……………………………………</w:t>
            </w:r>
          </w:p>
          <w:p w14:paraId="05969188" w14:textId="77777777" w:rsidR="00E26F3A" w:rsidRPr="00C77DE1" w:rsidRDefault="00E26F3A" w:rsidP="00E26F3A">
            <w:pPr>
              <w:pStyle w:val="a8"/>
              <w:numPr>
                <w:ilvl w:val="0"/>
                <w:numId w:val="13"/>
              </w:numPr>
              <w:rPr>
                <w:rFonts w:ascii="Times New Roman" w:hAnsi="Times New Roman"/>
                <w:sz w:val="18"/>
                <w:szCs w:val="18"/>
              </w:rPr>
            </w:pPr>
            <w:r w:rsidRPr="00C77DE1">
              <w:rPr>
                <w:rFonts w:ascii="Times New Roman" w:hAnsi="Times New Roman"/>
                <w:sz w:val="18"/>
                <w:szCs w:val="18"/>
              </w:rPr>
              <w:t>Δεν έχω αποκλεισθεί  από τους διαγωνισμούς του δημόσιου τομέα με απόφαση του Υπουργού Ανάπτυξης σύμφωνα με την ισχύουσα νομοθεσία.</w:t>
            </w:r>
          </w:p>
          <w:p w14:paraId="7C59B3F1" w14:textId="77777777" w:rsidR="00E26F3A" w:rsidRPr="00C77DE1" w:rsidRDefault="00E26F3A" w:rsidP="00E26F3A">
            <w:pPr>
              <w:pStyle w:val="a8"/>
              <w:numPr>
                <w:ilvl w:val="0"/>
                <w:numId w:val="13"/>
              </w:numPr>
              <w:rPr>
                <w:rFonts w:ascii="Times New Roman" w:hAnsi="Times New Roman"/>
                <w:sz w:val="18"/>
                <w:szCs w:val="18"/>
              </w:rPr>
            </w:pPr>
            <w:r w:rsidRPr="00C77DE1">
              <w:rPr>
                <w:rFonts w:ascii="Times New Roman" w:hAnsi="Times New Roman"/>
                <w:sz w:val="18"/>
                <w:szCs w:val="18"/>
              </w:rPr>
              <w:t>Είμαι φορολογικά και ασφαλιστικά ενήμερος/η.</w:t>
            </w:r>
          </w:p>
          <w:p w14:paraId="185924D5" w14:textId="77777777" w:rsidR="00E26F3A" w:rsidRPr="00C77DE1" w:rsidRDefault="00E26F3A" w:rsidP="00E26F3A">
            <w:pPr>
              <w:pStyle w:val="a8"/>
              <w:numPr>
                <w:ilvl w:val="0"/>
                <w:numId w:val="13"/>
              </w:numPr>
              <w:rPr>
                <w:rFonts w:ascii="Times New Roman" w:hAnsi="Times New Roman"/>
                <w:sz w:val="18"/>
                <w:szCs w:val="18"/>
              </w:rPr>
            </w:pPr>
            <w:r w:rsidRPr="00C77DE1">
              <w:rPr>
                <w:rFonts w:ascii="Times New Roman" w:hAnsi="Times New Roman"/>
                <w:sz w:val="18"/>
                <w:szCs w:val="18"/>
              </w:rPr>
              <w:t>Διαθέτω και θα προσκομίσω, Ενιαίο Πιστοποιητικό Δικαστικής Φερεγγυότητας που εκδίδεται από το αρμόδιο Πρωτοδικείο, από το οποίο προκύπτει ότι δεν τελώ σε πτώχευση, αναγκαστική διαχείριση ή άλλη σχετική διαδικασία. πτωχευτικού συμβιβασμού, διαδικασία συνδιαλλαγής, αναγκαστικής διαχείρισης και εκκαθάρισης.</w:t>
            </w:r>
          </w:p>
          <w:p w14:paraId="2EE6B1A8" w14:textId="77777777" w:rsidR="00E26F3A" w:rsidRPr="00C77DE1" w:rsidRDefault="00E26F3A" w:rsidP="00E26F3A">
            <w:pPr>
              <w:pStyle w:val="a8"/>
              <w:numPr>
                <w:ilvl w:val="0"/>
                <w:numId w:val="13"/>
              </w:numPr>
              <w:rPr>
                <w:rFonts w:ascii="Times New Roman" w:hAnsi="Times New Roman"/>
                <w:sz w:val="18"/>
                <w:szCs w:val="18"/>
              </w:rPr>
            </w:pPr>
            <w:r w:rsidRPr="00C77DE1">
              <w:rPr>
                <w:rFonts w:ascii="Times New Roman" w:hAnsi="Times New Roman"/>
                <w:sz w:val="18"/>
                <w:szCs w:val="18"/>
              </w:rPr>
              <w:t>Διαθέτω και θα προσκομίσω, Αντίγραφο Ποινικού Μητρώου Γενικής Χρήσης, από το οποίο προκύπτει ότι δεν έχω καταδικαστεί για αδικήματα που σχετίζονται με την επαγγελματική μου δραστηριότητα ή άλλες περιπτώσεις που προβλέπει η ισχύουσα νομοθεσία.</w:t>
            </w:r>
          </w:p>
          <w:p w14:paraId="633A4F4C" w14:textId="77777777" w:rsidR="00E26F3A" w:rsidRPr="00C77DE1" w:rsidRDefault="00E26F3A" w:rsidP="00E26F3A">
            <w:pPr>
              <w:pStyle w:val="a8"/>
              <w:numPr>
                <w:ilvl w:val="0"/>
                <w:numId w:val="13"/>
              </w:numPr>
              <w:rPr>
                <w:rFonts w:ascii="Times New Roman" w:hAnsi="Times New Roman"/>
                <w:sz w:val="18"/>
                <w:szCs w:val="18"/>
              </w:rPr>
            </w:pPr>
            <w:r w:rsidRPr="00C77DE1">
              <w:rPr>
                <w:rFonts w:ascii="Times New Roman" w:hAnsi="Times New Roman"/>
                <w:sz w:val="18"/>
                <w:szCs w:val="18"/>
              </w:rPr>
              <w:t xml:space="preserve">Ο χρόνος ισχύος της προσφοράς μου είναι 9 μήνες. </w:t>
            </w:r>
          </w:p>
          <w:p w14:paraId="4D337F4D" w14:textId="4F010B92" w:rsidR="00F32320" w:rsidRPr="00C77DE1" w:rsidRDefault="00E26F3A" w:rsidP="009C49D6">
            <w:pPr>
              <w:pStyle w:val="a8"/>
              <w:numPr>
                <w:ilvl w:val="0"/>
                <w:numId w:val="13"/>
              </w:numPr>
              <w:spacing w:after="0"/>
              <w:rPr>
                <w:sz w:val="18"/>
                <w:szCs w:val="18"/>
              </w:rPr>
            </w:pPr>
            <w:r w:rsidRPr="00C77DE1">
              <w:rPr>
                <w:rFonts w:ascii="Times New Roman" w:hAnsi="Times New Roman"/>
                <w:sz w:val="18"/>
                <w:szCs w:val="18"/>
              </w:rPr>
              <w:t>Σε περίπτωση που αναδειχθώ μειοδότης, θα προσκομίσω τα ανωτέρω δικαιολογητικά σε πρωτότυπη ή νομίμως επικυρωμένη μορφή, σύμφωνα με τα οριζόμενα στην πρόσκληση ενδιαφέροντος.</w:t>
            </w:r>
          </w:p>
        </w:tc>
      </w:tr>
    </w:tbl>
    <w:p w14:paraId="60DB1A43" w14:textId="77777777" w:rsidR="00F32320" w:rsidRPr="00C77DE1" w:rsidRDefault="00F32320" w:rsidP="00F32320">
      <w:pPr>
        <w:pStyle w:val="a6"/>
        <w:ind w:left="0" w:right="484"/>
        <w:jc w:val="right"/>
        <w:rPr>
          <w:rFonts w:ascii="Times New Roman" w:hAnsi="Times New Roman" w:cs="Times New Roman"/>
          <w:sz w:val="16"/>
        </w:rPr>
      </w:pPr>
    </w:p>
    <w:p w14:paraId="5CCA6020" w14:textId="169DB44F" w:rsidR="00F32320" w:rsidRPr="00C77DE1" w:rsidRDefault="00F32320" w:rsidP="00F32320">
      <w:pPr>
        <w:pStyle w:val="a6"/>
        <w:ind w:left="0" w:right="484"/>
        <w:jc w:val="right"/>
        <w:rPr>
          <w:rFonts w:ascii="Times New Roman" w:hAnsi="Times New Roman" w:cs="Times New Roman"/>
          <w:sz w:val="16"/>
        </w:rPr>
      </w:pPr>
      <w:r w:rsidRPr="00C77DE1">
        <w:rPr>
          <w:rFonts w:ascii="Times New Roman" w:hAnsi="Times New Roman" w:cs="Times New Roman"/>
          <w:sz w:val="16"/>
        </w:rPr>
        <w:t xml:space="preserve">       </w:t>
      </w:r>
      <w:r w:rsidR="00581FEE" w:rsidRPr="00C77DE1">
        <w:rPr>
          <w:rFonts w:ascii="Times New Roman" w:hAnsi="Times New Roman" w:cs="Times New Roman"/>
          <w:sz w:val="16"/>
        </w:rPr>
        <w:t>Ημερομηνία:      …./…./……</w:t>
      </w:r>
    </w:p>
    <w:p w14:paraId="746045AA" w14:textId="29D3C9FC" w:rsidR="00F32320" w:rsidRPr="00C77DE1" w:rsidRDefault="00F32320" w:rsidP="00F32320">
      <w:pPr>
        <w:pStyle w:val="a6"/>
        <w:ind w:left="0" w:right="484"/>
        <w:jc w:val="right"/>
        <w:rPr>
          <w:rFonts w:ascii="Times New Roman" w:hAnsi="Times New Roman" w:cs="Times New Roman"/>
          <w:sz w:val="16"/>
        </w:rPr>
      </w:pPr>
      <w:r w:rsidRPr="00C77DE1">
        <w:rPr>
          <w:rFonts w:ascii="Times New Roman" w:hAnsi="Times New Roman" w:cs="Times New Roman"/>
          <w:sz w:val="16"/>
        </w:rPr>
        <w:t xml:space="preserve">   Ο – Η Δηλ.</w:t>
      </w:r>
    </w:p>
    <w:p w14:paraId="28FEFE34" w14:textId="77777777" w:rsidR="00E26F3A" w:rsidRPr="00C77DE1" w:rsidRDefault="00E26F3A" w:rsidP="00F32320">
      <w:pPr>
        <w:pStyle w:val="a6"/>
        <w:ind w:left="0" w:right="484"/>
        <w:jc w:val="right"/>
        <w:rPr>
          <w:rFonts w:ascii="Times New Roman" w:hAnsi="Times New Roman" w:cs="Times New Roman"/>
          <w:sz w:val="16"/>
        </w:rPr>
      </w:pPr>
    </w:p>
    <w:p w14:paraId="5226849E" w14:textId="77777777" w:rsidR="00F32320" w:rsidRPr="00C77DE1" w:rsidRDefault="00F32320" w:rsidP="00F32320">
      <w:pPr>
        <w:pStyle w:val="a6"/>
        <w:ind w:left="0"/>
        <w:jc w:val="right"/>
        <w:rPr>
          <w:rFonts w:ascii="Times New Roman" w:hAnsi="Times New Roman" w:cs="Times New Roman"/>
          <w:sz w:val="16"/>
        </w:rPr>
      </w:pPr>
    </w:p>
    <w:p w14:paraId="2ABA95C4" w14:textId="77777777" w:rsidR="00F32320" w:rsidRPr="00C77DE1" w:rsidRDefault="00F32320" w:rsidP="00596090">
      <w:pPr>
        <w:pStyle w:val="a6"/>
        <w:ind w:left="0" w:right="484"/>
        <w:jc w:val="right"/>
        <w:rPr>
          <w:sz w:val="18"/>
        </w:rPr>
      </w:pPr>
      <w:r w:rsidRPr="00C77DE1">
        <w:rPr>
          <w:rFonts w:ascii="Times New Roman" w:hAnsi="Times New Roman" w:cs="Times New Roman"/>
          <w:sz w:val="16"/>
        </w:rPr>
        <w:t>(Υπογραφή)</w:t>
      </w:r>
    </w:p>
    <w:p w14:paraId="5310370D" w14:textId="77777777" w:rsidR="00F32320" w:rsidRPr="00C77DE1" w:rsidRDefault="00F32320" w:rsidP="00F32320">
      <w:pPr>
        <w:jc w:val="both"/>
        <w:rPr>
          <w:sz w:val="18"/>
        </w:rPr>
      </w:pPr>
    </w:p>
    <w:p w14:paraId="301CC610" w14:textId="77777777" w:rsidR="00F32320" w:rsidRPr="00C77DE1" w:rsidRDefault="00F32320" w:rsidP="00F32320">
      <w:pPr>
        <w:pStyle w:val="a6"/>
        <w:jc w:val="both"/>
        <w:rPr>
          <w:rFonts w:ascii="Times New Roman" w:hAnsi="Times New Roman" w:cs="Times New Roman"/>
          <w:sz w:val="18"/>
          <w:szCs w:val="18"/>
        </w:rPr>
      </w:pPr>
      <w:r w:rsidRPr="00C77DE1">
        <w:rPr>
          <w:rFonts w:ascii="Times New Roman" w:hAnsi="Times New Roman" w:cs="Times New Roman"/>
          <w:sz w:val="18"/>
          <w:szCs w:val="18"/>
        </w:rPr>
        <w:t>(1) Αναγράφεται από τον ενδιαφερόμενο πολίτη ή Αρχή ή η Υπηρεσία του δημόσιου τομέα, που απευθύνεται η αίτηση.</w:t>
      </w:r>
    </w:p>
    <w:p w14:paraId="5AE73392" w14:textId="77777777" w:rsidR="00F32320" w:rsidRPr="00C77DE1" w:rsidRDefault="00F32320" w:rsidP="00F32320">
      <w:pPr>
        <w:pStyle w:val="a6"/>
        <w:jc w:val="both"/>
        <w:rPr>
          <w:rFonts w:ascii="Times New Roman" w:hAnsi="Times New Roman" w:cs="Times New Roman"/>
          <w:sz w:val="18"/>
          <w:szCs w:val="18"/>
        </w:rPr>
      </w:pPr>
      <w:r w:rsidRPr="00C77DE1">
        <w:rPr>
          <w:rFonts w:ascii="Times New Roman" w:hAnsi="Times New Roman" w:cs="Times New Roman"/>
          <w:sz w:val="18"/>
          <w:szCs w:val="18"/>
        </w:rPr>
        <w:t xml:space="preserve">(2) Αναγράφεται ολογράφως. </w:t>
      </w:r>
    </w:p>
    <w:p w14:paraId="72B2471F" w14:textId="77777777" w:rsidR="00F32320" w:rsidRPr="00C77DE1" w:rsidRDefault="00F32320" w:rsidP="00F32320">
      <w:pPr>
        <w:pStyle w:val="a6"/>
        <w:jc w:val="both"/>
        <w:rPr>
          <w:rFonts w:ascii="Times New Roman" w:hAnsi="Times New Roman" w:cs="Times New Roman"/>
          <w:sz w:val="18"/>
          <w:szCs w:val="18"/>
        </w:rPr>
      </w:pPr>
      <w:r w:rsidRPr="00C77DE1">
        <w:rPr>
          <w:rFonts w:ascii="Times New Roman" w:hAnsi="Times New Roman" w:cs="Times New Roman"/>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318D57E2" w14:textId="3B1AF0B9" w:rsidR="00FA3AD6" w:rsidRPr="00C77DE1" w:rsidRDefault="00F32320" w:rsidP="00654682">
      <w:pPr>
        <w:pStyle w:val="a6"/>
        <w:jc w:val="both"/>
        <w:rPr>
          <w:rFonts w:ascii="Times New Roman" w:hAnsi="Times New Roman" w:cs="Times New Roman"/>
        </w:rPr>
      </w:pPr>
      <w:r w:rsidRPr="00C77DE1">
        <w:rPr>
          <w:rFonts w:ascii="Times New Roman" w:hAnsi="Times New Roman" w:cs="Times New Roman"/>
          <w:sz w:val="18"/>
          <w:szCs w:val="18"/>
        </w:rPr>
        <w:t xml:space="preserve">(4) Σε περίπτωση ανεπάρκειας χώρου η δήλωση συνεχίζεται στην πίσω όψη της και υπογράφεται από τον δηλούντα ή την δηλούσα. </w:t>
      </w:r>
    </w:p>
    <w:sectPr w:rsidR="00FA3AD6" w:rsidRPr="00C77DE1" w:rsidSect="009C49D6">
      <w:headerReference w:type="default" r:id="rId10"/>
      <w:type w:val="continuous"/>
      <w:pgSz w:w="11906" w:h="16838"/>
      <w:pgMar w:top="1440" w:right="1800" w:bottom="993"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BB815" w14:textId="77777777" w:rsidR="003C5AE8" w:rsidRDefault="003C5AE8">
      <w:r>
        <w:separator/>
      </w:r>
    </w:p>
  </w:endnote>
  <w:endnote w:type="continuationSeparator" w:id="0">
    <w:p w14:paraId="1E5BDBBE" w14:textId="77777777" w:rsidR="003C5AE8" w:rsidRDefault="003C5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D4C7B" w14:textId="77777777" w:rsidR="003C5AE8" w:rsidRDefault="003C5AE8">
      <w:r>
        <w:separator/>
      </w:r>
    </w:p>
  </w:footnote>
  <w:footnote w:type="continuationSeparator" w:id="0">
    <w:p w14:paraId="2ACB00D2" w14:textId="77777777" w:rsidR="003C5AE8" w:rsidRDefault="003C5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E8A0A" w14:textId="77777777" w:rsidR="003100F6" w:rsidRDefault="003100F6">
    <w:pPr>
      <w:pStyle w:val="a4"/>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4714"/>
    <w:multiLevelType w:val="hybridMultilevel"/>
    <w:tmpl w:val="07D855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1">
      <w:start w:val="1"/>
      <w:numFmt w:val="bullet"/>
      <w:lvlText w:val=""/>
      <w:lvlJc w:val="left"/>
      <w:pPr>
        <w:ind w:left="5760" w:hanging="360"/>
      </w:pPr>
      <w:rPr>
        <w:rFonts w:ascii="Symbol" w:hAnsi="Symbol"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20E1DCE"/>
    <w:multiLevelType w:val="hybridMultilevel"/>
    <w:tmpl w:val="5ECE59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2664AAB"/>
    <w:multiLevelType w:val="hybridMultilevel"/>
    <w:tmpl w:val="6A92F7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3965298D"/>
    <w:multiLevelType w:val="hybridMultilevel"/>
    <w:tmpl w:val="899831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6A910FB"/>
    <w:multiLevelType w:val="hybridMultilevel"/>
    <w:tmpl w:val="50C032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BA7147F"/>
    <w:multiLevelType w:val="hybridMultilevel"/>
    <w:tmpl w:val="20BE5FE8"/>
    <w:lvl w:ilvl="0" w:tplc="04080001">
      <w:start w:val="1"/>
      <w:numFmt w:val="bullet"/>
      <w:lvlText w:val=""/>
      <w:lvlJc w:val="left"/>
      <w:pPr>
        <w:tabs>
          <w:tab w:val="num" w:pos="1800"/>
        </w:tabs>
        <w:ind w:left="1800" w:hanging="360"/>
      </w:pPr>
      <w:rPr>
        <w:rFonts w:ascii="Symbol" w:hAnsi="Symbol" w:hint="default"/>
      </w:rPr>
    </w:lvl>
    <w:lvl w:ilvl="1" w:tplc="0408000F">
      <w:start w:val="1"/>
      <w:numFmt w:val="decimal"/>
      <w:lvlText w:val="%2."/>
      <w:lvlJc w:val="left"/>
      <w:pPr>
        <w:tabs>
          <w:tab w:val="num" w:pos="2520"/>
        </w:tabs>
        <w:ind w:left="2520" w:hanging="360"/>
      </w:pPr>
      <w:rPr>
        <w:rFonts w:hint="default"/>
      </w:rPr>
    </w:lvl>
    <w:lvl w:ilvl="2" w:tplc="04080005" w:tentative="1">
      <w:start w:val="1"/>
      <w:numFmt w:val="bullet"/>
      <w:lvlText w:val=""/>
      <w:lvlJc w:val="left"/>
      <w:pPr>
        <w:tabs>
          <w:tab w:val="num" w:pos="3240"/>
        </w:tabs>
        <w:ind w:left="3240" w:hanging="360"/>
      </w:pPr>
      <w:rPr>
        <w:rFonts w:ascii="Wingdings" w:hAnsi="Wingdings" w:hint="default"/>
      </w:rPr>
    </w:lvl>
    <w:lvl w:ilvl="3" w:tplc="04080001" w:tentative="1">
      <w:start w:val="1"/>
      <w:numFmt w:val="bullet"/>
      <w:lvlText w:val=""/>
      <w:lvlJc w:val="left"/>
      <w:pPr>
        <w:tabs>
          <w:tab w:val="num" w:pos="3960"/>
        </w:tabs>
        <w:ind w:left="3960" w:hanging="360"/>
      </w:pPr>
      <w:rPr>
        <w:rFonts w:ascii="Symbol" w:hAnsi="Symbol" w:hint="default"/>
      </w:rPr>
    </w:lvl>
    <w:lvl w:ilvl="4" w:tplc="04080003" w:tentative="1">
      <w:start w:val="1"/>
      <w:numFmt w:val="bullet"/>
      <w:lvlText w:val="o"/>
      <w:lvlJc w:val="left"/>
      <w:pPr>
        <w:tabs>
          <w:tab w:val="num" w:pos="4680"/>
        </w:tabs>
        <w:ind w:left="4680" w:hanging="360"/>
      </w:pPr>
      <w:rPr>
        <w:rFonts w:ascii="Courier New" w:hAnsi="Courier New" w:cs="Courier New" w:hint="default"/>
      </w:rPr>
    </w:lvl>
    <w:lvl w:ilvl="5" w:tplc="04080005" w:tentative="1">
      <w:start w:val="1"/>
      <w:numFmt w:val="bullet"/>
      <w:lvlText w:val=""/>
      <w:lvlJc w:val="left"/>
      <w:pPr>
        <w:tabs>
          <w:tab w:val="num" w:pos="5400"/>
        </w:tabs>
        <w:ind w:left="5400" w:hanging="360"/>
      </w:pPr>
      <w:rPr>
        <w:rFonts w:ascii="Wingdings" w:hAnsi="Wingdings" w:hint="default"/>
      </w:rPr>
    </w:lvl>
    <w:lvl w:ilvl="6" w:tplc="04080001" w:tentative="1">
      <w:start w:val="1"/>
      <w:numFmt w:val="bullet"/>
      <w:lvlText w:val=""/>
      <w:lvlJc w:val="left"/>
      <w:pPr>
        <w:tabs>
          <w:tab w:val="num" w:pos="6120"/>
        </w:tabs>
        <w:ind w:left="6120" w:hanging="360"/>
      </w:pPr>
      <w:rPr>
        <w:rFonts w:ascii="Symbol" w:hAnsi="Symbol" w:hint="default"/>
      </w:rPr>
    </w:lvl>
    <w:lvl w:ilvl="7" w:tplc="04080003" w:tentative="1">
      <w:start w:val="1"/>
      <w:numFmt w:val="bullet"/>
      <w:lvlText w:val="o"/>
      <w:lvlJc w:val="left"/>
      <w:pPr>
        <w:tabs>
          <w:tab w:val="num" w:pos="6840"/>
        </w:tabs>
        <w:ind w:left="6840" w:hanging="360"/>
      </w:pPr>
      <w:rPr>
        <w:rFonts w:ascii="Courier New" w:hAnsi="Courier New" w:cs="Courier New" w:hint="default"/>
      </w:rPr>
    </w:lvl>
    <w:lvl w:ilvl="8" w:tplc="0408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51504034"/>
    <w:multiLevelType w:val="hybridMultilevel"/>
    <w:tmpl w:val="1286E14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774978"/>
    <w:multiLevelType w:val="hybridMultilevel"/>
    <w:tmpl w:val="F552CB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7A22C08"/>
    <w:multiLevelType w:val="hybridMultilevel"/>
    <w:tmpl w:val="EE0861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AEE01BC"/>
    <w:multiLevelType w:val="hybridMultilevel"/>
    <w:tmpl w:val="64C081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82E528D"/>
    <w:multiLevelType w:val="hybridMultilevel"/>
    <w:tmpl w:val="8E2C9374"/>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1" w15:restartNumberingAfterBreak="0">
    <w:nsid w:val="79950C02"/>
    <w:multiLevelType w:val="hybridMultilevel"/>
    <w:tmpl w:val="AB267E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F7F120C"/>
    <w:multiLevelType w:val="hybridMultilevel"/>
    <w:tmpl w:val="1F5686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609896400">
    <w:abstractNumId w:val="6"/>
  </w:num>
  <w:num w:numId="2" w16cid:durableId="597061835">
    <w:abstractNumId w:val="5"/>
  </w:num>
  <w:num w:numId="3" w16cid:durableId="655762175">
    <w:abstractNumId w:val="4"/>
  </w:num>
  <w:num w:numId="4" w16cid:durableId="603730403">
    <w:abstractNumId w:val="0"/>
  </w:num>
  <w:num w:numId="5" w16cid:durableId="331101947">
    <w:abstractNumId w:val="8"/>
  </w:num>
  <w:num w:numId="6" w16cid:durableId="1973897386">
    <w:abstractNumId w:val="10"/>
  </w:num>
  <w:num w:numId="7" w16cid:durableId="88963125">
    <w:abstractNumId w:val="7"/>
  </w:num>
  <w:num w:numId="8" w16cid:durableId="668483836">
    <w:abstractNumId w:val="9"/>
  </w:num>
  <w:num w:numId="9" w16cid:durableId="1093890365">
    <w:abstractNumId w:val="1"/>
  </w:num>
  <w:num w:numId="10" w16cid:durableId="2122793982">
    <w:abstractNumId w:val="11"/>
  </w:num>
  <w:num w:numId="11" w16cid:durableId="1298141631">
    <w:abstractNumId w:val="3"/>
  </w:num>
  <w:num w:numId="12" w16cid:durableId="115174018">
    <w:abstractNumId w:val="12"/>
  </w:num>
  <w:num w:numId="13" w16cid:durableId="551112259">
    <w:abstractNumId w:val="2"/>
  </w:num>
  <w:num w:numId="14" w16cid:durableId="1279608104">
    <w:abstractNumId w:val="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749D"/>
    <w:rsid w:val="00000609"/>
    <w:rsid w:val="00004831"/>
    <w:rsid w:val="0000685E"/>
    <w:rsid w:val="00014E2F"/>
    <w:rsid w:val="00024AAB"/>
    <w:rsid w:val="00032897"/>
    <w:rsid w:val="000336F3"/>
    <w:rsid w:val="00043F87"/>
    <w:rsid w:val="0004758F"/>
    <w:rsid w:val="000625B7"/>
    <w:rsid w:val="00086231"/>
    <w:rsid w:val="00086B12"/>
    <w:rsid w:val="000B4847"/>
    <w:rsid w:val="000C12A7"/>
    <w:rsid w:val="000D0BB7"/>
    <w:rsid w:val="00104A18"/>
    <w:rsid w:val="00125A8C"/>
    <w:rsid w:val="00136E0C"/>
    <w:rsid w:val="001411F7"/>
    <w:rsid w:val="00145DE2"/>
    <w:rsid w:val="00150A1F"/>
    <w:rsid w:val="0016002D"/>
    <w:rsid w:val="00162B55"/>
    <w:rsid w:val="00163348"/>
    <w:rsid w:val="00167908"/>
    <w:rsid w:val="001717B7"/>
    <w:rsid w:val="00182BDB"/>
    <w:rsid w:val="00190312"/>
    <w:rsid w:val="001B2985"/>
    <w:rsid w:val="001B2AC9"/>
    <w:rsid w:val="001B45EA"/>
    <w:rsid w:val="001C2652"/>
    <w:rsid w:val="001C379F"/>
    <w:rsid w:val="001D39C0"/>
    <w:rsid w:val="001E14CB"/>
    <w:rsid w:val="001F46E6"/>
    <w:rsid w:val="001F4FFF"/>
    <w:rsid w:val="00213B53"/>
    <w:rsid w:val="00230236"/>
    <w:rsid w:val="00235E60"/>
    <w:rsid w:val="00237D52"/>
    <w:rsid w:val="002441A0"/>
    <w:rsid w:val="00250903"/>
    <w:rsid w:val="00275A33"/>
    <w:rsid w:val="00280684"/>
    <w:rsid w:val="0029042B"/>
    <w:rsid w:val="002A1D96"/>
    <w:rsid w:val="002A7136"/>
    <w:rsid w:val="002C3204"/>
    <w:rsid w:val="00304927"/>
    <w:rsid w:val="003100F6"/>
    <w:rsid w:val="00312DB7"/>
    <w:rsid w:val="00312ECB"/>
    <w:rsid w:val="00324D28"/>
    <w:rsid w:val="00333606"/>
    <w:rsid w:val="00335994"/>
    <w:rsid w:val="00383A56"/>
    <w:rsid w:val="00384766"/>
    <w:rsid w:val="0039400A"/>
    <w:rsid w:val="003943EE"/>
    <w:rsid w:val="003A31FE"/>
    <w:rsid w:val="003A6540"/>
    <w:rsid w:val="003B3C04"/>
    <w:rsid w:val="003B40D6"/>
    <w:rsid w:val="003C5AE8"/>
    <w:rsid w:val="003D022E"/>
    <w:rsid w:val="003D0459"/>
    <w:rsid w:val="003E3418"/>
    <w:rsid w:val="003F2E1E"/>
    <w:rsid w:val="00405368"/>
    <w:rsid w:val="004067AF"/>
    <w:rsid w:val="004144B5"/>
    <w:rsid w:val="00415886"/>
    <w:rsid w:val="0042221B"/>
    <w:rsid w:val="004242A4"/>
    <w:rsid w:val="00424477"/>
    <w:rsid w:val="004365FF"/>
    <w:rsid w:val="00441A21"/>
    <w:rsid w:val="004436CE"/>
    <w:rsid w:val="00453950"/>
    <w:rsid w:val="00462DFF"/>
    <w:rsid w:val="00465DFB"/>
    <w:rsid w:val="00476C50"/>
    <w:rsid w:val="0048023C"/>
    <w:rsid w:val="00490956"/>
    <w:rsid w:val="00491946"/>
    <w:rsid w:val="004A79CD"/>
    <w:rsid w:val="004C79F0"/>
    <w:rsid w:val="004D4B7F"/>
    <w:rsid w:val="004E43D2"/>
    <w:rsid w:val="004E721F"/>
    <w:rsid w:val="004F3407"/>
    <w:rsid w:val="004F35C4"/>
    <w:rsid w:val="00500B05"/>
    <w:rsid w:val="0050164B"/>
    <w:rsid w:val="00522C82"/>
    <w:rsid w:val="00526792"/>
    <w:rsid w:val="00527F46"/>
    <w:rsid w:val="00554380"/>
    <w:rsid w:val="00554A7D"/>
    <w:rsid w:val="00555FA2"/>
    <w:rsid w:val="00581DC5"/>
    <w:rsid w:val="00581FEE"/>
    <w:rsid w:val="00596090"/>
    <w:rsid w:val="005B0DFD"/>
    <w:rsid w:val="005B3627"/>
    <w:rsid w:val="005D0F34"/>
    <w:rsid w:val="005D6A0B"/>
    <w:rsid w:val="005E052A"/>
    <w:rsid w:val="005F3D84"/>
    <w:rsid w:val="005F3E5F"/>
    <w:rsid w:val="00607072"/>
    <w:rsid w:val="00616F0D"/>
    <w:rsid w:val="006339A2"/>
    <w:rsid w:val="00654682"/>
    <w:rsid w:val="006562F9"/>
    <w:rsid w:val="00672C5E"/>
    <w:rsid w:val="006A6D31"/>
    <w:rsid w:val="006B4328"/>
    <w:rsid w:val="006C5293"/>
    <w:rsid w:val="006D160E"/>
    <w:rsid w:val="006D766A"/>
    <w:rsid w:val="006E0C03"/>
    <w:rsid w:val="007003FA"/>
    <w:rsid w:val="00702DF4"/>
    <w:rsid w:val="007075BE"/>
    <w:rsid w:val="00711074"/>
    <w:rsid w:val="007244E7"/>
    <w:rsid w:val="00736093"/>
    <w:rsid w:val="00742FE8"/>
    <w:rsid w:val="00772773"/>
    <w:rsid w:val="0077380C"/>
    <w:rsid w:val="00773E96"/>
    <w:rsid w:val="00782FC0"/>
    <w:rsid w:val="00791C49"/>
    <w:rsid w:val="007A4EC6"/>
    <w:rsid w:val="007C3773"/>
    <w:rsid w:val="007E7B4F"/>
    <w:rsid w:val="00805CDB"/>
    <w:rsid w:val="008468E9"/>
    <w:rsid w:val="00862F1E"/>
    <w:rsid w:val="00882EDF"/>
    <w:rsid w:val="0088719F"/>
    <w:rsid w:val="008A5AC2"/>
    <w:rsid w:val="008D4DD0"/>
    <w:rsid w:val="008E08A6"/>
    <w:rsid w:val="008E4F89"/>
    <w:rsid w:val="008E757D"/>
    <w:rsid w:val="008F6606"/>
    <w:rsid w:val="009042A9"/>
    <w:rsid w:val="00905212"/>
    <w:rsid w:val="00913D4F"/>
    <w:rsid w:val="009218FB"/>
    <w:rsid w:val="0093514B"/>
    <w:rsid w:val="00952E90"/>
    <w:rsid w:val="009644C7"/>
    <w:rsid w:val="0097688E"/>
    <w:rsid w:val="00984358"/>
    <w:rsid w:val="009C49D6"/>
    <w:rsid w:val="009C780B"/>
    <w:rsid w:val="009D08E2"/>
    <w:rsid w:val="009D749D"/>
    <w:rsid w:val="00A0183B"/>
    <w:rsid w:val="00A02030"/>
    <w:rsid w:val="00A02254"/>
    <w:rsid w:val="00A12EE2"/>
    <w:rsid w:val="00A14B28"/>
    <w:rsid w:val="00A26993"/>
    <w:rsid w:val="00A34617"/>
    <w:rsid w:val="00A37D1B"/>
    <w:rsid w:val="00A522E2"/>
    <w:rsid w:val="00A53F06"/>
    <w:rsid w:val="00A73088"/>
    <w:rsid w:val="00A8037E"/>
    <w:rsid w:val="00A92C96"/>
    <w:rsid w:val="00AA27BC"/>
    <w:rsid w:val="00AC0977"/>
    <w:rsid w:val="00AD0C06"/>
    <w:rsid w:val="00AE0833"/>
    <w:rsid w:val="00AF5F5D"/>
    <w:rsid w:val="00AF6831"/>
    <w:rsid w:val="00AF7CA7"/>
    <w:rsid w:val="00B02E56"/>
    <w:rsid w:val="00B11766"/>
    <w:rsid w:val="00B21CD9"/>
    <w:rsid w:val="00B2759D"/>
    <w:rsid w:val="00B42C52"/>
    <w:rsid w:val="00B4535B"/>
    <w:rsid w:val="00B566C0"/>
    <w:rsid w:val="00B87032"/>
    <w:rsid w:val="00B978F1"/>
    <w:rsid w:val="00BA1E2F"/>
    <w:rsid w:val="00BE373E"/>
    <w:rsid w:val="00C06F73"/>
    <w:rsid w:val="00C10DEC"/>
    <w:rsid w:val="00C22D0D"/>
    <w:rsid w:val="00C246B8"/>
    <w:rsid w:val="00C31407"/>
    <w:rsid w:val="00C47A2D"/>
    <w:rsid w:val="00C56D4B"/>
    <w:rsid w:val="00C574CC"/>
    <w:rsid w:val="00C57EC4"/>
    <w:rsid w:val="00C63E7A"/>
    <w:rsid w:val="00C7660E"/>
    <w:rsid w:val="00C77DE1"/>
    <w:rsid w:val="00C82484"/>
    <w:rsid w:val="00C852F0"/>
    <w:rsid w:val="00CB1CD9"/>
    <w:rsid w:val="00CE5508"/>
    <w:rsid w:val="00CF7907"/>
    <w:rsid w:val="00D007AB"/>
    <w:rsid w:val="00D05834"/>
    <w:rsid w:val="00D0663D"/>
    <w:rsid w:val="00D141EA"/>
    <w:rsid w:val="00D30668"/>
    <w:rsid w:val="00D55090"/>
    <w:rsid w:val="00D63287"/>
    <w:rsid w:val="00D67D63"/>
    <w:rsid w:val="00D94DDF"/>
    <w:rsid w:val="00D9705F"/>
    <w:rsid w:val="00DA1F62"/>
    <w:rsid w:val="00DA54AB"/>
    <w:rsid w:val="00DB6D35"/>
    <w:rsid w:val="00DC167A"/>
    <w:rsid w:val="00DC7CEE"/>
    <w:rsid w:val="00DD446B"/>
    <w:rsid w:val="00DD6956"/>
    <w:rsid w:val="00DE36AC"/>
    <w:rsid w:val="00DF162C"/>
    <w:rsid w:val="00E26F3A"/>
    <w:rsid w:val="00E447FD"/>
    <w:rsid w:val="00E505D3"/>
    <w:rsid w:val="00E55BAD"/>
    <w:rsid w:val="00E659F3"/>
    <w:rsid w:val="00E7598A"/>
    <w:rsid w:val="00E76A2F"/>
    <w:rsid w:val="00E77218"/>
    <w:rsid w:val="00E9324C"/>
    <w:rsid w:val="00EA36BD"/>
    <w:rsid w:val="00EA65DC"/>
    <w:rsid w:val="00EB0B24"/>
    <w:rsid w:val="00EB599C"/>
    <w:rsid w:val="00ED2663"/>
    <w:rsid w:val="00EE0AD9"/>
    <w:rsid w:val="00EE7C1A"/>
    <w:rsid w:val="00EF5BF4"/>
    <w:rsid w:val="00EF65F1"/>
    <w:rsid w:val="00F01E93"/>
    <w:rsid w:val="00F1680A"/>
    <w:rsid w:val="00F169DF"/>
    <w:rsid w:val="00F2410F"/>
    <w:rsid w:val="00F30865"/>
    <w:rsid w:val="00F32320"/>
    <w:rsid w:val="00F33275"/>
    <w:rsid w:val="00F4259D"/>
    <w:rsid w:val="00F44873"/>
    <w:rsid w:val="00F474A8"/>
    <w:rsid w:val="00F5395F"/>
    <w:rsid w:val="00F70C76"/>
    <w:rsid w:val="00F77299"/>
    <w:rsid w:val="00F848CA"/>
    <w:rsid w:val="00FA187B"/>
    <w:rsid w:val="00FA3AD6"/>
    <w:rsid w:val="00FA7113"/>
    <w:rsid w:val="00FC12C9"/>
    <w:rsid w:val="00FD2D1B"/>
    <w:rsid w:val="00FD5E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4E6F146F"/>
  <w15:docId w15:val="{5EB24E6D-9C71-4A13-A39A-DA5004140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D749D"/>
  </w:style>
  <w:style w:type="paragraph" w:styleId="1">
    <w:name w:val="heading 1"/>
    <w:basedOn w:val="a"/>
    <w:next w:val="a"/>
    <w:link w:val="1Char"/>
    <w:qFormat/>
    <w:rsid w:val="009D749D"/>
    <w:pPr>
      <w:keepNext/>
      <w:outlineLvl w:val="0"/>
    </w:pPr>
    <w:rPr>
      <w:sz w:val="24"/>
    </w:rPr>
  </w:style>
  <w:style w:type="paragraph" w:styleId="3">
    <w:name w:val="heading 3"/>
    <w:basedOn w:val="a"/>
    <w:next w:val="a"/>
    <w:qFormat/>
    <w:rsid w:val="0065468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D749D"/>
    <w:rPr>
      <w:rFonts w:ascii="Tahoma" w:hAnsi="Tahoma" w:cs="Tahoma"/>
      <w:sz w:val="16"/>
      <w:szCs w:val="16"/>
    </w:rPr>
  </w:style>
  <w:style w:type="character" w:styleId="-">
    <w:name w:val="Hyperlink"/>
    <w:rsid w:val="009D749D"/>
    <w:rPr>
      <w:color w:val="0000FF"/>
      <w:u w:val="single"/>
    </w:rPr>
  </w:style>
  <w:style w:type="paragraph" w:styleId="a4">
    <w:name w:val="header"/>
    <w:basedOn w:val="a"/>
    <w:rsid w:val="00654682"/>
    <w:pPr>
      <w:tabs>
        <w:tab w:val="center" w:pos="4153"/>
        <w:tab w:val="right" w:pos="8306"/>
      </w:tabs>
    </w:pPr>
    <w:rPr>
      <w:sz w:val="24"/>
      <w:szCs w:val="24"/>
    </w:rPr>
  </w:style>
  <w:style w:type="paragraph" w:styleId="a5">
    <w:name w:val="Body Text"/>
    <w:basedOn w:val="a"/>
    <w:link w:val="Char"/>
    <w:rsid w:val="00654682"/>
    <w:pPr>
      <w:spacing w:after="120"/>
      <w:jc w:val="center"/>
    </w:pPr>
    <w:rPr>
      <w:rFonts w:ascii="Arial" w:hAnsi="Arial" w:cs="Arial"/>
      <w:sz w:val="28"/>
      <w:szCs w:val="24"/>
    </w:rPr>
  </w:style>
  <w:style w:type="paragraph" w:styleId="2">
    <w:name w:val="Body Text 2"/>
    <w:basedOn w:val="a"/>
    <w:rsid w:val="00654682"/>
    <w:pPr>
      <w:pBdr>
        <w:top w:val="single" w:sz="4" w:space="1" w:color="auto"/>
        <w:left w:val="single" w:sz="4" w:space="4" w:color="auto"/>
        <w:bottom w:val="single" w:sz="4" w:space="1" w:color="auto"/>
        <w:right w:val="single" w:sz="4" w:space="4" w:color="auto"/>
      </w:pBdr>
      <w:jc w:val="center"/>
    </w:pPr>
    <w:rPr>
      <w:szCs w:val="24"/>
    </w:rPr>
  </w:style>
  <w:style w:type="paragraph" w:styleId="a6">
    <w:name w:val="Body Text Indent"/>
    <w:basedOn w:val="a"/>
    <w:rsid w:val="00654682"/>
    <w:pPr>
      <w:ind w:left="-180"/>
    </w:pPr>
    <w:rPr>
      <w:rFonts w:ascii="Arial" w:hAnsi="Arial" w:cs="Arial"/>
      <w:szCs w:val="24"/>
    </w:rPr>
  </w:style>
  <w:style w:type="table" w:styleId="a7">
    <w:name w:val="Table Grid"/>
    <w:basedOn w:val="a1"/>
    <w:qFormat/>
    <w:rsid w:val="000336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3100F6"/>
    <w:pPr>
      <w:spacing w:before="100" w:beforeAutospacing="1" w:after="100" w:afterAutospacing="1"/>
    </w:pPr>
    <w:rPr>
      <w:sz w:val="24"/>
      <w:szCs w:val="24"/>
    </w:rPr>
  </w:style>
  <w:style w:type="paragraph" w:styleId="a8">
    <w:name w:val="List Paragraph"/>
    <w:basedOn w:val="a"/>
    <w:qFormat/>
    <w:rsid w:val="003A31FE"/>
    <w:pPr>
      <w:spacing w:before="120" w:after="200" w:line="276" w:lineRule="auto"/>
      <w:ind w:left="720"/>
      <w:contextualSpacing/>
      <w:jc w:val="both"/>
    </w:pPr>
    <w:rPr>
      <w:rFonts w:ascii="Calibri" w:eastAsia="Calibri" w:hAnsi="Calibri"/>
      <w:sz w:val="22"/>
      <w:szCs w:val="22"/>
      <w:lang w:eastAsia="en-US"/>
    </w:rPr>
  </w:style>
  <w:style w:type="character" w:customStyle="1" w:styleId="1Char">
    <w:name w:val="Επικεφαλίδα 1 Char"/>
    <w:basedOn w:val="a0"/>
    <w:link w:val="1"/>
    <w:rsid w:val="00DB6D35"/>
    <w:rPr>
      <w:sz w:val="24"/>
    </w:rPr>
  </w:style>
  <w:style w:type="character" w:customStyle="1" w:styleId="Char">
    <w:name w:val="Σώμα κειμένου Char"/>
    <w:basedOn w:val="a0"/>
    <w:link w:val="a5"/>
    <w:rsid w:val="00DB6D35"/>
    <w:rPr>
      <w:rFonts w:ascii="Arial" w:hAnsi="Arial" w:cs="Arial"/>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23183">
      <w:bodyDiv w:val="1"/>
      <w:marLeft w:val="0"/>
      <w:marRight w:val="0"/>
      <w:marTop w:val="0"/>
      <w:marBottom w:val="0"/>
      <w:divBdr>
        <w:top w:val="none" w:sz="0" w:space="0" w:color="auto"/>
        <w:left w:val="none" w:sz="0" w:space="0" w:color="auto"/>
        <w:bottom w:val="none" w:sz="0" w:space="0" w:color="auto"/>
        <w:right w:val="none" w:sz="0" w:space="0" w:color="auto"/>
      </w:divBdr>
    </w:div>
    <w:div w:id="437064486">
      <w:bodyDiv w:val="1"/>
      <w:marLeft w:val="0"/>
      <w:marRight w:val="0"/>
      <w:marTop w:val="0"/>
      <w:marBottom w:val="0"/>
      <w:divBdr>
        <w:top w:val="none" w:sz="0" w:space="0" w:color="auto"/>
        <w:left w:val="none" w:sz="0" w:space="0" w:color="auto"/>
        <w:bottom w:val="none" w:sz="0" w:space="0" w:color="auto"/>
        <w:right w:val="none" w:sz="0" w:space="0" w:color="auto"/>
      </w:divBdr>
    </w:div>
    <w:div w:id="657345569">
      <w:bodyDiv w:val="1"/>
      <w:marLeft w:val="0"/>
      <w:marRight w:val="0"/>
      <w:marTop w:val="0"/>
      <w:marBottom w:val="0"/>
      <w:divBdr>
        <w:top w:val="none" w:sz="0" w:space="0" w:color="auto"/>
        <w:left w:val="none" w:sz="0" w:space="0" w:color="auto"/>
        <w:bottom w:val="none" w:sz="0" w:space="0" w:color="auto"/>
        <w:right w:val="none" w:sz="0" w:space="0" w:color="auto"/>
      </w:divBdr>
    </w:div>
    <w:div w:id="890962899">
      <w:bodyDiv w:val="1"/>
      <w:marLeft w:val="0"/>
      <w:marRight w:val="0"/>
      <w:marTop w:val="0"/>
      <w:marBottom w:val="0"/>
      <w:divBdr>
        <w:top w:val="none" w:sz="0" w:space="0" w:color="auto"/>
        <w:left w:val="none" w:sz="0" w:space="0" w:color="auto"/>
        <w:bottom w:val="none" w:sz="0" w:space="0" w:color="auto"/>
        <w:right w:val="none" w:sz="0" w:space="0" w:color="auto"/>
      </w:divBdr>
    </w:div>
    <w:div w:id="1276013714">
      <w:bodyDiv w:val="1"/>
      <w:marLeft w:val="0"/>
      <w:marRight w:val="0"/>
      <w:marTop w:val="0"/>
      <w:marBottom w:val="0"/>
      <w:divBdr>
        <w:top w:val="none" w:sz="0" w:space="0" w:color="auto"/>
        <w:left w:val="none" w:sz="0" w:space="0" w:color="auto"/>
        <w:bottom w:val="none" w:sz="0" w:space="0" w:color="auto"/>
        <w:right w:val="none" w:sz="0" w:space="0" w:color="auto"/>
      </w:divBdr>
    </w:div>
    <w:div w:id="1753234153">
      <w:bodyDiv w:val="1"/>
      <w:marLeft w:val="0"/>
      <w:marRight w:val="0"/>
      <w:marTop w:val="0"/>
      <w:marBottom w:val="0"/>
      <w:divBdr>
        <w:top w:val="none" w:sz="0" w:space="0" w:color="auto"/>
        <w:left w:val="none" w:sz="0" w:space="0" w:color="auto"/>
        <w:bottom w:val="none" w:sz="0" w:space="0" w:color="auto"/>
        <w:right w:val="none" w:sz="0" w:space="0" w:color="auto"/>
      </w:divBdr>
    </w:div>
    <w:div w:id="208637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7</Pages>
  <Words>1096</Words>
  <Characters>5924</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
    </vt:vector>
  </TitlesOfParts>
  <Company>ΔΕΥΑ ΧΙΟΥ</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adozeys</dc:creator>
  <cp:lastModifiedBy>Maria Mamouna</cp:lastModifiedBy>
  <cp:revision>19</cp:revision>
  <cp:lastPrinted>2012-01-24T11:44:00Z</cp:lastPrinted>
  <dcterms:created xsi:type="dcterms:W3CDTF">2017-04-17T13:14:00Z</dcterms:created>
  <dcterms:modified xsi:type="dcterms:W3CDTF">2025-11-20T09:11:00Z</dcterms:modified>
</cp:coreProperties>
</file>