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D248A2" w:rsidRPr="00D248A2" w14:paraId="55795922" w14:textId="77777777" w:rsidTr="00865708">
        <w:tc>
          <w:tcPr>
            <w:tcW w:w="8528" w:type="dxa"/>
          </w:tcPr>
          <w:p w14:paraId="6E41BE15" w14:textId="77777777" w:rsidR="00865708" w:rsidRPr="00D248A2" w:rsidRDefault="00865708">
            <w:pPr>
              <w:pStyle w:val="1"/>
              <w:rPr>
                <w:szCs w:val="24"/>
                <w:lang w:val="en-US"/>
              </w:rPr>
            </w:pPr>
            <w:r w:rsidRPr="00D248A2">
              <w:rPr>
                <w:b/>
                <w:noProof/>
                <w:szCs w:val="24"/>
              </w:rPr>
              <w:drawing>
                <wp:inline distT="0" distB="0" distL="0" distR="0" wp14:anchorId="37644E7D" wp14:editId="1E23E3FC">
                  <wp:extent cx="2000250" cy="981075"/>
                  <wp:effectExtent l="0" t="0" r="0" b="9525"/>
                  <wp:docPr id="3"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6B2613C7" w14:textId="40AE2B7C" w:rsidR="00865708" w:rsidRPr="00D248A2" w:rsidRDefault="00865708">
            <w:pPr>
              <w:pStyle w:val="1"/>
              <w:rPr>
                <w:szCs w:val="24"/>
              </w:rPr>
            </w:pPr>
            <w:r w:rsidRPr="00D248A2">
              <w:rPr>
                <w:szCs w:val="24"/>
              </w:rPr>
              <w:t xml:space="preserve">  ΔΗΜΟΤΙΚΗ ΕΠΙΧΕΙΡΗΣΗ</w:t>
            </w:r>
            <w:r w:rsidRPr="00D248A2">
              <w:rPr>
                <w:szCs w:val="24"/>
              </w:rPr>
              <w:tab/>
            </w:r>
            <w:r w:rsidRPr="00D248A2">
              <w:rPr>
                <w:szCs w:val="24"/>
              </w:rPr>
              <w:tab/>
            </w:r>
            <w:r w:rsidRPr="00D248A2">
              <w:rPr>
                <w:szCs w:val="24"/>
              </w:rPr>
              <w:tab/>
            </w:r>
            <w:r w:rsidRPr="00D248A2">
              <w:rPr>
                <w:szCs w:val="24"/>
              </w:rPr>
              <w:tab/>
              <w:t xml:space="preserve">ΧΙΟΣ  </w:t>
            </w:r>
            <w:r w:rsidR="00D248A2" w:rsidRPr="00D248A2">
              <w:rPr>
                <w:szCs w:val="24"/>
              </w:rPr>
              <w:t>12/08/2025</w:t>
            </w:r>
          </w:p>
          <w:p w14:paraId="2ED1A5B7" w14:textId="6DC03250" w:rsidR="00865708" w:rsidRPr="00D248A2" w:rsidRDefault="00865708">
            <w:pPr>
              <w:pStyle w:val="1"/>
              <w:rPr>
                <w:szCs w:val="24"/>
              </w:rPr>
            </w:pPr>
            <w:r w:rsidRPr="00D248A2">
              <w:rPr>
                <w:szCs w:val="24"/>
              </w:rPr>
              <w:t xml:space="preserve">ΥΔΡΕΥΣΗΣ ΑΠΟΧΕΤΕΥΣΗΣ </w:t>
            </w:r>
            <w:r w:rsidRPr="00D248A2">
              <w:rPr>
                <w:szCs w:val="24"/>
              </w:rPr>
              <w:tab/>
            </w:r>
            <w:r w:rsidRPr="00D248A2">
              <w:rPr>
                <w:szCs w:val="24"/>
              </w:rPr>
              <w:tab/>
            </w:r>
            <w:r w:rsidRPr="00D248A2">
              <w:rPr>
                <w:szCs w:val="24"/>
              </w:rPr>
              <w:tab/>
            </w:r>
            <w:r w:rsidRPr="00D248A2">
              <w:rPr>
                <w:szCs w:val="24"/>
              </w:rPr>
              <w:tab/>
              <w:t xml:space="preserve">Α.Π.    </w:t>
            </w:r>
            <w:r w:rsidR="00D248A2" w:rsidRPr="00D248A2">
              <w:rPr>
                <w:szCs w:val="24"/>
              </w:rPr>
              <w:t>4631</w:t>
            </w:r>
          </w:p>
          <w:p w14:paraId="3BCF3107" w14:textId="77777777" w:rsidR="00865708" w:rsidRPr="00D248A2" w:rsidRDefault="00865708">
            <w:pPr>
              <w:ind w:firstLine="720"/>
              <w:rPr>
                <w:sz w:val="24"/>
                <w:szCs w:val="24"/>
              </w:rPr>
            </w:pPr>
            <w:r w:rsidRPr="00D248A2">
              <w:rPr>
                <w:sz w:val="24"/>
                <w:szCs w:val="24"/>
              </w:rPr>
              <w:t>ΝΗΣΟΥ ΧΙΟΥ</w:t>
            </w:r>
            <w:r w:rsidRPr="00D248A2">
              <w:rPr>
                <w:sz w:val="24"/>
                <w:szCs w:val="24"/>
              </w:rPr>
              <w:tab/>
            </w:r>
            <w:r w:rsidRPr="00D248A2">
              <w:rPr>
                <w:sz w:val="24"/>
                <w:szCs w:val="24"/>
              </w:rPr>
              <w:tab/>
            </w:r>
            <w:r w:rsidRPr="00D248A2">
              <w:rPr>
                <w:sz w:val="24"/>
                <w:szCs w:val="24"/>
              </w:rPr>
              <w:tab/>
            </w:r>
            <w:r w:rsidRPr="00D248A2">
              <w:rPr>
                <w:sz w:val="24"/>
                <w:szCs w:val="24"/>
              </w:rPr>
              <w:tab/>
            </w:r>
            <w:r w:rsidRPr="00D248A2">
              <w:rPr>
                <w:sz w:val="24"/>
                <w:szCs w:val="24"/>
              </w:rPr>
              <w:tab/>
            </w:r>
          </w:p>
          <w:p w14:paraId="1698A154" w14:textId="77777777" w:rsidR="00865708" w:rsidRPr="00D248A2" w:rsidRDefault="00865708">
            <w:pPr>
              <w:rPr>
                <w:sz w:val="24"/>
                <w:szCs w:val="24"/>
              </w:rPr>
            </w:pPr>
            <w:r w:rsidRPr="00D248A2">
              <w:rPr>
                <w:sz w:val="24"/>
                <w:szCs w:val="24"/>
              </w:rPr>
              <w:t xml:space="preserve">Τμήμα  </w:t>
            </w:r>
            <w:r w:rsidRPr="00D248A2">
              <w:rPr>
                <w:sz w:val="24"/>
                <w:szCs w:val="24"/>
              </w:rPr>
              <w:tab/>
              <w:t>:</w:t>
            </w:r>
            <w:r w:rsidRPr="00D248A2">
              <w:rPr>
                <w:sz w:val="24"/>
                <w:szCs w:val="24"/>
              </w:rPr>
              <w:tab/>
              <w:t>Τμήμα Προμηθειών</w:t>
            </w:r>
          </w:p>
          <w:p w14:paraId="7871C770" w14:textId="77777777" w:rsidR="00865708" w:rsidRPr="00D248A2" w:rsidRDefault="00865708">
            <w:pPr>
              <w:rPr>
                <w:sz w:val="24"/>
                <w:szCs w:val="24"/>
              </w:rPr>
            </w:pPr>
            <w:r w:rsidRPr="00D248A2">
              <w:rPr>
                <w:sz w:val="24"/>
                <w:szCs w:val="24"/>
              </w:rPr>
              <w:t xml:space="preserve">                                     Δ.Ε.Υ.Α.Ν. Χίου</w:t>
            </w:r>
          </w:p>
          <w:p w14:paraId="3FFD0F2B" w14:textId="77777777" w:rsidR="00865708" w:rsidRPr="00D248A2" w:rsidRDefault="00865708">
            <w:pPr>
              <w:rPr>
                <w:sz w:val="24"/>
                <w:szCs w:val="24"/>
              </w:rPr>
            </w:pPr>
            <w:r w:rsidRPr="00D248A2">
              <w:rPr>
                <w:sz w:val="24"/>
                <w:szCs w:val="24"/>
              </w:rPr>
              <w:t>Τηλέφωνα</w:t>
            </w:r>
            <w:r w:rsidRPr="00D248A2">
              <w:rPr>
                <w:sz w:val="24"/>
                <w:szCs w:val="24"/>
              </w:rPr>
              <w:tab/>
              <w:t>:</w:t>
            </w:r>
            <w:r w:rsidRPr="00D248A2">
              <w:rPr>
                <w:sz w:val="24"/>
                <w:szCs w:val="24"/>
              </w:rPr>
              <w:tab/>
              <w:t>2271044357</w:t>
            </w:r>
          </w:p>
          <w:p w14:paraId="6A3BCBA5" w14:textId="77777777" w:rsidR="00865708" w:rsidRPr="00D248A2" w:rsidRDefault="00865708">
            <w:pPr>
              <w:rPr>
                <w:sz w:val="24"/>
                <w:szCs w:val="24"/>
              </w:rPr>
            </w:pPr>
          </w:p>
          <w:p w14:paraId="13006FC8" w14:textId="77777777" w:rsidR="00865708" w:rsidRPr="00D248A2" w:rsidRDefault="00865708">
            <w:pPr>
              <w:rPr>
                <w:sz w:val="24"/>
                <w:szCs w:val="24"/>
              </w:rPr>
            </w:pPr>
          </w:p>
          <w:p w14:paraId="12CD0248" w14:textId="77777777" w:rsidR="00865708" w:rsidRPr="00D248A2" w:rsidRDefault="00865708">
            <w:pPr>
              <w:rPr>
                <w:sz w:val="24"/>
                <w:szCs w:val="24"/>
              </w:rPr>
            </w:pPr>
          </w:p>
          <w:p w14:paraId="5DDD4797" w14:textId="77777777" w:rsidR="00865708" w:rsidRPr="00D248A2" w:rsidRDefault="00865708">
            <w:pPr>
              <w:rPr>
                <w:sz w:val="24"/>
                <w:szCs w:val="24"/>
              </w:rPr>
            </w:pPr>
          </w:p>
          <w:p w14:paraId="0D1057FB" w14:textId="7CBF131A" w:rsidR="00865708" w:rsidRPr="00D248A2" w:rsidRDefault="00865708">
            <w:pPr>
              <w:rPr>
                <w:sz w:val="24"/>
                <w:szCs w:val="24"/>
              </w:rPr>
            </w:pPr>
            <w:r w:rsidRPr="00D248A2">
              <w:rPr>
                <w:sz w:val="24"/>
                <w:szCs w:val="24"/>
              </w:rPr>
              <w:tab/>
            </w:r>
            <w:r w:rsidRPr="00D248A2">
              <w:rPr>
                <w:sz w:val="24"/>
                <w:szCs w:val="24"/>
              </w:rPr>
              <w:tab/>
            </w:r>
            <w:r w:rsidRPr="00D248A2">
              <w:rPr>
                <w:sz w:val="24"/>
                <w:szCs w:val="24"/>
              </w:rPr>
              <w:tab/>
            </w:r>
            <w:r w:rsidRPr="00D248A2">
              <w:rPr>
                <w:sz w:val="24"/>
                <w:szCs w:val="24"/>
              </w:rPr>
              <w:tab/>
            </w:r>
            <w:r w:rsidRPr="00D248A2">
              <w:rPr>
                <w:sz w:val="24"/>
                <w:szCs w:val="24"/>
              </w:rPr>
              <w:tab/>
              <w:t xml:space="preserve">          ΠΡΟΣ:  </w:t>
            </w:r>
            <w:r w:rsidR="00D248A2" w:rsidRPr="00D248A2">
              <w:rPr>
                <w:sz w:val="24"/>
                <w:szCs w:val="24"/>
              </w:rPr>
              <w:t>ΔΙΑΓΩΝΙΖΟΜΕΝΟΥΣ</w:t>
            </w:r>
          </w:p>
          <w:p w14:paraId="470BEFC8" w14:textId="77777777" w:rsidR="00865708" w:rsidRPr="00D248A2" w:rsidRDefault="00865708">
            <w:pPr>
              <w:ind w:left="5400"/>
              <w:rPr>
                <w:sz w:val="24"/>
                <w:szCs w:val="24"/>
              </w:rPr>
            </w:pPr>
          </w:p>
          <w:p w14:paraId="2FFA9CF4" w14:textId="77777777" w:rsidR="00865708" w:rsidRPr="00D248A2" w:rsidRDefault="00865708">
            <w:pPr>
              <w:ind w:left="5400"/>
              <w:rPr>
                <w:sz w:val="24"/>
                <w:szCs w:val="24"/>
              </w:rPr>
            </w:pPr>
          </w:p>
          <w:p w14:paraId="3C64198D" w14:textId="77777777" w:rsidR="00865708" w:rsidRPr="00D248A2" w:rsidRDefault="00865708">
            <w:pPr>
              <w:ind w:left="5400"/>
              <w:rPr>
                <w:sz w:val="24"/>
                <w:szCs w:val="24"/>
              </w:rPr>
            </w:pPr>
          </w:p>
          <w:p w14:paraId="6735190D" w14:textId="77777777" w:rsidR="00865708" w:rsidRPr="00D248A2" w:rsidRDefault="00865708">
            <w:pPr>
              <w:ind w:left="5400"/>
              <w:rPr>
                <w:sz w:val="24"/>
                <w:szCs w:val="24"/>
              </w:rPr>
            </w:pPr>
          </w:p>
          <w:p w14:paraId="7B0EF7F6" w14:textId="77777777" w:rsidR="00865708" w:rsidRPr="00D248A2" w:rsidRDefault="00865708">
            <w:pPr>
              <w:jc w:val="center"/>
              <w:rPr>
                <w:b/>
                <w:bCs/>
                <w:sz w:val="24"/>
                <w:szCs w:val="24"/>
              </w:rPr>
            </w:pPr>
            <w:r w:rsidRPr="00D248A2">
              <w:rPr>
                <w:b/>
                <w:bCs/>
                <w:sz w:val="24"/>
                <w:szCs w:val="24"/>
              </w:rPr>
              <w:t>ΠΡΟΣΚΛΗΣΗ ΕΝΔΙΑΦΕΡΟΝΤΟΣ</w:t>
            </w:r>
          </w:p>
          <w:p w14:paraId="084B9C52" w14:textId="77777777" w:rsidR="00865708" w:rsidRPr="00D248A2" w:rsidRDefault="00865708">
            <w:pPr>
              <w:jc w:val="center"/>
              <w:rPr>
                <w:b/>
                <w:bCs/>
                <w:sz w:val="24"/>
                <w:szCs w:val="24"/>
              </w:rPr>
            </w:pPr>
          </w:p>
          <w:p w14:paraId="57B8A452" w14:textId="77777777" w:rsidR="00865708" w:rsidRPr="00D248A2" w:rsidRDefault="00865708">
            <w:pPr>
              <w:jc w:val="center"/>
              <w:rPr>
                <w:sz w:val="24"/>
                <w:szCs w:val="24"/>
              </w:rPr>
            </w:pPr>
          </w:p>
          <w:p w14:paraId="6184AFE9" w14:textId="77777777" w:rsidR="00865708" w:rsidRPr="00D248A2" w:rsidRDefault="00865708">
            <w:pPr>
              <w:jc w:val="center"/>
              <w:rPr>
                <w:sz w:val="24"/>
                <w:szCs w:val="24"/>
              </w:rPr>
            </w:pPr>
          </w:p>
          <w:p w14:paraId="3A5D5A7B" w14:textId="69DADE79" w:rsidR="00865708" w:rsidRPr="00D248A2" w:rsidRDefault="00865708">
            <w:pPr>
              <w:rPr>
                <w:sz w:val="24"/>
                <w:szCs w:val="24"/>
              </w:rPr>
            </w:pPr>
            <w:r w:rsidRPr="00D248A2">
              <w:rPr>
                <w:sz w:val="24"/>
                <w:szCs w:val="24"/>
              </w:rPr>
              <w:t>ΘΕΜΑ : «</w:t>
            </w:r>
            <w:r w:rsidR="00D248A2" w:rsidRPr="00D248A2">
              <w:rPr>
                <w:sz w:val="24"/>
                <w:szCs w:val="24"/>
              </w:rPr>
              <w:t>ΠΑΡΟΧΗ ΥΠΗΡΕΣΙΩΝ ΕΠΙΣΚΕΥΩΝ ΑΝΤΛΙΟΣΤΑΣΙΩΝ ΚΑΙ ΜΙΚΡΩΝ ΒΙΟΛΟΓΙΚΩΝ</w:t>
            </w:r>
            <w:r w:rsidRPr="00D248A2">
              <w:rPr>
                <w:sz w:val="24"/>
                <w:szCs w:val="24"/>
              </w:rPr>
              <w:t>»</w:t>
            </w:r>
          </w:p>
          <w:p w14:paraId="2A64FC8C" w14:textId="77777777" w:rsidR="00865708" w:rsidRPr="00D248A2" w:rsidRDefault="00865708">
            <w:pPr>
              <w:rPr>
                <w:sz w:val="24"/>
                <w:szCs w:val="24"/>
              </w:rPr>
            </w:pPr>
          </w:p>
          <w:p w14:paraId="7F3954DB" w14:textId="77777777" w:rsidR="00865708" w:rsidRPr="00D248A2" w:rsidRDefault="00865708">
            <w:pPr>
              <w:jc w:val="both"/>
              <w:rPr>
                <w:sz w:val="24"/>
                <w:szCs w:val="24"/>
              </w:rPr>
            </w:pPr>
          </w:p>
        </w:tc>
      </w:tr>
    </w:tbl>
    <w:p w14:paraId="2B5D45B2" w14:textId="2CB57631" w:rsidR="00865708" w:rsidRPr="00D248A2" w:rsidRDefault="00865708" w:rsidP="00865708">
      <w:pPr>
        <w:spacing w:line="360" w:lineRule="auto"/>
        <w:jc w:val="both"/>
        <w:rPr>
          <w:bCs/>
          <w:sz w:val="24"/>
          <w:szCs w:val="24"/>
        </w:rPr>
      </w:pPr>
      <w:r w:rsidRPr="00D248A2">
        <w:rPr>
          <w:bCs/>
          <w:sz w:val="24"/>
          <w:szCs w:val="24"/>
        </w:rPr>
        <w:tab/>
        <w:t>Η Δ.Ε.Υ.Α.Ν. Χίου ενδιαφέρεται για την «</w:t>
      </w:r>
      <w:r w:rsidR="00D248A2" w:rsidRPr="00D248A2">
        <w:rPr>
          <w:bCs/>
          <w:sz w:val="24"/>
          <w:szCs w:val="24"/>
        </w:rPr>
        <w:t>ΠΑΡΟΧΗ ΥΠΗΡΕΣΙΩΝ ΕΠΙΣΚΕΥΩΝ ΑΝΤΛΙΟΣΤΑΣΙΩΝ ΚΑΙ ΜΙΚΡΩΝ ΒΙΟΛΟΓΙΚΩΝ</w:t>
      </w:r>
      <w:r w:rsidRPr="00D248A2">
        <w:rPr>
          <w:bCs/>
          <w:sz w:val="24"/>
          <w:szCs w:val="24"/>
        </w:rPr>
        <w:t xml:space="preserve">» προϋπολογισμού δαπάνης </w:t>
      </w:r>
      <w:r w:rsidR="00D248A2" w:rsidRPr="00D248A2">
        <w:rPr>
          <w:bCs/>
          <w:sz w:val="24"/>
          <w:szCs w:val="24"/>
        </w:rPr>
        <w:t>3</w:t>
      </w:r>
      <w:r w:rsidRPr="00D248A2">
        <w:rPr>
          <w:bCs/>
          <w:sz w:val="24"/>
          <w:szCs w:val="24"/>
        </w:rPr>
        <w:t>0.000,00 € χωρίς το Φ.Π.Α.</w:t>
      </w:r>
      <w:r w:rsidR="00D248A2" w:rsidRPr="00D248A2">
        <w:rPr>
          <w:bCs/>
          <w:sz w:val="24"/>
          <w:szCs w:val="24"/>
        </w:rPr>
        <w:t>, διάρκειας εικοσιτεσσάρων (24) μηνών</w:t>
      </w:r>
      <w:r w:rsidRPr="00D248A2">
        <w:rPr>
          <w:bCs/>
          <w:sz w:val="24"/>
          <w:szCs w:val="24"/>
        </w:rPr>
        <w:t xml:space="preserve"> και πραγματοποιεί πρόσκληση ενδιαφέροντος – έρευνα αγοράς με κριτήριο κατακύρωσης τη συμφερότερη τιμή.</w:t>
      </w:r>
    </w:p>
    <w:p w14:paraId="3447770F" w14:textId="6CBDEF0A" w:rsidR="00865708" w:rsidRPr="00D248A2" w:rsidRDefault="00865708" w:rsidP="00865708">
      <w:pPr>
        <w:pStyle w:val="a5"/>
        <w:spacing w:line="360" w:lineRule="auto"/>
        <w:jc w:val="both"/>
        <w:rPr>
          <w:bCs/>
          <w:sz w:val="24"/>
        </w:rPr>
      </w:pPr>
      <w:r w:rsidRPr="00D248A2">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D248A2" w:rsidRPr="00D248A2">
        <w:rPr>
          <w:rFonts w:ascii="Times New Roman" w:hAnsi="Times New Roman" w:cs="Times New Roman"/>
          <w:sz w:val="24"/>
        </w:rPr>
        <w:t>Πέμπτη</w:t>
      </w:r>
      <w:r w:rsidRPr="00D248A2">
        <w:rPr>
          <w:rFonts w:ascii="Times New Roman" w:hAnsi="Times New Roman" w:cs="Times New Roman"/>
          <w:sz w:val="24"/>
        </w:rPr>
        <w:t xml:space="preserve"> </w:t>
      </w:r>
      <w:r w:rsidR="00D248A2" w:rsidRPr="00D248A2">
        <w:rPr>
          <w:rFonts w:ascii="Times New Roman" w:hAnsi="Times New Roman" w:cs="Times New Roman"/>
          <w:sz w:val="24"/>
        </w:rPr>
        <w:t>2</w:t>
      </w:r>
      <w:r w:rsidRPr="00D248A2">
        <w:rPr>
          <w:rFonts w:ascii="Times New Roman" w:hAnsi="Times New Roman" w:cs="Times New Roman"/>
          <w:sz w:val="24"/>
        </w:rPr>
        <w:t>0/0</w:t>
      </w:r>
      <w:r w:rsidR="00D248A2" w:rsidRPr="00D248A2">
        <w:rPr>
          <w:rFonts w:ascii="Times New Roman" w:hAnsi="Times New Roman" w:cs="Times New Roman"/>
          <w:sz w:val="24"/>
        </w:rPr>
        <w:t>8</w:t>
      </w:r>
      <w:r w:rsidRPr="00D248A2">
        <w:rPr>
          <w:rFonts w:ascii="Times New Roman" w:hAnsi="Times New Roman" w:cs="Times New Roman"/>
          <w:sz w:val="24"/>
        </w:rPr>
        <w:t>/</w:t>
      </w:r>
      <w:r w:rsidR="00D248A2" w:rsidRPr="00D248A2">
        <w:rPr>
          <w:rFonts w:ascii="Times New Roman" w:hAnsi="Times New Roman" w:cs="Times New Roman"/>
          <w:sz w:val="24"/>
        </w:rPr>
        <w:t>2025</w:t>
      </w:r>
      <w:r w:rsidRPr="00D248A2">
        <w:rPr>
          <w:rFonts w:ascii="Times New Roman" w:hAnsi="Times New Roman" w:cs="Times New Roman"/>
          <w:sz w:val="24"/>
        </w:rPr>
        <w:t xml:space="preserve"> και ώρα </w:t>
      </w:r>
      <w:r w:rsidR="00D248A2" w:rsidRPr="00D248A2">
        <w:rPr>
          <w:rFonts w:ascii="Times New Roman" w:hAnsi="Times New Roman" w:cs="Times New Roman"/>
          <w:sz w:val="24"/>
        </w:rPr>
        <w:t>1</w:t>
      </w:r>
      <w:r w:rsidRPr="00D248A2">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460AA380" w14:textId="77777777" w:rsidR="00865708" w:rsidRPr="00D248A2" w:rsidRDefault="00865708" w:rsidP="00865708">
      <w:pPr>
        <w:spacing w:line="360" w:lineRule="auto"/>
        <w:jc w:val="both"/>
        <w:rPr>
          <w:b/>
          <w:bCs/>
          <w:sz w:val="24"/>
          <w:szCs w:val="24"/>
          <w:shd w:val="clear" w:color="auto" w:fill="FFFFFF"/>
        </w:rPr>
      </w:pPr>
      <w:r w:rsidRPr="00D248A2">
        <w:rPr>
          <w:b/>
          <w:bCs/>
          <w:sz w:val="24"/>
          <w:szCs w:val="24"/>
        </w:rPr>
        <w:t xml:space="preserve">Βάσει της </w:t>
      </w:r>
      <w:proofErr w:type="spellStart"/>
      <w:r w:rsidRPr="00D248A2">
        <w:rPr>
          <w:b/>
          <w:bCs/>
          <w:sz w:val="24"/>
          <w:szCs w:val="24"/>
        </w:rPr>
        <w:t>αριθμ</w:t>
      </w:r>
      <w:proofErr w:type="spellEnd"/>
      <w:r w:rsidRPr="00D248A2">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D248A2">
        <w:rPr>
          <w:b/>
          <w:bCs/>
          <w:sz w:val="24"/>
          <w:szCs w:val="24"/>
          <w:shd w:val="clear" w:color="auto" w:fill="FFFFFF"/>
        </w:rPr>
        <w:t xml:space="preserve">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w:t>
      </w:r>
      <w:r w:rsidRPr="00D248A2">
        <w:rPr>
          <w:b/>
          <w:bCs/>
          <w:sz w:val="24"/>
          <w:szCs w:val="24"/>
          <w:shd w:val="clear" w:color="auto" w:fill="FFFFFF"/>
        </w:rPr>
        <w:lastRenderedPageBreak/>
        <w:t>ευρωπαϊκό πρότυπο έκδοσης ηλεκτρονικών τιμολογίων όσων οι συμβάσεις άρχονται από 1/6/2024.</w:t>
      </w:r>
    </w:p>
    <w:p w14:paraId="212F5153" w14:textId="77777777" w:rsidR="00865708" w:rsidRPr="00D248A2" w:rsidRDefault="00865708" w:rsidP="00865708">
      <w:pPr>
        <w:pStyle w:val="a5"/>
        <w:spacing w:line="276" w:lineRule="auto"/>
        <w:jc w:val="both"/>
        <w:rPr>
          <w:rFonts w:ascii="Times New Roman" w:hAnsi="Times New Roman" w:cs="Times New Roman"/>
          <w:sz w:val="24"/>
        </w:rPr>
      </w:pPr>
    </w:p>
    <w:p w14:paraId="2F4F9F3E" w14:textId="77777777" w:rsidR="00865708" w:rsidRPr="00D248A2" w:rsidRDefault="00865708" w:rsidP="00865708">
      <w:pPr>
        <w:pStyle w:val="a5"/>
        <w:spacing w:line="276" w:lineRule="auto"/>
        <w:jc w:val="both"/>
        <w:rPr>
          <w:sz w:val="24"/>
        </w:rPr>
      </w:pPr>
    </w:p>
    <w:p w14:paraId="1C9CC8F2" w14:textId="77777777" w:rsidR="00865708" w:rsidRPr="00D248A2" w:rsidRDefault="00865708" w:rsidP="00865708">
      <w:pPr>
        <w:spacing w:line="360" w:lineRule="auto"/>
        <w:jc w:val="both"/>
        <w:rPr>
          <w:sz w:val="24"/>
          <w:szCs w:val="24"/>
        </w:rPr>
      </w:pPr>
      <w:r w:rsidRPr="00D248A2">
        <w:rPr>
          <w:sz w:val="24"/>
          <w:szCs w:val="24"/>
        </w:rPr>
        <w:t>Συνημμένα:</w:t>
      </w:r>
    </w:p>
    <w:p w14:paraId="45D5A0F7" w14:textId="2765D615" w:rsidR="00865708" w:rsidRPr="00D248A2" w:rsidRDefault="00D248A2" w:rsidP="00865708">
      <w:pPr>
        <w:numPr>
          <w:ilvl w:val="0"/>
          <w:numId w:val="16"/>
        </w:numPr>
        <w:spacing w:line="360" w:lineRule="auto"/>
        <w:jc w:val="both"/>
        <w:rPr>
          <w:sz w:val="24"/>
          <w:szCs w:val="24"/>
        </w:rPr>
      </w:pPr>
      <w:r w:rsidRPr="00D248A2">
        <w:rPr>
          <w:sz w:val="24"/>
          <w:szCs w:val="24"/>
        </w:rPr>
        <w:t>4538 07/08/2025</w:t>
      </w:r>
      <w:r w:rsidR="00865708" w:rsidRPr="00D248A2">
        <w:rPr>
          <w:sz w:val="24"/>
          <w:szCs w:val="24"/>
        </w:rPr>
        <w:t xml:space="preserve"> Πρωτογενές Αίτημα</w:t>
      </w:r>
    </w:p>
    <w:p w14:paraId="4C9E3618" w14:textId="77777777" w:rsidR="00865708" w:rsidRPr="00D248A2" w:rsidRDefault="00865708" w:rsidP="00865708">
      <w:pPr>
        <w:numPr>
          <w:ilvl w:val="0"/>
          <w:numId w:val="16"/>
        </w:numPr>
        <w:spacing w:line="360" w:lineRule="auto"/>
        <w:jc w:val="both"/>
        <w:rPr>
          <w:sz w:val="24"/>
          <w:szCs w:val="24"/>
        </w:rPr>
      </w:pPr>
      <w:r w:rsidRPr="00D248A2">
        <w:rPr>
          <w:sz w:val="24"/>
          <w:szCs w:val="24"/>
        </w:rPr>
        <w:t>Υπεύθυνη Δήλωση</w:t>
      </w:r>
    </w:p>
    <w:p w14:paraId="6C8E0CCF" w14:textId="77777777" w:rsidR="00865708" w:rsidRPr="00D248A2" w:rsidRDefault="00865708" w:rsidP="00865708">
      <w:pPr>
        <w:spacing w:line="360" w:lineRule="auto"/>
        <w:jc w:val="both"/>
        <w:rPr>
          <w:sz w:val="24"/>
          <w:szCs w:val="24"/>
          <w:lang w:val="en-US"/>
        </w:rPr>
      </w:pPr>
      <w:r w:rsidRPr="00D248A2">
        <w:rPr>
          <w:sz w:val="24"/>
          <w:szCs w:val="24"/>
        </w:rPr>
        <w:tab/>
      </w:r>
    </w:p>
    <w:p w14:paraId="208E5617" w14:textId="77777777" w:rsidR="00865708" w:rsidRPr="00D248A2" w:rsidRDefault="00865708" w:rsidP="00865708">
      <w:pPr>
        <w:jc w:val="center"/>
        <w:rPr>
          <w:sz w:val="24"/>
          <w:szCs w:val="24"/>
        </w:rPr>
      </w:pPr>
      <w:r w:rsidRPr="00D248A2">
        <w:rPr>
          <w:sz w:val="24"/>
          <w:szCs w:val="24"/>
        </w:rPr>
        <w:t xml:space="preserve">                                                                                   Για τη Δ.Ε.Υ.Α.Ν. Χίου</w:t>
      </w:r>
    </w:p>
    <w:p w14:paraId="0F89719F" w14:textId="77777777" w:rsidR="00865708" w:rsidRPr="00D248A2" w:rsidRDefault="00865708" w:rsidP="00865708">
      <w:pPr>
        <w:jc w:val="center"/>
        <w:rPr>
          <w:sz w:val="24"/>
          <w:szCs w:val="24"/>
        </w:rPr>
      </w:pPr>
      <w:r w:rsidRPr="00D248A2">
        <w:rPr>
          <w:sz w:val="24"/>
          <w:szCs w:val="24"/>
        </w:rPr>
        <w:t xml:space="preserve">                                                                                   Το Τμήμα Προμηθειών</w:t>
      </w:r>
    </w:p>
    <w:p w14:paraId="26D89C42" w14:textId="77777777" w:rsidR="00865708" w:rsidRPr="00D248A2" w:rsidRDefault="00865708" w:rsidP="00865708">
      <w:pPr>
        <w:jc w:val="center"/>
        <w:rPr>
          <w:sz w:val="24"/>
          <w:szCs w:val="24"/>
        </w:rPr>
      </w:pPr>
    </w:p>
    <w:p w14:paraId="5EEF4BFE" w14:textId="77777777" w:rsidR="00865708" w:rsidRPr="00D248A2" w:rsidRDefault="00865708" w:rsidP="00865708">
      <w:pPr>
        <w:spacing w:line="360" w:lineRule="auto"/>
        <w:jc w:val="center"/>
        <w:rPr>
          <w:sz w:val="24"/>
          <w:szCs w:val="24"/>
        </w:rPr>
      </w:pPr>
    </w:p>
    <w:p w14:paraId="1D433C12" w14:textId="77777777" w:rsidR="00865708" w:rsidRPr="00D248A2" w:rsidRDefault="00865708" w:rsidP="00865708">
      <w:pPr>
        <w:jc w:val="center"/>
        <w:rPr>
          <w:rFonts w:ascii="Tahoma" w:hAnsi="Tahoma" w:cs="Tahoma"/>
          <w:bCs/>
        </w:rPr>
      </w:pPr>
      <w:r w:rsidRPr="00D248A2">
        <w:rPr>
          <w:sz w:val="24"/>
          <w:szCs w:val="24"/>
        </w:rPr>
        <w:t xml:space="preserve">                                                                                 Μαμούνα Μαρία</w:t>
      </w:r>
    </w:p>
    <w:p w14:paraId="79DAFB11" w14:textId="77777777" w:rsidR="007E7166" w:rsidRPr="00D248A2" w:rsidRDefault="007E7166" w:rsidP="003100F6">
      <w:pPr>
        <w:spacing w:line="360" w:lineRule="auto"/>
        <w:jc w:val="right"/>
        <w:rPr>
          <w:sz w:val="24"/>
          <w:szCs w:val="24"/>
        </w:rPr>
      </w:pPr>
    </w:p>
    <w:p w14:paraId="5B6B4E1F" w14:textId="77777777" w:rsidR="007E7166" w:rsidRPr="00D248A2" w:rsidRDefault="007E7166" w:rsidP="003100F6">
      <w:pPr>
        <w:spacing w:line="360" w:lineRule="auto"/>
        <w:jc w:val="right"/>
        <w:rPr>
          <w:sz w:val="24"/>
          <w:szCs w:val="24"/>
        </w:rPr>
      </w:pPr>
    </w:p>
    <w:p w14:paraId="3E9A0FE6" w14:textId="77777777" w:rsidR="007E7166" w:rsidRPr="00D248A2" w:rsidRDefault="007E7166" w:rsidP="003100F6">
      <w:pPr>
        <w:spacing w:line="360" w:lineRule="auto"/>
        <w:jc w:val="right"/>
        <w:rPr>
          <w:sz w:val="24"/>
          <w:szCs w:val="24"/>
        </w:rPr>
      </w:pPr>
    </w:p>
    <w:p w14:paraId="13F1242C" w14:textId="77777777" w:rsidR="007E7166" w:rsidRPr="00D248A2" w:rsidRDefault="007E7166" w:rsidP="003100F6">
      <w:pPr>
        <w:spacing w:line="360" w:lineRule="auto"/>
        <w:jc w:val="right"/>
        <w:rPr>
          <w:sz w:val="24"/>
          <w:szCs w:val="24"/>
        </w:rPr>
      </w:pPr>
    </w:p>
    <w:p w14:paraId="5AA79DFA" w14:textId="77777777" w:rsidR="007E7166" w:rsidRPr="00D248A2" w:rsidRDefault="007E7166" w:rsidP="003100F6">
      <w:pPr>
        <w:spacing w:line="360" w:lineRule="auto"/>
        <w:jc w:val="right"/>
        <w:rPr>
          <w:sz w:val="24"/>
          <w:szCs w:val="24"/>
        </w:rPr>
      </w:pPr>
    </w:p>
    <w:p w14:paraId="583DBDBD" w14:textId="77777777" w:rsidR="00865708" w:rsidRPr="00D248A2" w:rsidRDefault="00865708" w:rsidP="003100F6">
      <w:pPr>
        <w:spacing w:line="360" w:lineRule="auto"/>
        <w:jc w:val="right"/>
        <w:rPr>
          <w:sz w:val="24"/>
          <w:szCs w:val="24"/>
        </w:rPr>
      </w:pPr>
    </w:p>
    <w:p w14:paraId="7523C6BB" w14:textId="77777777" w:rsidR="00865708" w:rsidRPr="00D248A2" w:rsidRDefault="00865708" w:rsidP="003100F6">
      <w:pPr>
        <w:spacing w:line="360" w:lineRule="auto"/>
        <w:jc w:val="right"/>
        <w:rPr>
          <w:sz w:val="24"/>
          <w:szCs w:val="24"/>
        </w:rPr>
      </w:pPr>
    </w:p>
    <w:p w14:paraId="29DFEE88" w14:textId="77777777" w:rsidR="00865708" w:rsidRPr="00D248A2" w:rsidRDefault="00865708" w:rsidP="003100F6">
      <w:pPr>
        <w:spacing w:line="360" w:lineRule="auto"/>
        <w:jc w:val="right"/>
        <w:rPr>
          <w:sz w:val="24"/>
          <w:szCs w:val="24"/>
        </w:rPr>
      </w:pPr>
    </w:p>
    <w:p w14:paraId="2A22132E" w14:textId="77777777" w:rsidR="00865708" w:rsidRPr="00D248A2" w:rsidRDefault="00865708" w:rsidP="003100F6">
      <w:pPr>
        <w:spacing w:line="360" w:lineRule="auto"/>
        <w:jc w:val="right"/>
        <w:rPr>
          <w:sz w:val="24"/>
          <w:szCs w:val="24"/>
        </w:rPr>
      </w:pPr>
    </w:p>
    <w:p w14:paraId="49442427" w14:textId="77777777" w:rsidR="00865708" w:rsidRPr="00D248A2" w:rsidRDefault="00865708" w:rsidP="003100F6">
      <w:pPr>
        <w:spacing w:line="360" w:lineRule="auto"/>
        <w:jc w:val="right"/>
        <w:rPr>
          <w:sz w:val="24"/>
          <w:szCs w:val="24"/>
        </w:rPr>
      </w:pPr>
    </w:p>
    <w:p w14:paraId="6982FEF2" w14:textId="77777777" w:rsidR="00865708" w:rsidRPr="00D248A2" w:rsidRDefault="00865708" w:rsidP="003100F6">
      <w:pPr>
        <w:spacing w:line="360" w:lineRule="auto"/>
        <w:jc w:val="right"/>
        <w:rPr>
          <w:sz w:val="24"/>
          <w:szCs w:val="24"/>
        </w:rPr>
      </w:pPr>
    </w:p>
    <w:p w14:paraId="5A603EBA" w14:textId="77777777" w:rsidR="00865708" w:rsidRPr="00D248A2" w:rsidRDefault="00865708" w:rsidP="003100F6">
      <w:pPr>
        <w:spacing w:line="360" w:lineRule="auto"/>
        <w:jc w:val="right"/>
        <w:rPr>
          <w:sz w:val="24"/>
          <w:szCs w:val="24"/>
        </w:rPr>
      </w:pPr>
    </w:p>
    <w:p w14:paraId="4A32EB20" w14:textId="77777777" w:rsidR="00865708" w:rsidRPr="00D248A2" w:rsidRDefault="00865708" w:rsidP="003100F6">
      <w:pPr>
        <w:spacing w:line="360" w:lineRule="auto"/>
        <w:jc w:val="right"/>
        <w:rPr>
          <w:sz w:val="24"/>
          <w:szCs w:val="24"/>
        </w:rPr>
      </w:pPr>
    </w:p>
    <w:p w14:paraId="3F004993" w14:textId="77777777" w:rsidR="00865708" w:rsidRPr="00D248A2" w:rsidRDefault="00865708" w:rsidP="003100F6">
      <w:pPr>
        <w:spacing w:line="360" w:lineRule="auto"/>
        <w:jc w:val="right"/>
        <w:rPr>
          <w:sz w:val="24"/>
          <w:szCs w:val="24"/>
        </w:rPr>
      </w:pPr>
    </w:p>
    <w:p w14:paraId="175C9A89" w14:textId="77777777" w:rsidR="00D248A2" w:rsidRPr="00D248A2" w:rsidRDefault="00D248A2" w:rsidP="003100F6">
      <w:pPr>
        <w:spacing w:line="360" w:lineRule="auto"/>
        <w:jc w:val="right"/>
        <w:rPr>
          <w:sz w:val="24"/>
          <w:szCs w:val="24"/>
        </w:rPr>
      </w:pPr>
    </w:p>
    <w:p w14:paraId="03625842" w14:textId="77777777" w:rsidR="00D248A2" w:rsidRPr="00D248A2" w:rsidRDefault="00D248A2" w:rsidP="003100F6">
      <w:pPr>
        <w:spacing w:line="360" w:lineRule="auto"/>
        <w:jc w:val="right"/>
        <w:rPr>
          <w:sz w:val="24"/>
          <w:szCs w:val="24"/>
        </w:rPr>
      </w:pPr>
    </w:p>
    <w:p w14:paraId="45F04518" w14:textId="77777777" w:rsidR="00865708" w:rsidRPr="00D248A2" w:rsidRDefault="00865708" w:rsidP="003100F6">
      <w:pPr>
        <w:spacing w:line="360" w:lineRule="auto"/>
        <w:jc w:val="right"/>
        <w:rPr>
          <w:sz w:val="24"/>
          <w:szCs w:val="24"/>
        </w:rPr>
      </w:pPr>
    </w:p>
    <w:p w14:paraId="2A8780A3" w14:textId="77777777" w:rsidR="00865708" w:rsidRPr="00D248A2" w:rsidRDefault="00865708" w:rsidP="003100F6">
      <w:pPr>
        <w:spacing w:line="360" w:lineRule="auto"/>
        <w:jc w:val="right"/>
        <w:rPr>
          <w:sz w:val="24"/>
          <w:szCs w:val="24"/>
        </w:rPr>
      </w:pPr>
    </w:p>
    <w:p w14:paraId="6C74C7DC" w14:textId="77777777" w:rsidR="00865708" w:rsidRPr="00D248A2" w:rsidRDefault="00865708" w:rsidP="003100F6">
      <w:pPr>
        <w:spacing w:line="360" w:lineRule="auto"/>
        <w:jc w:val="right"/>
        <w:rPr>
          <w:sz w:val="24"/>
          <w:szCs w:val="24"/>
        </w:rPr>
      </w:pPr>
    </w:p>
    <w:p w14:paraId="25583290" w14:textId="77777777" w:rsidR="00865708" w:rsidRPr="00D248A2" w:rsidRDefault="00865708" w:rsidP="003100F6">
      <w:pPr>
        <w:spacing w:line="360" w:lineRule="auto"/>
        <w:jc w:val="right"/>
        <w:rPr>
          <w:sz w:val="24"/>
          <w:szCs w:val="24"/>
        </w:rPr>
      </w:pPr>
    </w:p>
    <w:p w14:paraId="4E2657F4" w14:textId="77777777" w:rsidR="00865708" w:rsidRPr="00D248A2" w:rsidRDefault="00865708" w:rsidP="003100F6">
      <w:pPr>
        <w:spacing w:line="360" w:lineRule="auto"/>
        <w:jc w:val="right"/>
        <w:rPr>
          <w:sz w:val="24"/>
          <w:szCs w:val="24"/>
        </w:rPr>
      </w:pPr>
    </w:p>
    <w:p w14:paraId="673219B0" w14:textId="77777777" w:rsidR="00865708" w:rsidRPr="00D248A2" w:rsidRDefault="00865708" w:rsidP="003100F6">
      <w:pPr>
        <w:spacing w:line="360" w:lineRule="auto"/>
        <w:jc w:val="right"/>
        <w:rPr>
          <w:sz w:val="24"/>
          <w:szCs w:val="24"/>
        </w:rPr>
      </w:pPr>
    </w:p>
    <w:tbl>
      <w:tblPr>
        <w:tblStyle w:val="a7"/>
        <w:tblW w:w="0" w:type="auto"/>
        <w:tblLook w:val="04A0" w:firstRow="1" w:lastRow="0" w:firstColumn="1" w:lastColumn="0" w:noHBand="0" w:noVBand="1"/>
      </w:tblPr>
      <w:tblGrid>
        <w:gridCol w:w="817"/>
        <w:gridCol w:w="3347"/>
        <w:gridCol w:w="2089"/>
        <w:gridCol w:w="2053"/>
      </w:tblGrid>
      <w:tr w:rsidR="00D248A2" w:rsidRPr="00D248A2" w14:paraId="6521A598" w14:textId="77777777" w:rsidTr="00180197">
        <w:trPr>
          <w:trHeight w:val="721"/>
        </w:trPr>
        <w:tc>
          <w:tcPr>
            <w:tcW w:w="4164" w:type="dxa"/>
            <w:gridSpan w:val="2"/>
            <w:vMerge w:val="restart"/>
            <w:tcBorders>
              <w:top w:val="nil"/>
              <w:left w:val="nil"/>
              <w:bottom w:val="nil"/>
              <w:right w:val="nil"/>
            </w:tcBorders>
          </w:tcPr>
          <w:p w14:paraId="60D5AE7D" w14:textId="77777777" w:rsidR="00D248A2" w:rsidRPr="00D248A2" w:rsidRDefault="00D248A2" w:rsidP="00180197">
            <w:pPr>
              <w:rPr>
                <w:rFonts w:asciiTheme="minorHAnsi" w:hAnsiTheme="minorHAnsi" w:cstheme="minorHAnsi"/>
                <w:sz w:val="22"/>
                <w:szCs w:val="22"/>
              </w:rPr>
            </w:pPr>
            <w:r w:rsidRPr="00D248A2">
              <w:rPr>
                <w:rFonts w:asciiTheme="minorHAnsi" w:hAnsiTheme="minorHAnsi" w:cstheme="minorHAnsi"/>
                <w:b/>
                <w:noProof/>
                <w:sz w:val="22"/>
                <w:szCs w:val="22"/>
              </w:rPr>
              <w:lastRenderedPageBreak/>
              <w:drawing>
                <wp:inline distT="0" distB="0" distL="0" distR="0" wp14:anchorId="19C7DAE3" wp14:editId="2324F0C3">
                  <wp:extent cx="1457864" cy="721990"/>
                  <wp:effectExtent l="0" t="0" r="0" b="0"/>
                  <wp:docPr id="2" name="Εικόνα 2"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864" cy="721990"/>
                          </a:xfrm>
                          <a:prstGeom prst="rect">
                            <a:avLst/>
                          </a:prstGeom>
                          <a:noFill/>
                          <a:ln>
                            <a:noFill/>
                          </a:ln>
                        </pic:spPr>
                      </pic:pic>
                    </a:graphicData>
                  </a:graphic>
                </wp:inline>
              </w:drawing>
            </w:r>
          </w:p>
        </w:tc>
        <w:tc>
          <w:tcPr>
            <w:tcW w:w="2089" w:type="dxa"/>
            <w:tcBorders>
              <w:top w:val="nil"/>
              <w:left w:val="nil"/>
              <w:bottom w:val="nil"/>
              <w:right w:val="nil"/>
            </w:tcBorders>
          </w:tcPr>
          <w:p w14:paraId="0093D119" w14:textId="77777777" w:rsidR="00D248A2" w:rsidRPr="00D248A2" w:rsidRDefault="00D248A2" w:rsidP="00180197">
            <w:pPr>
              <w:rPr>
                <w:rFonts w:asciiTheme="minorHAnsi" w:hAnsiTheme="minorHAnsi" w:cstheme="minorHAnsi"/>
                <w:sz w:val="22"/>
                <w:szCs w:val="22"/>
              </w:rPr>
            </w:pPr>
          </w:p>
        </w:tc>
        <w:tc>
          <w:tcPr>
            <w:tcW w:w="2053" w:type="dxa"/>
            <w:tcBorders>
              <w:top w:val="nil"/>
              <w:left w:val="nil"/>
              <w:bottom w:val="nil"/>
              <w:right w:val="nil"/>
            </w:tcBorders>
          </w:tcPr>
          <w:p w14:paraId="41C95DD6" w14:textId="77777777" w:rsidR="00D248A2" w:rsidRPr="00D248A2" w:rsidRDefault="00D248A2" w:rsidP="00180197">
            <w:pPr>
              <w:rPr>
                <w:rFonts w:asciiTheme="minorHAnsi" w:hAnsiTheme="minorHAnsi" w:cstheme="minorHAnsi"/>
                <w:sz w:val="22"/>
                <w:szCs w:val="22"/>
              </w:rPr>
            </w:pPr>
          </w:p>
        </w:tc>
      </w:tr>
      <w:tr w:rsidR="00D248A2" w:rsidRPr="00D248A2" w14:paraId="4C2FCB3A" w14:textId="77777777" w:rsidTr="00180197">
        <w:tc>
          <w:tcPr>
            <w:tcW w:w="4164" w:type="dxa"/>
            <w:gridSpan w:val="2"/>
            <w:vMerge/>
            <w:tcBorders>
              <w:top w:val="nil"/>
              <w:left w:val="nil"/>
              <w:right w:val="nil"/>
            </w:tcBorders>
          </w:tcPr>
          <w:p w14:paraId="56DAAF21" w14:textId="77777777" w:rsidR="00D248A2" w:rsidRPr="00D248A2" w:rsidRDefault="00D248A2" w:rsidP="00180197">
            <w:pPr>
              <w:rPr>
                <w:rFonts w:asciiTheme="minorHAnsi" w:hAnsiTheme="minorHAnsi" w:cstheme="minorHAnsi"/>
                <w:sz w:val="22"/>
                <w:szCs w:val="22"/>
              </w:rPr>
            </w:pPr>
          </w:p>
        </w:tc>
        <w:tc>
          <w:tcPr>
            <w:tcW w:w="4142" w:type="dxa"/>
            <w:gridSpan w:val="2"/>
            <w:tcBorders>
              <w:top w:val="nil"/>
              <w:left w:val="nil"/>
              <w:bottom w:val="single" w:sz="4" w:space="0" w:color="auto"/>
              <w:right w:val="nil"/>
            </w:tcBorders>
          </w:tcPr>
          <w:p w14:paraId="1E7D68F2" w14:textId="77777777" w:rsidR="00D248A2" w:rsidRPr="00D248A2" w:rsidRDefault="00D248A2" w:rsidP="00180197">
            <w:pPr>
              <w:jc w:val="center"/>
              <w:rPr>
                <w:rFonts w:asciiTheme="minorHAnsi" w:hAnsiTheme="minorHAnsi" w:cstheme="minorHAnsi"/>
                <w:b/>
                <w:bCs/>
                <w:sz w:val="22"/>
                <w:szCs w:val="22"/>
                <w:u w:val="single"/>
              </w:rPr>
            </w:pPr>
          </w:p>
        </w:tc>
      </w:tr>
      <w:tr w:rsidR="00D248A2" w:rsidRPr="00D248A2" w14:paraId="5F977675" w14:textId="77777777" w:rsidTr="00180197">
        <w:trPr>
          <w:trHeight w:val="224"/>
        </w:trPr>
        <w:tc>
          <w:tcPr>
            <w:tcW w:w="4164" w:type="dxa"/>
            <w:gridSpan w:val="2"/>
            <w:vMerge w:val="restart"/>
          </w:tcPr>
          <w:p w14:paraId="60945C91" w14:textId="77777777" w:rsidR="00D248A2" w:rsidRPr="00D248A2" w:rsidRDefault="00D248A2" w:rsidP="00180197">
            <w:pPr>
              <w:pStyle w:val="1"/>
              <w:rPr>
                <w:rFonts w:asciiTheme="minorHAnsi" w:hAnsiTheme="minorHAnsi" w:cstheme="minorHAnsi"/>
                <w:b/>
                <w:bCs/>
                <w:sz w:val="22"/>
                <w:szCs w:val="22"/>
              </w:rPr>
            </w:pPr>
            <w:r w:rsidRPr="00D248A2">
              <w:rPr>
                <w:rFonts w:asciiTheme="minorHAnsi" w:hAnsiTheme="minorHAnsi" w:cstheme="minorHAnsi"/>
                <w:b/>
                <w:bCs/>
                <w:sz w:val="22"/>
                <w:szCs w:val="22"/>
              </w:rPr>
              <w:t>Δημοτική Επιχείρηση</w:t>
            </w:r>
          </w:p>
          <w:p w14:paraId="36B0011D" w14:textId="77777777" w:rsidR="00D248A2" w:rsidRPr="00D248A2" w:rsidRDefault="00D248A2" w:rsidP="00180197">
            <w:pPr>
              <w:pStyle w:val="1"/>
              <w:rPr>
                <w:rFonts w:asciiTheme="minorHAnsi" w:hAnsiTheme="minorHAnsi" w:cstheme="minorHAnsi"/>
                <w:b/>
                <w:bCs/>
                <w:sz w:val="22"/>
                <w:szCs w:val="22"/>
              </w:rPr>
            </w:pPr>
            <w:r w:rsidRPr="00D248A2">
              <w:rPr>
                <w:rFonts w:asciiTheme="minorHAnsi" w:hAnsiTheme="minorHAnsi" w:cstheme="minorHAnsi"/>
                <w:b/>
                <w:bCs/>
                <w:sz w:val="22"/>
                <w:szCs w:val="22"/>
              </w:rPr>
              <w:t>Ύδρευσης Αποχέτευσης</w:t>
            </w:r>
          </w:p>
          <w:p w14:paraId="19279898" w14:textId="77777777" w:rsidR="00D248A2" w:rsidRPr="00D248A2" w:rsidRDefault="00D248A2" w:rsidP="00180197">
            <w:pPr>
              <w:pStyle w:val="1"/>
              <w:rPr>
                <w:rFonts w:asciiTheme="minorHAnsi" w:hAnsiTheme="minorHAnsi" w:cstheme="minorHAnsi"/>
                <w:b/>
                <w:bCs/>
                <w:sz w:val="22"/>
                <w:szCs w:val="22"/>
              </w:rPr>
            </w:pPr>
            <w:r w:rsidRPr="00D248A2">
              <w:rPr>
                <w:rFonts w:asciiTheme="minorHAnsi" w:hAnsiTheme="minorHAnsi" w:cstheme="minorHAnsi"/>
                <w:b/>
                <w:bCs/>
                <w:sz w:val="22"/>
                <w:szCs w:val="22"/>
              </w:rPr>
              <w:t>Νήσου Χίου</w:t>
            </w:r>
          </w:p>
          <w:p w14:paraId="1F15B7A4" w14:textId="77777777" w:rsidR="00D248A2" w:rsidRPr="00D248A2" w:rsidRDefault="00D248A2" w:rsidP="00180197">
            <w:pPr>
              <w:pStyle w:val="1"/>
              <w:rPr>
                <w:rFonts w:asciiTheme="minorHAnsi" w:hAnsiTheme="minorHAnsi" w:cstheme="minorHAnsi"/>
                <w:sz w:val="22"/>
                <w:szCs w:val="22"/>
              </w:rPr>
            </w:pPr>
            <w:r w:rsidRPr="00D248A2">
              <w:rPr>
                <w:rFonts w:asciiTheme="minorHAnsi" w:hAnsiTheme="minorHAnsi" w:cstheme="minorHAnsi"/>
                <w:sz w:val="22"/>
                <w:szCs w:val="22"/>
              </w:rPr>
              <w:t>Δημοκρατίας</w:t>
            </w:r>
            <w:r w:rsidRPr="00D248A2">
              <w:rPr>
                <w:rFonts w:asciiTheme="minorHAnsi" w:hAnsiTheme="minorHAnsi" w:cstheme="minorHAnsi"/>
                <w:spacing w:val="-1"/>
                <w:sz w:val="22"/>
                <w:szCs w:val="22"/>
              </w:rPr>
              <w:t xml:space="preserve"> 4, Τ.Κ.</w:t>
            </w:r>
            <w:r w:rsidRPr="00D248A2">
              <w:rPr>
                <w:rFonts w:asciiTheme="minorHAnsi" w:hAnsiTheme="minorHAnsi" w:cstheme="minorHAnsi"/>
                <w:sz w:val="22"/>
                <w:szCs w:val="22"/>
              </w:rPr>
              <w:t xml:space="preserve"> 82131, Χίος</w:t>
            </w:r>
            <w:r w:rsidRPr="00D248A2">
              <w:rPr>
                <w:rFonts w:asciiTheme="minorHAnsi" w:hAnsiTheme="minorHAnsi" w:cstheme="minorHAnsi"/>
                <w:sz w:val="22"/>
                <w:szCs w:val="22"/>
              </w:rPr>
              <w:tab/>
            </w:r>
          </w:p>
          <w:p w14:paraId="1F32DFCD" w14:textId="77777777" w:rsidR="00D248A2" w:rsidRPr="00D248A2" w:rsidRDefault="00D248A2" w:rsidP="00180197">
            <w:pPr>
              <w:pStyle w:val="1"/>
              <w:rPr>
                <w:rFonts w:asciiTheme="minorHAnsi" w:hAnsiTheme="minorHAnsi" w:cstheme="minorHAnsi"/>
                <w:sz w:val="22"/>
                <w:szCs w:val="22"/>
              </w:rPr>
            </w:pPr>
            <w:r w:rsidRPr="00D248A2">
              <w:rPr>
                <w:rFonts w:asciiTheme="minorHAnsi" w:hAnsiTheme="minorHAnsi" w:cstheme="minorHAnsi"/>
                <w:sz w:val="22"/>
                <w:szCs w:val="22"/>
              </w:rPr>
              <w:t>Κωδικός ΝUTS EL413</w:t>
            </w:r>
            <w:r w:rsidRPr="00D248A2">
              <w:rPr>
                <w:rFonts w:asciiTheme="minorHAnsi" w:hAnsiTheme="minorHAnsi" w:cstheme="minorHAnsi"/>
                <w:sz w:val="22"/>
                <w:szCs w:val="22"/>
              </w:rPr>
              <w:tab/>
            </w:r>
          </w:p>
        </w:tc>
        <w:tc>
          <w:tcPr>
            <w:tcW w:w="4142" w:type="dxa"/>
            <w:gridSpan w:val="2"/>
            <w:tcBorders>
              <w:bottom w:val="nil"/>
            </w:tcBorders>
          </w:tcPr>
          <w:p w14:paraId="7DC09169" w14:textId="77777777" w:rsidR="00D248A2" w:rsidRPr="00D248A2" w:rsidRDefault="00D248A2" w:rsidP="00180197">
            <w:pPr>
              <w:jc w:val="center"/>
              <w:rPr>
                <w:rFonts w:asciiTheme="minorHAnsi" w:hAnsiTheme="minorHAnsi" w:cstheme="minorHAnsi"/>
                <w:sz w:val="22"/>
                <w:szCs w:val="22"/>
                <w:u w:val="single"/>
              </w:rPr>
            </w:pPr>
            <w:r w:rsidRPr="00D248A2">
              <w:rPr>
                <w:rFonts w:asciiTheme="minorHAnsi" w:hAnsiTheme="minorHAnsi" w:cstheme="minorHAnsi"/>
                <w:b/>
                <w:bCs/>
                <w:sz w:val="22"/>
                <w:szCs w:val="22"/>
                <w:u w:val="single"/>
              </w:rPr>
              <w:t>Είδος Εγγράφου</w:t>
            </w:r>
          </w:p>
        </w:tc>
      </w:tr>
      <w:tr w:rsidR="00D248A2" w:rsidRPr="00D248A2" w14:paraId="1C82799B" w14:textId="77777777" w:rsidTr="00180197">
        <w:trPr>
          <w:trHeight w:val="563"/>
        </w:trPr>
        <w:tc>
          <w:tcPr>
            <w:tcW w:w="4164" w:type="dxa"/>
            <w:gridSpan w:val="2"/>
            <w:vMerge/>
          </w:tcPr>
          <w:p w14:paraId="50A85685" w14:textId="77777777" w:rsidR="00D248A2" w:rsidRPr="00D248A2" w:rsidRDefault="00D248A2" w:rsidP="00180197">
            <w:pPr>
              <w:pStyle w:val="1"/>
              <w:rPr>
                <w:rFonts w:asciiTheme="minorHAnsi" w:hAnsiTheme="minorHAnsi" w:cstheme="minorHAnsi"/>
                <w:b/>
                <w:bCs/>
                <w:sz w:val="22"/>
                <w:szCs w:val="22"/>
              </w:rPr>
            </w:pPr>
          </w:p>
        </w:tc>
        <w:tc>
          <w:tcPr>
            <w:tcW w:w="4142" w:type="dxa"/>
            <w:gridSpan w:val="2"/>
            <w:tcBorders>
              <w:top w:val="nil"/>
            </w:tcBorders>
          </w:tcPr>
          <w:p w14:paraId="650C1B5C" w14:textId="77777777" w:rsidR="00D248A2" w:rsidRPr="00D248A2" w:rsidRDefault="00D248A2" w:rsidP="00180197">
            <w:pPr>
              <w:jc w:val="center"/>
              <w:rPr>
                <w:rFonts w:asciiTheme="minorHAnsi" w:hAnsiTheme="minorHAnsi" w:cstheme="minorHAnsi"/>
                <w:sz w:val="22"/>
                <w:szCs w:val="22"/>
              </w:rPr>
            </w:pPr>
            <w:r w:rsidRPr="00D248A2">
              <w:rPr>
                <w:rFonts w:asciiTheme="minorHAnsi" w:hAnsiTheme="minorHAnsi" w:cstheme="minorHAnsi"/>
                <w:sz w:val="22"/>
                <w:szCs w:val="22"/>
              </w:rPr>
              <w:t>Πρωτογενές Αίτημα</w:t>
            </w:r>
          </w:p>
        </w:tc>
      </w:tr>
      <w:tr w:rsidR="00D248A2" w:rsidRPr="00D248A2" w14:paraId="1E3EFE90" w14:textId="77777777" w:rsidTr="00180197">
        <w:trPr>
          <w:trHeight w:val="489"/>
        </w:trPr>
        <w:tc>
          <w:tcPr>
            <w:tcW w:w="4164" w:type="dxa"/>
            <w:gridSpan w:val="2"/>
            <w:vMerge/>
          </w:tcPr>
          <w:p w14:paraId="547FF956" w14:textId="77777777" w:rsidR="00D248A2" w:rsidRPr="00D248A2" w:rsidRDefault="00D248A2" w:rsidP="00180197">
            <w:pPr>
              <w:pStyle w:val="1"/>
              <w:rPr>
                <w:rFonts w:asciiTheme="minorHAnsi" w:hAnsiTheme="minorHAnsi" w:cstheme="minorHAnsi"/>
                <w:b/>
                <w:bCs/>
                <w:sz w:val="22"/>
                <w:szCs w:val="22"/>
              </w:rPr>
            </w:pPr>
          </w:p>
        </w:tc>
        <w:tc>
          <w:tcPr>
            <w:tcW w:w="2089" w:type="dxa"/>
            <w:vAlign w:val="bottom"/>
          </w:tcPr>
          <w:p w14:paraId="4C8D43C4" w14:textId="77777777" w:rsidR="00D248A2" w:rsidRPr="00D248A2" w:rsidRDefault="00D248A2" w:rsidP="00180197">
            <w:pPr>
              <w:rPr>
                <w:rFonts w:asciiTheme="minorHAnsi" w:hAnsiTheme="minorHAnsi" w:cstheme="minorHAnsi"/>
                <w:sz w:val="22"/>
                <w:szCs w:val="22"/>
              </w:rPr>
            </w:pPr>
            <w:r w:rsidRPr="00D248A2">
              <w:rPr>
                <w:rFonts w:asciiTheme="minorHAnsi" w:hAnsiTheme="minorHAnsi" w:cstheme="minorHAnsi"/>
                <w:b/>
                <w:bCs/>
                <w:sz w:val="22"/>
                <w:szCs w:val="22"/>
              </w:rPr>
              <w:t>Ημερομηνία:</w:t>
            </w:r>
            <w:r w:rsidRPr="00D248A2">
              <w:rPr>
                <w:rFonts w:asciiTheme="minorHAnsi" w:hAnsiTheme="minorHAnsi" w:cstheme="minorHAnsi"/>
                <w:sz w:val="22"/>
                <w:szCs w:val="22"/>
              </w:rPr>
              <w:t xml:space="preserve"> 07/08/2025</w:t>
            </w:r>
          </w:p>
        </w:tc>
        <w:tc>
          <w:tcPr>
            <w:tcW w:w="2053" w:type="dxa"/>
            <w:vAlign w:val="bottom"/>
          </w:tcPr>
          <w:p w14:paraId="626D82C7" w14:textId="77777777" w:rsidR="00D248A2" w:rsidRPr="00D248A2" w:rsidRDefault="00D248A2" w:rsidP="00180197">
            <w:pPr>
              <w:rPr>
                <w:rFonts w:asciiTheme="minorHAnsi" w:hAnsiTheme="minorHAnsi" w:cstheme="minorHAnsi"/>
                <w:sz w:val="22"/>
                <w:szCs w:val="22"/>
              </w:rPr>
            </w:pPr>
            <w:r w:rsidRPr="00D248A2">
              <w:rPr>
                <w:rFonts w:asciiTheme="minorHAnsi" w:hAnsiTheme="minorHAnsi" w:cstheme="minorHAnsi"/>
                <w:b/>
                <w:bCs/>
                <w:sz w:val="22"/>
                <w:szCs w:val="22"/>
              </w:rPr>
              <w:t>Αρ. Πρωτοκόλλου:</w:t>
            </w:r>
            <w:r w:rsidRPr="00D248A2">
              <w:rPr>
                <w:rFonts w:asciiTheme="minorHAnsi" w:hAnsiTheme="minorHAnsi" w:cstheme="minorHAnsi"/>
                <w:sz w:val="22"/>
                <w:szCs w:val="22"/>
              </w:rPr>
              <w:t xml:space="preserve"> 4538</w:t>
            </w:r>
          </w:p>
        </w:tc>
      </w:tr>
      <w:tr w:rsidR="00D248A2" w:rsidRPr="00D248A2" w14:paraId="5DB4987E" w14:textId="77777777" w:rsidTr="00180197">
        <w:tc>
          <w:tcPr>
            <w:tcW w:w="4164" w:type="dxa"/>
            <w:gridSpan w:val="2"/>
            <w:vMerge w:val="restart"/>
          </w:tcPr>
          <w:p w14:paraId="71B88DDC" w14:textId="77777777" w:rsidR="00D248A2" w:rsidRPr="00D248A2" w:rsidRDefault="00D248A2" w:rsidP="00180197">
            <w:pPr>
              <w:rPr>
                <w:rFonts w:asciiTheme="minorHAnsi" w:hAnsiTheme="minorHAnsi" w:cstheme="minorHAnsi"/>
                <w:b/>
                <w:bCs/>
                <w:sz w:val="22"/>
                <w:szCs w:val="22"/>
                <w:u w:val="single"/>
              </w:rPr>
            </w:pPr>
            <w:r w:rsidRPr="00D248A2">
              <w:rPr>
                <w:rFonts w:asciiTheme="minorHAnsi" w:hAnsiTheme="minorHAnsi" w:cstheme="minorHAnsi"/>
                <w:b/>
                <w:bCs/>
                <w:sz w:val="22"/>
                <w:szCs w:val="22"/>
                <w:u w:val="single"/>
              </w:rPr>
              <w:t>Από</w:t>
            </w:r>
          </w:p>
          <w:p w14:paraId="50272FED" w14:textId="77777777" w:rsidR="00D248A2" w:rsidRPr="00D248A2" w:rsidRDefault="00D248A2" w:rsidP="00180197">
            <w:pPr>
              <w:rPr>
                <w:rFonts w:asciiTheme="minorHAnsi" w:hAnsiTheme="minorHAnsi" w:cstheme="minorHAnsi"/>
                <w:sz w:val="22"/>
                <w:szCs w:val="22"/>
              </w:rPr>
            </w:pPr>
            <w:r w:rsidRPr="00D248A2">
              <w:rPr>
                <w:rFonts w:asciiTheme="minorHAnsi" w:hAnsiTheme="minorHAnsi" w:cstheme="minorHAnsi"/>
                <w:sz w:val="22"/>
                <w:szCs w:val="22"/>
              </w:rPr>
              <w:t>Πληροφορίε</w:t>
            </w:r>
            <w:r w:rsidRPr="00D248A2">
              <w:rPr>
                <w:rFonts w:asciiTheme="minorHAnsi" w:hAnsiTheme="minorHAnsi" w:cstheme="minorHAnsi"/>
                <w:spacing w:val="-1"/>
                <w:sz w:val="22"/>
                <w:szCs w:val="22"/>
              </w:rPr>
              <w:t>ς</w:t>
            </w:r>
            <w:r w:rsidRPr="00D248A2">
              <w:rPr>
                <w:rFonts w:asciiTheme="minorHAnsi" w:hAnsiTheme="minorHAnsi" w:cstheme="minorHAnsi"/>
                <w:sz w:val="22"/>
                <w:szCs w:val="22"/>
              </w:rPr>
              <w:t xml:space="preserve">: Μορόμαλος </w:t>
            </w:r>
            <w:proofErr w:type="spellStart"/>
            <w:r w:rsidRPr="00D248A2">
              <w:rPr>
                <w:rFonts w:asciiTheme="minorHAnsi" w:hAnsiTheme="minorHAnsi" w:cstheme="minorHAnsi"/>
                <w:sz w:val="22"/>
                <w:szCs w:val="22"/>
              </w:rPr>
              <w:t>Αργύριος</w:t>
            </w:r>
            <w:proofErr w:type="spellEnd"/>
          </w:p>
          <w:p w14:paraId="0A666C72" w14:textId="77777777" w:rsidR="00D248A2" w:rsidRPr="00D248A2" w:rsidRDefault="00D248A2" w:rsidP="00180197">
            <w:pPr>
              <w:rPr>
                <w:rFonts w:asciiTheme="minorHAnsi" w:hAnsiTheme="minorHAnsi" w:cstheme="minorHAnsi"/>
                <w:sz w:val="22"/>
                <w:szCs w:val="22"/>
              </w:rPr>
            </w:pPr>
            <w:r w:rsidRPr="00D248A2">
              <w:rPr>
                <w:rFonts w:asciiTheme="minorHAnsi" w:hAnsiTheme="minorHAnsi" w:cstheme="minorHAnsi"/>
                <w:sz w:val="22"/>
                <w:szCs w:val="22"/>
              </w:rPr>
              <w:t xml:space="preserve">Τηλέφωνα: 2271044351 </w:t>
            </w:r>
            <w:proofErr w:type="spellStart"/>
            <w:r w:rsidRPr="00D248A2">
              <w:rPr>
                <w:rFonts w:asciiTheme="minorHAnsi" w:hAnsiTheme="minorHAnsi" w:cstheme="minorHAnsi"/>
                <w:sz w:val="22"/>
                <w:szCs w:val="22"/>
              </w:rPr>
              <w:t>Εσωτ</w:t>
            </w:r>
            <w:proofErr w:type="spellEnd"/>
            <w:r w:rsidRPr="00D248A2">
              <w:rPr>
                <w:rFonts w:asciiTheme="minorHAnsi" w:hAnsiTheme="minorHAnsi" w:cstheme="minorHAnsi"/>
                <w:sz w:val="22"/>
                <w:szCs w:val="22"/>
              </w:rPr>
              <w:t>.: 240</w:t>
            </w:r>
          </w:p>
          <w:p w14:paraId="165B009F" w14:textId="77777777" w:rsidR="00D248A2" w:rsidRPr="00D248A2" w:rsidRDefault="00D248A2" w:rsidP="00180197">
            <w:pPr>
              <w:rPr>
                <w:rFonts w:asciiTheme="minorHAnsi" w:hAnsiTheme="minorHAnsi" w:cstheme="minorHAnsi"/>
                <w:sz w:val="22"/>
                <w:szCs w:val="22"/>
                <w:lang w:val="en-US"/>
              </w:rPr>
            </w:pPr>
            <w:r w:rsidRPr="00D248A2">
              <w:rPr>
                <w:rFonts w:asciiTheme="minorHAnsi" w:hAnsiTheme="minorHAnsi" w:cstheme="minorHAnsi"/>
                <w:spacing w:val="-1"/>
                <w:sz w:val="22"/>
                <w:szCs w:val="22"/>
                <w:lang w:val="en-US"/>
              </w:rPr>
              <w:t>e-mail: argiris.deyax@gmail.com</w:t>
            </w:r>
          </w:p>
        </w:tc>
        <w:tc>
          <w:tcPr>
            <w:tcW w:w="4142" w:type="dxa"/>
            <w:gridSpan w:val="2"/>
          </w:tcPr>
          <w:p w14:paraId="3C3397DF" w14:textId="77777777" w:rsidR="00D248A2" w:rsidRPr="00D248A2" w:rsidRDefault="00D248A2" w:rsidP="00180197">
            <w:pPr>
              <w:rPr>
                <w:rFonts w:asciiTheme="minorHAnsi" w:hAnsiTheme="minorHAnsi" w:cstheme="minorHAnsi"/>
                <w:b/>
                <w:bCs/>
                <w:sz w:val="22"/>
                <w:szCs w:val="22"/>
                <w:u w:val="single"/>
              </w:rPr>
            </w:pPr>
            <w:r w:rsidRPr="00D248A2">
              <w:rPr>
                <w:rFonts w:asciiTheme="minorHAnsi" w:hAnsiTheme="minorHAnsi" w:cstheme="minorHAnsi"/>
                <w:b/>
                <w:bCs/>
                <w:sz w:val="22"/>
                <w:szCs w:val="22"/>
                <w:u w:val="single"/>
              </w:rPr>
              <w:t>Προς</w:t>
            </w:r>
          </w:p>
          <w:p w14:paraId="22562420" w14:textId="77777777" w:rsidR="00D248A2" w:rsidRPr="00D248A2" w:rsidRDefault="00D248A2" w:rsidP="00D248A2">
            <w:pPr>
              <w:pStyle w:val="a8"/>
              <w:numPr>
                <w:ilvl w:val="0"/>
                <w:numId w:val="18"/>
              </w:numPr>
              <w:spacing w:before="0" w:after="0" w:line="240" w:lineRule="auto"/>
              <w:jc w:val="left"/>
              <w:rPr>
                <w:rFonts w:asciiTheme="minorHAnsi" w:hAnsiTheme="minorHAnsi" w:cstheme="minorHAnsi"/>
              </w:rPr>
            </w:pPr>
            <w:r w:rsidRPr="00D248A2">
              <w:rPr>
                <w:rFonts w:asciiTheme="minorHAnsi" w:hAnsiTheme="minorHAnsi" w:cstheme="minorHAnsi"/>
              </w:rPr>
              <w:t>Τμήμα Προμηθειών</w:t>
            </w:r>
          </w:p>
        </w:tc>
      </w:tr>
      <w:tr w:rsidR="00D248A2" w:rsidRPr="00D248A2" w14:paraId="056F4F71" w14:textId="77777777" w:rsidTr="00180197">
        <w:tc>
          <w:tcPr>
            <w:tcW w:w="4164" w:type="dxa"/>
            <w:gridSpan w:val="2"/>
            <w:vMerge/>
          </w:tcPr>
          <w:p w14:paraId="744B14CE" w14:textId="77777777" w:rsidR="00D248A2" w:rsidRPr="00D248A2" w:rsidRDefault="00D248A2" w:rsidP="00180197">
            <w:pPr>
              <w:rPr>
                <w:rFonts w:asciiTheme="minorHAnsi" w:hAnsiTheme="minorHAnsi" w:cstheme="minorHAnsi"/>
                <w:sz w:val="22"/>
                <w:szCs w:val="22"/>
              </w:rPr>
            </w:pPr>
          </w:p>
        </w:tc>
        <w:tc>
          <w:tcPr>
            <w:tcW w:w="4142" w:type="dxa"/>
            <w:gridSpan w:val="2"/>
          </w:tcPr>
          <w:p w14:paraId="7F6A0669" w14:textId="77777777" w:rsidR="00D248A2" w:rsidRPr="00D248A2" w:rsidRDefault="00D248A2" w:rsidP="00180197">
            <w:pPr>
              <w:jc w:val="both"/>
              <w:rPr>
                <w:rFonts w:asciiTheme="minorHAnsi" w:hAnsiTheme="minorHAnsi" w:cstheme="minorHAnsi"/>
                <w:b/>
                <w:bCs/>
                <w:sz w:val="22"/>
                <w:szCs w:val="22"/>
                <w:u w:val="single"/>
              </w:rPr>
            </w:pPr>
            <w:r w:rsidRPr="00D248A2">
              <w:rPr>
                <w:rFonts w:asciiTheme="minorHAnsi" w:hAnsiTheme="minorHAnsi" w:cstheme="minorHAnsi"/>
                <w:b/>
                <w:bCs/>
                <w:sz w:val="22"/>
                <w:szCs w:val="22"/>
                <w:u w:val="single"/>
              </w:rPr>
              <w:t>Υπόψιν</w:t>
            </w:r>
          </w:p>
          <w:p w14:paraId="2184F9C9" w14:textId="77777777" w:rsidR="00D248A2" w:rsidRPr="00D248A2" w:rsidRDefault="00D248A2" w:rsidP="00D248A2">
            <w:pPr>
              <w:pStyle w:val="a8"/>
              <w:numPr>
                <w:ilvl w:val="0"/>
                <w:numId w:val="18"/>
              </w:numPr>
              <w:spacing w:before="0" w:after="0" w:line="240" w:lineRule="auto"/>
              <w:jc w:val="left"/>
              <w:rPr>
                <w:rFonts w:asciiTheme="minorHAnsi" w:hAnsiTheme="minorHAnsi" w:cstheme="minorHAnsi"/>
              </w:rPr>
            </w:pPr>
            <w:r w:rsidRPr="00D248A2">
              <w:rPr>
                <w:rFonts w:asciiTheme="minorHAnsi" w:hAnsiTheme="minorHAnsi" w:cstheme="minorHAnsi"/>
              </w:rPr>
              <w:t xml:space="preserve">Διευθύντρια Οικονομικής Και                                                                      Διοικητικής Υπηρεσίας Δ.Ε.Υ.Α.Χ.                                                                                       </w:t>
            </w:r>
          </w:p>
        </w:tc>
      </w:tr>
      <w:tr w:rsidR="00D248A2" w:rsidRPr="00D248A2" w14:paraId="207B0E93" w14:textId="77777777" w:rsidTr="00180197">
        <w:tc>
          <w:tcPr>
            <w:tcW w:w="817" w:type="dxa"/>
          </w:tcPr>
          <w:p w14:paraId="1A47571A" w14:textId="77777777" w:rsidR="00D248A2" w:rsidRPr="00D248A2" w:rsidRDefault="00D248A2" w:rsidP="00180197">
            <w:pPr>
              <w:rPr>
                <w:rFonts w:asciiTheme="minorHAnsi" w:hAnsiTheme="minorHAnsi" w:cstheme="minorHAnsi"/>
                <w:b/>
                <w:bCs/>
                <w:sz w:val="22"/>
                <w:szCs w:val="22"/>
              </w:rPr>
            </w:pPr>
            <w:r w:rsidRPr="00D248A2">
              <w:rPr>
                <w:rFonts w:asciiTheme="minorHAnsi" w:hAnsiTheme="minorHAnsi" w:cstheme="minorHAnsi"/>
                <w:b/>
                <w:bCs/>
                <w:sz w:val="22"/>
                <w:szCs w:val="22"/>
              </w:rPr>
              <w:t>Θέμα</w:t>
            </w:r>
          </w:p>
        </w:tc>
        <w:tc>
          <w:tcPr>
            <w:tcW w:w="7489" w:type="dxa"/>
            <w:gridSpan w:val="3"/>
          </w:tcPr>
          <w:p w14:paraId="3DE54B00" w14:textId="77777777" w:rsidR="00D248A2" w:rsidRPr="00D248A2" w:rsidRDefault="00D248A2" w:rsidP="00180197">
            <w:pPr>
              <w:jc w:val="both"/>
              <w:rPr>
                <w:rFonts w:asciiTheme="minorHAnsi" w:hAnsiTheme="minorHAnsi" w:cstheme="minorHAnsi"/>
                <w:b/>
                <w:bCs/>
                <w:sz w:val="22"/>
                <w:szCs w:val="22"/>
                <w:u w:val="single"/>
              </w:rPr>
            </w:pPr>
            <w:r w:rsidRPr="00D248A2">
              <w:rPr>
                <w:rFonts w:asciiTheme="minorHAnsi" w:hAnsiTheme="minorHAnsi" w:cstheme="minorHAnsi"/>
                <w:sz w:val="22"/>
                <w:szCs w:val="22"/>
              </w:rPr>
              <w:t>ΠΡΩΤΟΓΕΝΕΣ ΑΙΤΗΜΑ ΓΙΑ ΠΑΡΟΧΗ ΥΠΗΡΕΣΙΩΝ ΕΠΙΣΚΕΥΩΝ ΑΝΤΛΙΟΣΤΑΣΙΩΝ ΚΑΙ ΜΙΚΡΩΝ ΒΙΟΛΟΓΙΚΩΝ</w:t>
            </w:r>
          </w:p>
        </w:tc>
      </w:tr>
    </w:tbl>
    <w:p w14:paraId="2BEAF37F" w14:textId="77777777" w:rsidR="00D248A2" w:rsidRPr="00D248A2" w:rsidRDefault="00D248A2" w:rsidP="00D248A2">
      <w:pPr>
        <w:jc w:val="both"/>
        <w:rPr>
          <w:rFonts w:asciiTheme="minorHAnsi" w:hAnsiTheme="minorHAnsi" w:cstheme="minorHAnsi"/>
          <w:sz w:val="22"/>
          <w:szCs w:val="22"/>
        </w:rPr>
      </w:pPr>
    </w:p>
    <w:p w14:paraId="6F8C1DA9" w14:textId="77777777" w:rsidR="00D248A2" w:rsidRPr="00D248A2" w:rsidRDefault="00D248A2" w:rsidP="00D248A2">
      <w:pPr>
        <w:ind w:firstLine="720"/>
        <w:jc w:val="both"/>
        <w:rPr>
          <w:rFonts w:asciiTheme="minorHAnsi" w:hAnsiTheme="minorHAnsi" w:cstheme="minorHAnsi"/>
          <w:sz w:val="22"/>
          <w:szCs w:val="22"/>
        </w:rPr>
      </w:pPr>
      <w:r w:rsidRPr="00D248A2">
        <w:rPr>
          <w:rFonts w:asciiTheme="minorHAnsi" w:hAnsiTheme="minorHAnsi" w:cstheme="minorHAnsi"/>
          <w:sz w:val="22"/>
          <w:szCs w:val="22"/>
        </w:rPr>
        <w:t xml:space="preserve">Το Τμήμα </w:t>
      </w:r>
      <w:r w:rsidRPr="00D248A2">
        <w:rPr>
          <w:rFonts w:asciiTheme="minorHAnsi" w:hAnsiTheme="minorHAnsi" w:cstheme="minorHAnsi"/>
          <w:sz w:val="22"/>
          <w:szCs w:val="22"/>
          <w:lang w:val="en-US"/>
        </w:rPr>
        <w:t>H</w:t>
      </w:r>
      <w:r w:rsidRPr="00D248A2">
        <w:rPr>
          <w:rFonts w:asciiTheme="minorHAnsi" w:hAnsiTheme="minorHAnsi" w:cstheme="minorHAnsi"/>
          <w:sz w:val="22"/>
          <w:szCs w:val="22"/>
        </w:rPr>
        <w:t>/</w:t>
      </w:r>
      <w:r w:rsidRPr="00D248A2">
        <w:rPr>
          <w:rFonts w:asciiTheme="minorHAnsi" w:hAnsiTheme="minorHAnsi" w:cstheme="minorHAnsi"/>
          <w:sz w:val="22"/>
          <w:szCs w:val="22"/>
          <w:lang w:val="en-US"/>
        </w:rPr>
        <w:t>M</w:t>
      </w:r>
      <w:r w:rsidRPr="00D248A2">
        <w:rPr>
          <w:rFonts w:asciiTheme="minorHAnsi" w:hAnsiTheme="minorHAnsi" w:cstheme="minorHAnsi"/>
          <w:sz w:val="22"/>
          <w:szCs w:val="22"/>
        </w:rPr>
        <w:t>, σας ενημερώνει ότι η σύμβαση «ΕΠΙΣΚΕΥΩΝ ΑΝΤΛΙΟΣΤΑΣΙΩΝ ΚΑΙ ΜΙΚΡΩΝ ΒΙΟΛΟΓΙΚΩΝ» πλησιάζει στη λήξη της και οι ανάγκες της ΔΕΥΑΧ στον τομέα αυτό μεγαλώνουν συνεχώς. Ζητείται τουλάχιστον ένα άτομο που θα παρέχει τις υπηρεσίες αυτές. Οι προδιαγραφές που ζητούνται για την συγκεκριμένη υπηρεσία είναι οι εξής:</w:t>
      </w:r>
    </w:p>
    <w:p w14:paraId="6D5AC405"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Για τις ανάγκες του συνεργείου ηλεκτρομηχανολογικών της ΔΕΥΑ Χίου, σε καθημερινή βάση απαιτούνται σημαντικές υδραυλικές και μηχανολογικές παρεμβάσεις που αφορούν την αποκατάσταση βλαβών και τις βελτιώσεις λειτουργίας σε αντλιοστάσια ανύψωσης ύδατος και λυμάτων καθώς και σε μικρούς βιολογικούς καθαρισμούς. Οι εργασίες μέρος των οποίων προκύπτουν σε καθημερινή βάση, πιθανά ταυτόχρονα και σε διάφορες θέσεις, λόγω της μεγάλου αριθμού εγκαταστάσεων που διαθέτει η ΔΕΥΑΧ σε όλη τη Χίο είναι οι εξής:</w:t>
      </w:r>
    </w:p>
    <w:p w14:paraId="4E1ED5BF"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1. Μηχανολογική-Υδραυλική εγκατάσταση υποβρυχίων αντλιών ανύψωσης ύδατος ή λυμάτων σε αντλιοστάσια, δεξαμενές, μικρούς βιολογικούς καθαρισμούς κλπ.</w:t>
      </w:r>
    </w:p>
    <w:p w14:paraId="0FFAE9D0"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2. Μηχανολογική-Υδραυλική εγκατάσταση επιφανειακών αντλιών ανύψωσης ύδατος ή λυμάτων σε αντλιοστάσια, μικρούς βιολογικούς καθαρισμούς, δεξαμενές ή σε θέσεις προώθησης ύδατος (</w:t>
      </w:r>
      <w:proofErr w:type="spellStart"/>
      <w:r w:rsidRPr="00D248A2">
        <w:rPr>
          <w:rFonts w:asciiTheme="minorHAnsi" w:hAnsiTheme="minorHAnsi" w:cstheme="minorHAnsi"/>
          <w:b/>
          <w:sz w:val="22"/>
          <w:szCs w:val="22"/>
        </w:rPr>
        <w:t>booster</w:t>
      </w:r>
      <w:proofErr w:type="spellEnd"/>
      <w:r w:rsidRPr="00D248A2">
        <w:rPr>
          <w:rFonts w:asciiTheme="minorHAnsi" w:hAnsiTheme="minorHAnsi" w:cstheme="minorHAnsi"/>
          <w:b/>
          <w:sz w:val="22"/>
          <w:szCs w:val="22"/>
        </w:rPr>
        <w:t>) κλπ.</w:t>
      </w:r>
    </w:p>
    <w:p w14:paraId="27E899D8"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 Αποκαταστάσεις υδραυλικών και μηχανολογικών βλαβών σε αντλιοστάσια ανύψωσης ύδατος και λυμάτων, καθώς και μικρούς βιολογικούς όπως:</w:t>
      </w:r>
    </w:p>
    <w:p w14:paraId="2162BFAC"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3.1 Επιτόπιος έλεγχος λειτουργίας εγκαταστάσεων (όποτε απαιτηθεί, όλο το εικοσιτετράωρο) για διάγνωση κατηγορίας βλάβης και ενεργοποίηση βοηθητικής διάταξης μέχρι την αποκατάσταση της κύριας διάταξης.</w:t>
      </w:r>
    </w:p>
    <w:p w14:paraId="645FF8E8"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 xml:space="preserve">3.2 Ρυθμίσεις </w:t>
      </w:r>
      <w:proofErr w:type="spellStart"/>
      <w:r w:rsidRPr="00D248A2">
        <w:rPr>
          <w:rFonts w:asciiTheme="minorHAnsi" w:hAnsiTheme="minorHAnsi" w:cstheme="minorHAnsi"/>
          <w:b/>
          <w:sz w:val="22"/>
          <w:szCs w:val="22"/>
        </w:rPr>
        <w:t>βανών</w:t>
      </w:r>
      <w:proofErr w:type="spellEnd"/>
      <w:r w:rsidRPr="00D248A2">
        <w:rPr>
          <w:rFonts w:asciiTheme="minorHAnsi" w:hAnsiTheme="minorHAnsi" w:cstheme="minorHAnsi"/>
          <w:b/>
          <w:sz w:val="22"/>
          <w:szCs w:val="22"/>
        </w:rPr>
        <w:t xml:space="preserve"> σε αντλιοστάσια λυμάτων.</w:t>
      </w:r>
    </w:p>
    <w:p w14:paraId="50DCCACD"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3.3 Καθαρισμοί αντλιών από φερτά υλικά</w:t>
      </w:r>
    </w:p>
    <w:p w14:paraId="415CF13D"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3.4 Αποκατάσταση διαρροών ή προβληματικών εξαρτημάτων που χρήζουν επισκευής ή αντικαταστάσεις σε αντλιοστάσια ανύψωσης ύδατος, λυμάτων και μικρούς βιολογικούς καθαρισμούς</w:t>
      </w:r>
    </w:p>
    <w:p w14:paraId="259F980A"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3.5 Αποσυναρμολογήσεις μηχανολογικού εξοπλισμού και τροποποιήσεις σωληνώσεων</w:t>
      </w:r>
    </w:p>
    <w:p w14:paraId="76987A2B"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3.6 Αντικατάσταση αντλιών ή και κινητήρων μετά της συναρμολόγησης τους, τοποθέτησης και των υδραυλικών συνδέσεων</w:t>
      </w:r>
    </w:p>
    <w:p w14:paraId="5293A8D9"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4. Τακτικές προληπτικές συντηρήσεις μηχανολογικού εξοπλισμού και διαδικασίες λίπανσης, συμπλήρωσης/αντικατάστασης αναλωσίμων όπου απαιτείται.</w:t>
      </w:r>
    </w:p>
    <w:p w14:paraId="05C175F6"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 xml:space="preserve">5. Μηχανολογική-Υδραυλική εγκατάσταση/αποκατάσταση υδραυλικών εξαρτημάτων και υδραυλικών οργάνων ελέγχου αντλιοστασίων και μικρών βιολογικών </w:t>
      </w:r>
      <w:r w:rsidRPr="00D248A2">
        <w:rPr>
          <w:rFonts w:asciiTheme="minorHAnsi" w:hAnsiTheme="minorHAnsi" w:cstheme="minorHAnsi"/>
          <w:b/>
          <w:sz w:val="22"/>
          <w:szCs w:val="22"/>
        </w:rPr>
        <w:lastRenderedPageBreak/>
        <w:t xml:space="preserve">(βάνες, ανεπίστροφες, βαλβίδες ρύθμισης πίεσης, </w:t>
      </w:r>
      <w:proofErr w:type="spellStart"/>
      <w:r w:rsidRPr="00D248A2">
        <w:rPr>
          <w:rFonts w:asciiTheme="minorHAnsi" w:hAnsiTheme="minorHAnsi" w:cstheme="minorHAnsi"/>
          <w:b/>
          <w:sz w:val="22"/>
          <w:szCs w:val="22"/>
        </w:rPr>
        <w:t>αντιπληγματικές</w:t>
      </w:r>
      <w:proofErr w:type="spellEnd"/>
      <w:r w:rsidRPr="00D248A2">
        <w:rPr>
          <w:rFonts w:asciiTheme="minorHAnsi" w:hAnsiTheme="minorHAnsi" w:cstheme="minorHAnsi"/>
          <w:b/>
          <w:sz w:val="22"/>
          <w:szCs w:val="22"/>
        </w:rPr>
        <w:t>, ροόμετρα, μανόμετρα κλπ.)</w:t>
      </w:r>
    </w:p>
    <w:p w14:paraId="69D70BC6"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Για την εκτέλεση των εργασιών αυτών απαιτείται παρέμβαση από προσωπικό εξειδικευμένο στην μηχανολογική λειτουργία αντλιοστασίων ανύψωσης ύδατος και λυμάτων, καθώς και μικρούς βιολογικούς καθαρισμούς, των μεγεθών μιας επιχείρησης ύδρευσης-αποχέτευσης.</w:t>
      </w:r>
    </w:p>
    <w:p w14:paraId="79EB879D"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Ως ενδεικτικά μεγέθη, υλικά, χαρακτηριστικά των εγκαταστάσεων της ΔΕΥΑΧ αναφέρονται</w:t>
      </w:r>
    </w:p>
    <w:p w14:paraId="5BBE8653"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 xml:space="preserve">1. Αντλίες: παροχών από 1 έως 250m3/h σε </w:t>
      </w:r>
      <w:proofErr w:type="spellStart"/>
      <w:r w:rsidRPr="00D248A2">
        <w:rPr>
          <w:rFonts w:asciiTheme="minorHAnsi" w:hAnsiTheme="minorHAnsi" w:cstheme="minorHAnsi"/>
          <w:b/>
          <w:sz w:val="22"/>
          <w:szCs w:val="22"/>
        </w:rPr>
        <w:t>μΥΣ</w:t>
      </w:r>
      <w:proofErr w:type="spellEnd"/>
      <w:r w:rsidRPr="00D248A2">
        <w:rPr>
          <w:rFonts w:asciiTheme="minorHAnsi" w:hAnsiTheme="minorHAnsi" w:cstheme="minorHAnsi"/>
          <w:b/>
          <w:sz w:val="22"/>
          <w:szCs w:val="22"/>
        </w:rPr>
        <w:t xml:space="preserve"> από 5μ-650μ, ισχύος από 1 έως 135KW, ύδατος, λυμάτων, αποστραγγίσεως, αέρα,  υποβρύχιες, επιφανειακές, </w:t>
      </w:r>
      <w:proofErr w:type="spellStart"/>
      <w:r w:rsidRPr="00D248A2">
        <w:rPr>
          <w:rFonts w:asciiTheme="minorHAnsi" w:hAnsiTheme="minorHAnsi" w:cstheme="minorHAnsi"/>
          <w:b/>
          <w:sz w:val="22"/>
          <w:szCs w:val="22"/>
        </w:rPr>
        <w:t>μονοβάθμιες</w:t>
      </w:r>
      <w:proofErr w:type="spellEnd"/>
      <w:r w:rsidRPr="00D248A2">
        <w:rPr>
          <w:rFonts w:asciiTheme="minorHAnsi" w:hAnsiTheme="minorHAnsi" w:cstheme="minorHAnsi"/>
          <w:b/>
          <w:sz w:val="22"/>
          <w:szCs w:val="22"/>
        </w:rPr>
        <w:t xml:space="preserve">, </w:t>
      </w:r>
      <w:proofErr w:type="spellStart"/>
      <w:r w:rsidRPr="00D248A2">
        <w:rPr>
          <w:rFonts w:asciiTheme="minorHAnsi" w:hAnsiTheme="minorHAnsi" w:cstheme="minorHAnsi"/>
          <w:b/>
          <w:sz w:val="22"/>
          <w:szCs w:val="22"/>
        </w:rPr>
        <w:t>πολυβάθμιες</w:t>
      </w:r>
      <w:proofErr w:type="spellEnd"/>
    </w:p>
    <w:p w14:paraId="3733F465"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2. Σωληνώσεις: από σίδηρο, χαλκό, PVC, HDPE, ανοξείδωτο, διατομές από 1/8"" έως Φ400</w:t>
      </w:r>
    </w:p>
    <w:p w14:paraId="5F33A327"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 xml:space="preserve">3. Εξαρτήματα: αντίστοιχων μεγεθών με σπείρωμα, </w:t>
      </w:r>
      <w:proofErr w:type="spellStart"/>
      <w:r w:rsidRPr="00D248A2">
        <w:rPr>
          <w:rFonts w:asciiTheme="minorHAnsi" w:hAnsiTheme="minorHAnsi" w:cstheme="minorHAnsi"/>
          <w:b/>
          <w:sz w:val="22"/>
          <w:szCs w:val="22"/>
        </w:rPr>
        <w:t>συγκολλούμενα</w:t>
      </w:r>
      <w:proofErr w:type="spellEnd"/>
      <w:r w:rsidRPr="00D248A2">
        <w:rPr>
          <w:rFonts w:asciiTheme="minorHAnsi" w:hAnsiTheme="minorHAnsi" w:cstheme="minorHAnsi"/>
          <w:b/>
          <w:sz w:val="22"/>
          <w:szCs w:val="22"/>
        </w:rPr>
        <w:t xml:space="preserve">, μηχανικής σύσφιξης, </w:t>
      </w:r>
      <w:proofErr w:type="spellStart"/>
      <w:r w:rsidRPr="00D248A2">
        <w:rPr>
          <w:rFonts w:asciiTheme="minorHAnsi" w:hAnsiTheme="minorHAnsi" w:cstheme="minorHAnsi"/>
          <w:b/>
          <w:sz w:val="22"/>
          <w:szCs w:val="22"/>
        </w:rPr>
        <w:t>φλατζωτά</w:t>
      </w:r>
      <w:proofErr w:type="spellEnd"/>
      <w:r w:rsidRPr="00D248A2">
        <w:rPr>
          <w:rFonts w:asciiTheme="minorHAnsi" w:hAnsiTheme="minorHAnsi" w:cstheme="minorHAnsi"/>
          <w:b/>
          <w:sz w:val="22"/>
          <w:szCs w:val="22"/>
        </w:rPr>
        <w:t xml:space="preserve"> ή PJE.</w:t>
      </w:r>
    </w:p>
    <w:p w14:paraId="5B06EE8D"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 xml:space="preserve">Λόγω του ταυτοχρονισμού των αναγκών απαιτούνται τουλάχιστον </w:t>
      </w:r>
      <w:proofErr w:type="spellStart"/>
      <w:r w:rsidRPr="00D248A2">
        <w:rPr>
          <w:rFonts w:asciiTheme="minorHAnsi" w:hAnsiTheme="minorHAnsi" w:cstheme="minorHAnsi"/>
          <w:b/>
          <w:sz w:val="22"/>
          <w:szCs w:val="22"/>
        </w:rPr>
        <w:t>ενα</w:t>
      </w:r>
      <w:proofErr w:type="spellEnd"/>
      <w:r w:rsidRPr="00D248A2">
        <w:rPr>
          <w:rFonts w:asciiTheme="minorHAnsi" w:hAnsiTheme="minorHAnsi" w:cstheme="minorHAnsi"/>
          <w:b/>
          <w:sz w:val="22"/>
          <w:szCs w:val="22"/>
        </w:rPr>
        <w:t xml:space="preserve"> άτομα. Για το άτομο αυτό ζητείται τουλάχιστον διετής αποδεδειγμένη εργασιακή εμπειρία σε περιβάλλον εργασίας αντίστοιχων ή μεγαλύτερων μεγεθών, προκειμένου να είναι ικανό να εργασθεί χωρίς να απαιτηθεί παραπάνω εκπαίδευση ή χρόνος προσαρμογής</w:t>
      </w:r>
    </w:p>
    <w:p w14:paraId="33FA79D4" w14:textId="77777777" w:rsidR="00D248A2" w:rsidRPr="00D248A2" w:rsidRDefault="00D248A2" w:rsidP="00D248A2">
      <w:pPr>
        <w:ind w:firstLine="720"/>
        <w:jc w:val="both"/>
        <w:rPr>
          <w:rFonts w:asciiTheme="minorHAnsi" w:hAnsiTheme="minorHAnsi" w:cstheme="minorHAnsi"/>
          <w:b/>
          <w:sz w:val="22"/>
          <w:szCs w:val="22"/>
        </w:rPr>
      </w:pPr>
      <w:r w:rsidRPr="00D248A2">
        <w:rPr>
          <w:rFonts w:asciiTheme="minorHAnsi" w:hAnsiTheme="minorHAnsi" w:cstheme="minorHAnsi"/>
          <w:b/>
          <w:sz w:val="22"/>
          <w:szCs w:val="22"/>
        </w:rPr>
        <w:t>4. Είναι απαραίτητη η χρήση ηλεκτρονικού υπολογιστή και για αυτό οι συμμετέχοντες θα πρέπει να διαθέτουν πιστοποιητικό πληροφορικής</w:t>
      </w:r>
    </w:p>
    <w:p w14:paraId="2B20955B" w14:textId="77777777" w:rsidR="00D248A2" w:rsidRPr="00D248A2" w:rsidRDefault="00D248A2" w:rsidP="00D248A2">
      <w:pPr>
        <w:ind w:firstLine="720"/>
        <w:jc w:val="both"/>
        <w:rPr>
          <w:rFonts w:asciiTheme="minorHAnsi" w:hAnsiTheme="minorHAnsi" w:cstheme="minorHAnsi"/>
          <w:b/>
          <w:sz w:val="22"/>
          <w:szCs w:val="22"/>
          <w:u w:val="single"/>
        </w:rPr>
      </w:pPr>
      <w:r w:rsidRPr="00D248A2">
        <w:rPr>
          <w:rFonts w:asciiTheme="minorHAnsi" w:hAnsiTheme="minorHAnsi" w:cstheme="minorHAnsi"/>
          <w:b/>
          <w:sz w:val="22"/>
          <w:szCs w:val="22"/>
          <w:u w:val="single"/>
        </w:rPr>
        <w:t xml:space="preserve"> </w:t>
      </w:r>
    </w:p>
    <w:p w14:paraId="1C0E87A5" w14:textId="77777777" w:rsidR="00D248A2" w:rsidRPr="00D248A2" w:rsidRDefault="00D248A2" w:rsidP="00D248A2">
      <w:pPr>
        <w:pStyle w:val="a5"/>
        <w:spacing w:before="1"/>
        <w:ind w:right="114"/>
        <w:jc w:val="both"/>
      </w:pPr>
      <w:r w:rsidRPr="00D248A2">
        <w:rPr>
          <w:u w:val="single"/>
        </w:rPr>
        <w:t>Για</w:t>
      </w:r>
      <w:r w:rsidRPr="00D248A2">
        <w:rPr>
          <w:spacing w:val="1"/>
          <w:u w:val="single"/>
        </w:rPr>
        <w:t xml:space="preserve"> </w:t>
      </w:r>
      <w:r w:rsidRPr="00D248A2">
        <w:rPr>
          <w:u w:val="single"/>
        </w:rPr>
        <w:t>την</w:t>
      </w:r>
      <w:r w:rsidRPr="00D248A2">
        <w:rPr>
          <w:spacing w:val="1"/>
          <w:u w:val="single"/>
        </w:rPr>
        <w:t xml:space="preserve"> </w:t>
      </w:r>
      <w:r w:rsidRPr="00D248A2">
        <w:rPr>
          <w:u w:val="single"/>
        </w:rPr>
        <w:t>παροχή</w:t>
      </w:r>
      <w:r w:rsidRPr="00D248A2">
        <w:rPr>
          <w:spacing w:val="1"/>
          <w:u w:val="single"/>
        </w:rPr>
        <w:t xml:space="preserve"> </w:t>
      </w:r>
      <w:r w:rsidRPr="00D248A2">
        <w:rPr>
          <w:u w:val="single"/>
        </w:rPr>
        <w:t>αυτής</w:t>
      </w:r>
      <w:r w:rsidRPr="00D248A2">
        <w:rPr>
          <w:spacing w:val="1"/>
          <w:u w:val="single"/>
        </w:rPr>
        <w:t xml:space="preserve"> </w:t>
      </w:r>
      <w:r w:rsidRPr="00D248A2">
        <w:rPr>
          <w:u w:val="single"/>
        </w:rPr>
        <w:t>της</w:t>
      </w:r>
      <w:r w:rsidRPr="00D248A2">
        <w:rPr>
          <w:spacing w:val="1"/>
          <w:u w:val="single"/>
        </w:rPr>
        <w:t xml:space="preserve"> </w:t>
      </w:r>
      <w:r w:rsidRPr="00D248A2">
        <w:rPr>
          <w:u w:val="single"/>
        </w:rPr>
        <w:t>υπηρεσίας</w:t>
      </w:r>
      <w:r w:rsidRPr="00D248A2">
        <w:rPr>
          <w:spacing w:val="1"/>
          <w:u w:val="single"/>
        </w:rPr>
        <w:t xml:space="preserve"> </w:t>
      </w:r>
      <w:r w:rsidRPr="00D248A2">
        <w:rPr>
          <w:u w:val="single"/>
        </w:rPr>
        <w:t>ζητείται</w:t>
      </w:r>
      <w:r w:rsidRPr="00D248A2">
        <w:rPr>
          <w:spacing w:val="1"/>
          <w:u w:val="single"/>
        </w:rPr>
        <w:t xml:space="preserve"> </w:t>
      </w:r>
      <w:r w:rsidRPr="00D248A2">
        <w:rPr>
          <w:u w:val="single"/>
        </w:rPr>
        <w:t>προσωπικό,</w:t>
      </w:r>
      <w:r w:rsidRPr="00D248A2">
        <w:rPr>
          <w:spacing w:val="1"/>
          <w:u w:val="single"/>
        </w:rPr>
        <w:t xml:space="preserve"> </w:t>
      </w:r>
      <w:r w:rsidRPr="00D248A2">
        <w:rPr>
          <w:u w:val="single"/>
        </w:rPr>
        <w:t>που</w:t>
      </w:r>
      <w:r w:rsidRPr="00D248A2">
        <w:rPr>
          <w:spacing w:val="1"/>
          <w:u w:val="single"/>
        </w:rPr>
        <w:t xml:space="preserve"> </w:t>
      </w:r>
      <w:r w:rsidRPr="00D248A2">
        <w:rPr>
          <w:u w:val="single"/>
        </w:rPr>
        <w:t>διαθέτει</w:t>
      </w:r>
      <w:r w:rsidRPr="00D248A2">
        <w:rPr>
          <w:spacing w:val="1"/>
        </w:rPr>
        <w:t xml:space="preserve"> </w:t>
      </w:r>
      <w:r w:rsidRPr="00D248A2">
        <w:rPr>
          <w:u w:val="single"/>
        </w:rPr>
        <w:t>αποδεδειγμένη εργασιακή εμπειρία σε περιβάλλον εργασίας αντίστοιχων ή μεγαλύτερων</w:t>
      </w:r>
      <w:r w:rsidRPr="00D248A2">
        <w:rPr>
          <w:spacing w:val="-47"/>
        </w:rPr>
        <w:t xml:space="preserve"> </w:t>
      </w:r>
      <w:r w:rsidRPr="00D248A2">
        <w:rPr>
          <w:u w:val="single"/>
        </w:rPr>
        <w:t>μεγεθών, επειδή πρέπει είναι ικανός να εργασθεί άμεσα χωρίς να απαιτηθεί παραπάνω</w:t>
      </w:r>
      <w:r w:rsidRPr="00D248A2">
        <w:rPr>
          <w:spacing w:val="1"/>
        </w:rPr>
        <w:t xml:space="preserve"> </w:t>
      </w:r>
      <w:r w:rsidRPr="00D248A2">
        <w:rPr>
          <w:u w:val="single"/>
        </w:rPr>
        <w:t>εκπαίδευση</w:t>
      </w:r>
      <w:r w:rsidRPr="00D248A2">
        <w:rPr>
          <w:spacing w:val="-2"/>
          <w:u w:val="single"/>
        </w:rPr>
        <w:t xml:space="preserve"> </w:t>
      </w:r>
      <w:r w:rsidRPr="00D248A2">
        <w:rPr>
          <w:u w:val="single"/>
        </w:rPr>
        <w:t>ή χρόνος</w:t>
      </w:r>
      <w:r w:rsidRPr="00D248A2">
        <w:rPr>
          <w:spacing w:val="-1"/>
          <w:u w:val="single"/>
        </w:rPr>
        <w:t xml:space="preserve"> </w:t>
      </w:r>
      <w:r w:rsidRPr="00D248A2">
        <w:rPr>
          <w:u w:val="single"/>
        </w:rPr>
        <w:t>προσαρμογής.</w:t>
      </w:r>
    </w:p>
    <w:p w14:paraId="747698A2" w14:textId="77777777" w:rsidR="00D248A2" w:rsidRPr="00D248A2" w:rsidRDefault="00D248A2" w:rsidP="00D248A2">
      <w:pPr>
        <w:ind w:firstLine="720"/>
        <w:jc w:val="both"/>
        <w:rPr>
          <w:rFonts w:asciiTheme="minorHAnsi" w:hAnsiTheme="minorHAnsi" w:cstheme="minorHAnsi"/>
          <w:sz w:val="22"/>
          <w:szCs w:val="22"/>
        </w:rPr>
      </w:pPr>
      <w:r w:rsidRPr="00D248A2">
        <w:rPr>
          <w:rFonts w:asciiTheme="minorHAnsi" w:hAnsiTheme="minorHAnsi" w:cstheme="minorHAnsi"/>
          <w:sz w:val="22"/>
          <w:szCs w:val="22"/>
        </w:rPr>
        <w:t>Το cpv της υπηρεσίας είναι 50500000-0 «Υπηρεσίες επισκευής και συντήρησης αντλιών, δικλείδων, στροφίγγων, μεταλλικών δοχείων και μηχανημάτων» και το κόστος για διάστημα εικοσιτεσσάρων (24) μηνών εκτιμάται σε 30.000,00 € πλέον Φ.Π.Α.</w:t>
      </w:r>
    </w:p>
    <w:p w14:paraId="04CA7AF0" w14:textId="77777777" w:rsidR="00D248A2" w:rsidRPr="00D248A2" w:rsidRDefault="00D248A2" w:rsidP="00D248A2">
      <w:pPr>
        <w:ind w:firstLine="720"/>
        <w:jc w:val="both"/>
        <w:rPr>
          <w:rFonts w:asciiTheme="minorHAnsi" w:hAnsiTheme="minorHAnsi" w:cstheme="minorHAnsi"/>
          <w:sz w:val="22"/>
          <w:szCs w:val="22"/>
        </w:rPr>
      </w:pPr>
      <w:r w:rsidRPr="00D248A2">
        <w:rPr>
          <w:rFonts w:asciiTheme="minorHAnsi" w:hAnsiTheme="minorHAnsi" w:cstheme="minorHAnsi"/>
          <w:sz w:val="22"/>
          <w:szCs w:val="22"/>
        </w:rPr>
        <w:t>Παρακαλώ να ξεκινήσουν οι σχετικές διαδικασίες.</w:t>
      </w:r>
    </w:p>
    <w:p w14:paraId="66DAF4DE" w14:textId="77777777" w:rsidR="00D248A2" w:rsidRPr="00D248A2" w:rsidRDefault="00D248A2" w:rsidP="00D248A2">
      <w:pPr>
        <w:ind w:firstLine="720"/>
        <w:jc w:val="both"/>
        <w:rPr>
          <w:rFonts w:asciiTheme="minorHAnsi" w:hAnsiTheme="minorHAnsi" w:cstheme="minorHAnsi"/>
          <w:sz w:val="22"/>
          <w:szCs w:val="22"/>
        </w:rPr>
      </w:pPr>
    </w:p>
    <w:p w14:paraId="78F0E4E0" w14:textId="77777777" w:rsidR="00D248A2" w:rsidRPr="00D248A2" w:rsidRDefault="00D248A2" w:rsidP="00D248A2">
      <w:pPr>
        <w:ind w:firstLine="720"/>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177"/>
      </w:tblGrid>
      <w:tr w:rsidR="00D248A2" w:rsidRPr="00D248A2" w14:paraId="14928366" w14:textId="77777777" w:rsidTr="00180197">
        <w:trPr>
          <w:trHeight w:val="1335"/>
          <w:jc w:val="center"/>
        </w:trPr>
        <w:tc>
          <w:tcPr>
            <w:tcW w:w="3036" w:type="dxa"/>
            <w:tcBorders>
              <w:top w:val="single" w:sz="4" w:space="0" w:color="auto"/>
              <w:left w:val="single" w:sz="4" w:space="0" w:color="auto"/>
              <w:bottom w:val="single" w:sz="4" w:space="0" w:color="auto"/>
              <w:right w:val="single" w:sz="4" w:space="0" w:color="auto"/>
            </w:tcBorders>
          </w:tcPr>
          <w:p w14:paraId="4C896BB9" w14:textId="77777777" w:rsidR="00D248A2" w:rsidRPr="00D248A2" w:rsidRDefault="00D248A2" w:rsidP="00180197">
            <w:pPr>
              <w:tabs>
                <w:tab w:val="left" w:pos="3969"/>
              </w:tabs>
              <w:ind w:right="-57"/>
              <w:jc w:val="center"/>
              <w:rPr>
                <w:b/>
                <w:sz w:val="24"/>
                <w:szCs w:val="24"/>
              </w:rPr>
            </w:pPr>
            <w:r w:rsidRPr="00D248A2">
              <w:rPr>
                <w:b/>
                <w:sz w:val="24"/>
                <w:szCs w:val="24"/>
              </w:rPr>
              <w:t>Για Το Τμήμα</w:t>
            </w:r>
          </w:p>
          <w:p w14:paraId="4EF665E8" w14:textId="77777777" w:rsidR="00D248A2" w:rsidRPr="00D248A2" w:rsidRDefault="00D248A2" w:rsidP="00180197">
            <w:pPr>
              <w:tabs>
                <w:tab w:val="left" w:pos="3969"/>
              </w:tabs>
              <w:ind w:right="-57"/>
              <w:jc w:val="center"/>
              <w:rPr>
                <w:b/>
                <w:sz w:val="24"/>
                <w:szCs w:val="24"/>
              </w:rPr>
            </w:pPr>
            <w:r w:rsidRPr="00D248A2">
              <w:rPr>
                <w:b/>
                <w:sz w:val="24"/>
                <w:szCs w:val="24"/>
              </w:rPr>
              <w:t xml:space="preserve"> Η/Μ</w:t>
            </w:r>
          </w:p>
          <w:p w14:paraId="5DB05CFB" w14:textId="77777777" w:rsidR="00D248A2" w:rsidRPr="00D248A2" w:rsidRDefault="00D248A2" w:rsidP="00180197">
            <w:pPr>
              <w:tabs>
                <w:tab w:val="left" w:pos="3969"/>
              </w:tabs>
              <w:ind w:right="-57"/>
              <w:jc w:val="center"/>
              <w:rPr>
                <w:b/>
                <w:sz w:val="24"/>
                <w:szCs w:val="24"/>
              </w:rPr>
            </w:pPr>
            <w:r w:rsidRPr="00D248A2">
              <w:rPr>
                <w:b/>
                <w:sz w:val="24"/>
                <w:szCs w:val="24"/>
              </w:rPr>
              <w:t xml:space="preserve"> Δ.Ε.Υ.Α.Ν. Χίου</w:t>
            </w:r>
          </w:p>
          <w:p w14:paraId="51EBF202" w14:textId="77777777" w:rsidR="00D248A2" w:rsidRPr="00D248A2" w:rsidRDefault="00D248A2" w:rsidP="00180197">
            <w:pPr>
              <w:tabs>
                <w:tab w:val="left" w:pos="3969"/>
              </w:tabs>
              <w:ind w:right="-57"/>
              <w:jc w:val="center"/>
              <w:rPr>
                <w:b/>
                <w:sz w:val="24"/>
                <w:szCs w:val="24"/>
              </w:rPr>
            </w:pPr>
          </w:p>
          <w:p w14:paraId="63B014FC" w14:textId="77777777" w:rsidR="00D248A2" w:rsidRPr="00D248A2" w:rsidRDefault="00D248A2" w:rsidP="00180197">
            <w:pPr>
              <w:tabs>
                <w:tab w:val="left" w:pos="3969"/>
              </w:tabs>
              <w:ind w:right="-57"/>
              <w:jc w:val="center"/>
              <w:rPr>
                <w:b/>
                <w:sz w:val="24"/>
                <w:szCs w:val="24"/>
              </w:rPr>
            </w:pPr>
          </w:p>
          <w:p w14:paraId="7521F4B7" w14:textId="77777777" w:rsidR="00D248A2" w:rsidRPr="00D248A2" w:rsidRDefault="00D248A2" w:rsidP="00180197">
            <w:pPr>
              <w:tabs>
                <w:tab w:val="left" w:pos="3969"/>
              </w:tabs>
              <w:ind w:right="-57"/>
              <w:jc w:val="center"/>
              <w:rPr>
                <w:b/>
                <w:sz w:val="24"/>
                <w:szCs w:val="24"/>
              </w:rPr>
            </w:pPr>
            <w:r w:rsidRPr="00D248A2">
              <w:rPr>
                <w:b/>
                <w:sz w:val="24"/>
                <w:szCs w:val="24"/>
              </w:rPr>
              <w:t>Μορόμαλος Αργύρης</w:t>
            </w:r>
          </w:p>
          <w:p w14:paraId="32B60346" w14:textId="77777777" w:rsidR="00D248A2" w:rsidRPr="00D248A2" w:rsidRDefault="00D248A2" w:rsidP="00180197">
            <w:pPr>
              <w:tabs>
                <w:tab w:val="left" w:pos="3969"/>
              </w:tabs>
              <w:ind w:right="-57"/>
              <w:jc w:val="center"/>
              <w:rPr>
                <w:b/>
                <w:sz w:val="24"/>
                <w:szCs w:val="24"/>
                <w:lang w:eastAsia="en-US"/>
              </w:rPr>
            </w:pPr>
          </w:p>
        </w:tc>
        <w:tc>
          <w:tcPr>
            <w:tcW w:w="3177" w:type="dxa"/>
            <w:tcBorders>
              <w:top w:val="single" w:sz="4" w:space="0" w:color="auto"/>
              <w:left w:val="single" w:sz="4" w:space="0" w:color="auto"/>
              <w:bottom w:val="single" w:sz="4" w:space="0" w:color="auto"/>
              <w:right w:val="single" w:sz="4" w:space="0" w:color="auto"/>
            </w:tcBorders>
          </w:tcPr>
          <w:p w14:paraId="0BA85266" w14:textId="77777777" w:rsidR="00D248A2" w:rsidRPr="00D248A2" w:rsidRDefault="00D248A2" w:rsidP="00180197">
            <w:pPr>
              <w:tabs>
                <w:tab w:val="left" w:pos="3969"/>
              </w:tabs>
              <w:ind w:right="-57"/>
              <w:jc w:val="center"/>
              <w:rPr>
                <w:b/>
                <w:sz w:val="24"/>
                <w:szCs w:val="24"/>
                <w:lang w:eastAsia="en-US"/>
              </w:rPr>
            </w:pPr>
            <w:r w:rsidRPr="00D248A2">
              <w:rPr>
                <w:b/>
                <w:sz w:val="24"/>
                <w:szCs w:val="24"/>
              </w:rPr>
              <w:t>Θεωρήθηκε</w:t>
            </w:r>
          </w:p>
          <w:p w14:paraId="536DCED9" w14:textId="77777777" w:rsidR="00D248A2" w:rsidRPr="00D248A2" w:rsidRDefault="00D248A2" w:rsidP="00180197">
            <w:pPr>
              <w:tabs>
                <w:tab w:val="left" w:pos="3969"/>
              </w:tabs>
              <w:ind w:left="142" w:right="-57"/>
              <w:jc w:val="center"/>
              <w:rPr>
                <w:b/>
                <w:sz w:val="24"/>
                <w:szCs w:val="24"/>
              </w:rPr>
            </w:pPr>
            <w:r w:rsidRPr="00D248A2">
              <w:rPr>
                <w:b/>
                <w:sz w:val="24"/>
                <w:szCs w:val="24"/>
              </w:rPr>
              <w:t xml:space="preserve">Ο Γενικός Διευθυντής </w:t>
            </w:r>
          </w:p>
          <w:p w14:paraId="36A532B9" w14:textId="77777777" w:rsidR="00D248A2" w:rsidRPr="00D248A2" w:rsidRDefault="00D248A2" w:rsidP="00180197">
            <w:pPr>
              <w:tabs>
                <w:tab w:val="left" w:pos="3969"/>
              </w:tabs>
              <w:ind w:left="142" w:right="-57"/>
              <w:jc w:val="center"/>
              <w:rPr>
                <w:b/>
                <w:sz w:val="24"/>
                <w:szCs w:val="24"/>
              </w:rPr>
            </w:pPr>
            <w:r w:rsidRPr="00D248A2">
              <w:rPr>
                <w:b/>
                <w:sz w:val="24"/>
                <w:szCs w:val="24"/>
              </w:rPr>
              <w:t xml:space="preserve">Δ.Ε.Υ.Α. Χίου </w:t>
            </w:r>
          </w:p>
          <w:p w14:paraId="7A97BF84" w14:textId="77777777" w:rsidR="00D248A2" w:rsidRPr="00D248A2" w:rsidRDefault="00D248A2" w:rsidP="00180197">
            <w:pPr>
              <w:tabs>
                <w:tab w:val="left" w:pos="3969"/>
              </w:tabs>
              <w:ind w:right="-57"/>
              <w:jc w:val="center"/>
              <w:rPr>
                <w:b/>
                <w:sz w:val="24"/>
                <w:szCs w:val="24"/>
              </w:rPr>
            </w:pPr>
          </w:p>
          <w:p w14:paraId="2A9B22C4" w14:textId="77777777" w:rsidR="00D248A2" w:rsidRPr="00D248A2" w:rsidRDefault="00D248A2" w:rsidP="00180197">
            <w:pPr>
              <w:tabs>
                <w:tab w:val="left" w:pos="3969"/>
              </w:tabs>
              <w:ind w:right="-57"/>
              <w:jc w:val="center"/>
              <w:rPr>
                <w:b/>
                <w:sz w:val="24"/>
                <w:szCs w:val="24"/>
              </w:rPr>
            </w:pPr>
          </w:p>
          <w:p w14:paraId="1C917DC4" w14:textId="77777777" w:rsidR="00D248A2" w:rsidRPr="00D248A2" w:rsidRDefault="00D248A2" w:rsidP="00180197">
            <w:pPr>
              <w:tabs>
                <w:tab w:val="left" w:pos="3969"/>
              </w:tabs>
              <w:ind w:right="-57"/>
              <w:jc w:val="center"/>
              <w:rPr>
                <w:b/>
                <w:sz w:val="24"/>
                <w:szCs w:val="24"/>
                <w:lang w:eastAsia="en-US"/>
              </w:rPr>
            </w:pPr>
            <w:r w:rsidRPr="00D248A2">
              <w:rPr>
                <w:b/>
                <w:sz w:val="24"/>
                <w:szCs w:val="24"/>
              </w:rPr>
              <w:t>Καλογεράκης Πέτρος</w:t>
            </w:r>
            <w:r w:rsidRPr="00D248A2">
              <w:rPr>
                <w:b/>
                <w:sz w:val="24"/>
                <w:szCs w:val="24"/>
                <w:lang w:eastAsia="en-US"/>
              </w:rPr>
              <w:t xml:space="preserve"> </w:t>
            </w:r>
          </w:p>
        </w:tc>
      </w:tr>
    </w:tbl>
    <w:p w14:paraId="53C7A690" w14:textId="77777777" w:rsidR="00D248A2" w:rsidRPr="00D248A2" w:rsidRDefault="00D248A2" w:rsidP="00D248A2">
      <w:pPr>
        <w:ind w:firstLine="720"/>
        <w:jc w:val="both"/>
        <w:rPr>
          <w:rFonts w:asciiTheme="minorHAnsi" w:hAnsiTheme="minorHAnsi" w:cstheme="minorHAnsi"/>
          <w:sz w:val="22"/>
          <w:szCs w:val="22"/>
          <w:lang w:val="en-US"/>
        </w:rPr>
      </w:pPr>
    </w:p>
    <w:p w14:paraId="2D4DB93B" w14:textId="77777777" w:rsidR="00D248A2" w:rsidRPr="00D248A2" w:rsidRDefault="00D248A2" w:rsidP="00D248A2">
      <w:pPr>
        <w:jc w:val="both"/>
        <w:rPr>
          <w:rFonts w:asciiTheme="minorHAnsi" w:hAnsiTheme="minorHAnsi" w:cstheme="minorHAnsi"/>
          <w:sz w:val="22"/>
          <w:szCs w:val="22"/>
        </w:rPr>
      </w:pPr>
    </w:p>
    <w:p w14:paraId="7690C41B" w14:textId="77777777" w:rsidR="00865708" w:rsidRPr="00D248A2" w:rsidRDefault="00865708" w:rsidP="003100F6">
      <w:pPr>
        <w:spacing w:line="360" w:lineRule="auto"/>
        <w:jc w:val="right"/>
        <w:rPr>
          <w:sz w:val="24"/>
          <w:szCs w:val="24"/>
        </w:rPr>
      </w:pPr>
    </w:p>
    <w:p w14:paraId="2B702FE8" w14:textId="77777777" w:rsidR="00865708" w:rsidRPr="00D248A2" w:rsidRDefault="00865708" w:rsidP="003100F6">
      <w:pPr>
        <w:spacing w:line="360" w:lineRule="auto"/>
        <w:jc w:val="right"/>
        <w:rPr>
          <w:sz w:val="24"/>
          <w:szCs w:val="24"/>
        </w:rPr>
      </w:pPr>
    </w:p>
    <w:p w14:paraId="1332BC50" w14:textId="77777777" w:rsidR="007E7166" w:rsidRPr="00D248A2" w:rsidRDefault="007E7166" w:rsidP="003100F6">
      <w:pPr>
        <w:spacing w:line="360" w:lineRule="auto"/>
        <w:jc w:val="right"/>
        <w:rPr>
          <w:sz w:val="24"/>
          <w:szCs w:val="24"/>
        </w:rPr>
        <w:sectPr w:rsidR="007E7166" w:rsidRPr="00D248A2" w:rsidSect="00004831">
          <w:pgSz w:w="11906" w:h="16838"/>
          <w:pgMar w:top="1440" w:right="1800" w:bottom="1440" w:left="1800" w:header="720" w:footer="720" w:gutter="0"/>
          <w:cols w:space="720"/>
          <w:docGrid w:linePitch="272"/>
        </w:sectPr>
      </w:pPr>
    </w:p>
    <w:p w14:paraId="4D62A1DE" w14:textId="77777777" w:rsidR="007E7166" w:rsidRPr="00D248A2" w:rsidRDefault="007E7166" w:rsidP="007E7166">
      <w:pPr>
        <w:pStyle w:val="3"/>
        <w:spacing w:before="0" w:after="0"/>
        <w:jc w:val="center"/>
        <w:rPr>
          <w:rFonts w:ascii="Times New Roman" w:hAnsi="Times New Roman" w:cs="Times New Roman"/>
        </w:rPr>
      </w:pPr>
      <w:r w:rsidRPr="00D248A2">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D248A2">
        <w:rPr>
          <w:rFonts w:ascii="Times New Roman" w:hAnsi="Times New Roman" w:cs="Times New Roman"/>
        </w:rPr>
        <w:t>ΥΠΕΥΘΥΝΗ ΔΗΛΩΣΗ</w:t>
      </w:r>
    </w:p>
    <w:p w14:paraId="5BE88ED3" w14:textId="77777777" w:rsidR="007E7166" w:rsidRPr="00D248A2" w:rsidRDefault="007E7166" w:rsidP="007E7166">
      <w:pPr>
        <w:pStyle w:val="3"/>
        <w:spacing w:before="0" w:after="0"/>
        <w:jc w:val="center"/>
      </w:pPr>
      <w:r w:rsidRPr="00D248A2">
        <w:rPr>
          <w:rFonts w:ascii="Times New Roman" w:hAnsi="Times New Roman" w:cs="Times New Roman"/>
          <w:sz w:val="24"/>
          <w:vertAlign w:val="superscript"/>
        </w:rPr>
        <w:t>(άρθρο 8 Ν.1599/1986)</w:t>
      </w:r>
    </w:p>
    <w:p w14:paraId="03BC11F1" w14:textId="77777777" w:rsidR="007E7166" w:rsidRPr="00D248A2" w:rsidRDefault="007E7166" w:rsidP="007E7166">
      <w:pPr>
        <w:pStyle w:val="2"/>
        <w:ind w:right="484"/>
        <w:rPr>
          <w:bCs/>
          <w:sz w:val="22"/>
        </w:rPr>
      </w:pPr>
      <w:r w:rsidRPr="00D248A2">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D248A2"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248A2" w:rsidRPr="00D248A2" w14:paraId="66578889" w14:textId="77777777" w:rsidTr="008C7238">
        <w:trPr>
          <w:gridAfter w:val="1"/>
          <w:wAfter w:w="6" w:type="dxa"/>
          <w:cantSplit/>
          <w:trHeight w:val="415"/>
        </w:trPr>
        <w:tc>
          <w:tcPr>
            <w:tcW w:w="1368" w:type="dxa"/>
          </w:tcPr>
          <w:p w14:paraId="31D7FAC6" w14:textId="77777777" w:rsidR="007E7166" w:rsidRPr="00D248A2" w:rsidRDefault="007E7166" w:rsidP="008C7238">
            <w:pPr>
              <w:spacing w:before="240"/>
              <w:ind w:right="-6878"/>
            </w:pPr>
            <w:r w:rsidRPr="00D248A2">
              <w:t>ΠΡΟΣ</w:t>
            </w:r>
            <w:r w:rsidRPr="00D248A2">
              <w:rPr>
                <w:vertAlign w:val="superscript"/>
              </w:rPr>
              <w:t>(1)</w:t>
            </w:r>
            <w:r w:rsidRPr="00D248A2">
              <w:t>:</w:t>
            </w:r>
          </w:p>
        </w:tc>
        <w:tc>
          <w:tcPr>
            <w:tcW w:w="9000" w:type="dxa"/>
            <w:gridSpan w:val="14"/>
          </w:tcPr>
          <w:p w14:paraId="45BC5D63" w14:textId="77777777" w:rsidR="007E7166" w:rsidRPr="00D248A2" w:rsidRDefault="007E7166" w:rsidP="008C7238">
            <w:pPr>
              <w:spacing w:before="240"/>
              <w:ind w:right="-6878"/>
              <w:rPr>
                <w:b/>
                <w:sz w:val="16"/>
              </w:rPr>
            </w:pPr>
            <w:r w:rsidRPr="00D248A2">
              <w:rPr>
                <w:b/>
                <w:sz w:val="16"/>
              </w:rPr>
              <w:t>ΔΗΜΟΤΙΚΗ ΕΠΙΧΕΙΡΗΣΗ ΥΔΡΕΥΣΗΣ ΑΠΟΧΕΤΕΥΣΗΣ ΝΗΣΟΥ ΧΙΟΥ – Δ.Ε.Υ.Α.Ν. ΧΙΟΥ</w:t>
            </w:r>
          </w:p>
        </w:tc>
      </w:tr>
      <w:tr w:rsidR="00D248A2" w:rsidRPr="00D248A2" w14:paraId="26F4F612" w14:textId="77777777" w:rsidTr="008C7238">
        <w:trPr>
          <w:gridAfter w:val="1"/>
          <w:wAfter w:w="6" w:type="dxa"/>
          <w:cantSplit/>
          <w:trHeight w:val="415"/>
        </w:trPr>
        <w:tc>
          <w:tcPr>
            <w:tcW w:w="1368" w:type="dxa"/>
          </w:tcPr>
          <w:p w14:paraId="471DED59" w14:textId="77777777" w:rsidR="007E7166" w:rsidRPr="00D248A2" w:rsidRDefault="007E7166" w:rsidP="008C7238">
            <w:pPr>
              <w:spacing w:before="240"/>
              <w:ind w:right="-6878"/>
              <w:rPr>
                <w:sz w:val="16"/>
              </w:rPr>
            </w:pPr>
            <w:r w:rsidRPr="00D248A2">
              <w:rPr>
                <w:sz w:val="16"/>
              </w:rPr>
              <w:t>Ο – Η Όνομα:</w:t>
            </w:r>
          </w:p>
        </w:tc>
        <w:tc>
          <w:tcPr>
            <w:tcW w:w="3749" w:type="dxa"/>
            <w:gridSpan w:val="5"/>
          </w:tcPr>
          <w:p w14:paraId="622759A7" w14:textId="77777777" w:rsidR="007E7166" w:rsidRPr="00D248A2" w:rsidRDefault="007E7166" w:rsidP="008C7238">
            <w:pPr>
              <w:spacing w:before="240"/>
              <w:ind w:right="-6878"/>
              <w:rPr>
                <w:b/>
                <w:sz w:val="16"/>
              </w:rPr>
            </w:pPr>
          </w:p>
        </w:tc>
        <w:tc>
          <w:tcPr>
            <w:tcW w:w="1080" w:type="dxa"/>
            <w:gridSpan w:val="3"/>
          </w:tcPr>
          <w:p w14:paraId="1AA75235" w14:textId="77777777" w:rsidR="007E7166" w:rsidRPr="00D248A2" w:rsidRDefault="007E7166" w:rsidP="008C7238">
            <w:pPr>
              <w:spacing w:before="240"/>
              <w:ind w:right="-6878"/>
              <w:rPr>
                <w:sz w:val="16"/>
              </w:rPr>
            </w:pPr>
            <w:r w:rsidRPr="00D248A2">
              <w:rPr>
                <w:sz w:val="16"/>
              </w:rPr>
              <w:t>Επώνυμο:</w:t>
            </w:r>
          </w:p>
        </w:tc>
        <w:tc>
          <w:tcPr>
            <w:tcW w:w="4171" w:type="dxa"/>
            <w:gridSpan w:val="6"/>
          </w:tcPr>
          <w:p w14:paraId="20097C5E" w14:textId="77777777" w:rsidR="007E7166" w:rsidRPr="00D248A2" w:rsidRDefault="007E7166" w:rsidP="008C7238">
            <w:pPr>
              <w:spacing w:before="240"/>
              <w:ind w:right="-6878"/>
              <w:rPr>
                <w:b/>
                <w:sz w:val="16"/>
              </w:rPr>
            </w:pPr>
          </w:p>
        </w:tc>
      </w:tr>
      <w:tr w:rsidR="00D248A2" w:rsidRPr="00D248A2" w14:paraId="06CE0F87" w14:textId="77777777" w:rsidTr="008C7238">
        <w:trPr>
          <w:gridAfter w:val="1"/>
          <w:wAfter w:w="6" w:type="dxa"/>
          <w:cantSplit/>
          <w:trHeight w:val="99"/>
        </w:trPr>
        <w:tc>
          <w:tcPr>
            <w:tcW w:w="2448" w:type="dxa"/>
            <w:gridSpan w:val="4"/>
          </w:tcPr>
          <w:p w14:paraId="1E90D4CD" w14:textId="77777777" w:rsidR="007E7166" w:rsidRPr="00D248A2" w:rsidRDefault="007E7166" w:rsidP="008C7238">
            <w:pPr>
              <w:spacing w:before="240"/>
              <w:rPr>
                <w:sz w:val="16"/>
              </w:rPr>
            </w:pPr>
            <w:r w:rsidRPr="00D248A2">
              <w:rPr>
                <w:sz w:val="16"/>
              </w:rPr>
              <w:t xml:space="preserve">Όνομα και Επώνυμο Πατέρα: </w:t>
            </w:r>
          </w:p>
        </w:tc>
        <w:tc>
          <w:tcPr>
            <w:tcW w:w="7920" w:type="dxa"/>
            <w:gridSpan w:val="11"/>
          </w:tcPr>
          <w:p w14:paraId="35408228" w14:textId="77777777" w:rsidR="007E7166" w:rsidRPr="00D248A2" w:rsidRDefault="007E7166" w:rsidP="008C7238">
            <w:pPr>
              <w:spacing w:before="240"/>
              <w:rPr>
                <w:b/>
                <w:sz w:val="16"/>
              </w:rPr>
            </w:pPr>
          </w:p>
        </w:tc>
      </w:tr>
      <w:tr w:rsidR="00D248A2" w:rsidRPr="00D248A2" w14:paraId="1186E7C1" w14:textId="77777777" w:rsidTr="008C7238">
        <w:trPr>
          <w:gridAfter w:val="1"/>
          <w:wAfter w:w="6" w:type="dxa"/>
          <w:cantSplit/>
          <w:trHeight w:val="99"/>
        </w:trPr>
        <w:tc>
          <w:tcPr>
            <w:tcW w:w="2448" w:type="dxa"/>
            <w:gridSpan w:val="4"/>
          </w:tcPr>
          <w:p w14:paraId="2A365D19" w14:textId="77777777" w:rsidR="007E7166" w:rsidRPr="00D248A2" w:rsidRDefault="007E7166" w:rsidP="008C7238">
            <w:pPr>
              <w:spacing w:before="240"/>
              <w:rPr>
                <w:sz w:val="16"/>
              </w:rPr>
            </w:pPr>
            <w:r w:rsidRPr="00D248A2">
              <w:rPr>
                <w:sz w:val="16"/>
              </w:rPr>
              <w:t>Όνομα και Επώνυμο Μητέρας:</w:t>
            </w:r>
          </w:p>
        </w:tc>
        <w:tc>
          <w:tcPr>
            <w:tcW w:w="7920" w:type="dxa"/>
            <w:gridSpan w:val="11"/>
          </w:tcPr>
          <w:p w14:paraId="029E649F" w14:textId="77777777" w:rsidR="007E7166" w:rsidRPr="00D248A2" w:rsidRDefault="007E7166" w:rsidP="008C7238">
            <w:pPr>
              <w:spacing w:before="240"/>
              <w:rPr>
                <w:b/>
                <w:sz w:val="16"/>
              </w:rPr>
            </w:pPr>
          </w:p>
        </w:tc>
      </w:tr>
      <w:tr w:rsidR="00D248A2" w:rsidRPr="00D248A2" w14:paraId="4298F607" w14:textId="77777777" w:rsidTr="008C7238">
        <w:trPr>
          <w:gridAfter w:val="1"/>
          <w:wAfter w:w="6" w:type="dxa"/>
          <w:cantSplit/>
        </w:trPr>
        <w:tc>
          <w:tcPr>
            <w:tcW w:w="2448" w:type="dxa"/>
            <w:gridSpan w:val="4"/>
          </w:tcPr>
          <w:p w14:paraId="7F758F3C" w14:textId="77777777" w:rsidR="007E7166" w:rsidRPr="00D248A2" w:rsidRDefault="007E7166" w:rsidP="008C7238">
            <w:pPr>
              <w:spacing w:before="240"/>
              <w:ind w:right="-2332"/>
              <w:rPr>
                <w:sz w:val="16"/>
              </w:rPr>
            </w:pPr>
            <w:r w:rsidRPr="00D248A2">
              <w:rPr>
                <w:sz w:val="16"/>
              </w:rPr>
              <w:t>Ημερομηνία γέννησης</w:t>
            </w:r>
            <w:r w:rsidRPr="00D248A2">
              <w:rPr>
                <w:sz w:val="16"/>
                <w:vertAlign w:val="superscript"/>
              </w:rPr>
              <w:t>(2)</w:t>
            </w:r>
            <w:r w:rsidRPr="00D248A2">
              <w:rPr>
                <w:sz w:val="16"/>
              </w:rPr>
              <w:t xml:space="preserve">: </w:t>
            </w:r>
          </w:p>
        </w:tc>
        <w:tc>
          <w:tcPr>
            <w:tcW w:w="7920" w:type="dxa"/>
            <w:gridSpan w:val="11"/>
          </w:tcPr>
          <w:p w14:paraId="5C04E383" w14:textId="77777777" w:rsidR="007E7166" w:rsidRPr="00D248A2" w:rsidRDefault="007E7166" w:rsidP="008C7238">
            <w:pPr>
              <w:spacing w:before="240"/>
              <w:ind w:right="-2332"/>
              <w:rPr>
                <w:b/>
                <w:sz w:val="16"/>
              </w:rPr>
            </w:pPr>
          </w:p>
        </w:tc>
      </w:tr>
      <w:tr w:rsidR="00D248A2" w:rsidRPr="00D248A2"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D248A2" w:rsidRDefault="007E7166" w:rsidP="008C7238">
            <w:pPr>
              <w:spacing w:before="240"/>
              <w:rPr>
                <w:sz w:val="16"/>
              </w:rPr>
            </w:pPr>
            <w:r w:rsidRPr="00D248A2">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D248A2" w:rsidRDefault="007E7166" w:rsidP="008C7238">
            <w:pPr>
              <w:spacing w:before="240"/>
              <w:rPr>
                <w:b/>
                <w:sz w:val="16"/>
              </w:rPr>
            </w:pPr>
          </w:p>
        </w:tc>
      </w:tr>
      <w:tr w:rsidR="00D248A2" w:rsidRPr="00D248A2" w14:paraId="7E91D95A" w14:textId="77777777" w:rsidTr="008C7238">
        <w:trPr>
          <w:gridAfter w:val="1"/>
          <w:wAfter w:w="6" w:type="dxa"/>
          <w:cantSplit/>
        </w:trPr>
        <w:tc>
          <w:tcPr>
            <w:tcW w:w="2448" w:type="dxa"/>
            <w:gridSpan w:val="4"/>
          </w:tcPr>
          <w:p w14:paraId="1BA4E9AE" w14:textId="77777777" w:rsidR="007E7166" w:rsidRPr="00D248A2" w:rsidRDefault="007E7166" w:rsidP="008C7238">
            <w:pPr>
              <w:spacing w:before="240"/>
              <w:rPr>
                <w:sz w:val="16"/>
              </w:rPr>
            </w:pPr>
            <w:r w:rsidRPr="00D248A2">
              <w:rPr>
                <w:sz w:val="16"/>
              </w:rPr>
              <w:t>Αριθμός Δελτίου Ταυτότητας:</w:t>
            </w:r>
          </w:p>
        </w:tc>
        <w:tc>
          <w:tcPr>
            <w:tcW w:w="3029" w:type="dxa"/>
            <w:gridSpan w:val="3"/>
          </w:tcPr>
          <w:p w14:paraId="20A58491" w14:textId="77777777" w:rsidR="007E7166" w:rsidRPr="00D248A2" w:rsidRDefault="007E7166" w:rsidP="008C7238">
            <w:pPr>
              <w:spacing w:before="240"/>
              <w:rPr>
                <w:b/>
                <w:sz w:val="16"/>
                <w:lang w:val="en-US"/>
              </w:rPr>
            </w:pPr>
          </w:p>
        </w:tc>
        <w:tc>
          <w:tcPr>
            <w:tcW w:w="720" w:type="dxa"/>
            <w:gridSpan w:val="2"/>
          </w:tcPr>
          <w:p w14:paraId="08DB65AD" w14:textId="77777777" w:rsidR="007E7166" w:rsidRPr="00D248A2" w:rsidRDefault="007E7166" w:rsidP="008C7238">
            <w:pPr>
              <w:spacing w:before="240"/>
              <w:rPr>
                <w:sz w:val="16"/>
              </w:rPr>
            </w:pPr>
            <w:proofErr w:type="spellStart"/>
            <w:r w:rsidRPr="00D248A2">
              <w:rPr>
                <w:sz w:val="16"/>
              </w:rPr>
              <w:t>Τηλ</w:t>
            </w:r>
            <w:proofErr w:type="spellEnd"/>
            <w:r w:rsidRPr="00D248A2">
              <w:rPr>
                <w:sz w:val="16"/>
              </w:rPr>
              <w:t>:</w:t>
            </w:r>
          </w:p>
        </w:tc>
        <w:tc>
          <w:tcPr>
            <w:tcW w:w="4171" w:type="dxa"/>
            <w:gridSpan w:val="6"/>
          </w:tcPr>
          <w:p w14:paraId="63D85DC2" w14:textId="77777777" w:rsidR="007E7166" w:rsidRPr="00D248A2" w:rsidRDefault="007E7166" w:rsidP="008C7238">
            <w:pPr>
              <w:spacing w:before="240"/>
              <w:rPr>
                <w:b/>
                <w:sz w:val="16"/>
              </w:rPr>
            </w:pPr>
          </w:p>
        </w:tc>
      </w:tr>
      <w:tr w:rsidR="00D248A2" w:rsidRPr="00D248A2" w14:paraId="7A37928F" w14:textId="77777777" w:rsidTr="008C7238">
        <w:trPr>
          <w:gridAfter w:val="1"/>
          <w:wAfter w:w="6" w:type="dxa"/>
          <w:cantSplit/>
        </w:trPr>
        <w:tc>
          <w:tcPr>
            <w:tcW w:w="1697" w:type="dxa"/>
            <w:gridSpan w:val="2"/>
          </w:tcPr>
          <w:p w14:paraId="3C4C57E4" w14:textId="77777777" w:rsidR="007E7166" w:rsidRPr="00D248A2" w:rsidRDefault="007E7166" w:rsidP="008C7238">
            <w:pPr>
              <w:spacing w:before="240"/>
              <w:rPr>
                <w:sz w:val="16"/>
              </w:rPr>
            </w:pPr>
            <w:r w:rsidRPr="00D248A2">
              <w:rPr>
                <w:sz w:val="16"/>
              </w:rPr>
              <w:t>Τόπος Κατοικίας:</w:t>
            </w:r>
          </w:p>
        </w:tc>
        <w:tc>
          <w:tcPr>
            <w:tcW w:w="2700" w:type="dxa"/>
            <w:gridSpan w:val="3"/>
          </w:tcPr>
          <w:p w14:paraId="57D4ABF4" w14:textId="77777777" w:rsidR="007E7166" w:rsidRPr="00D248A2" w:rsidRDefault="007E7166" w:rsidP="008C7238">
            <w:pPr>
              <w:spacing w:before="240"/>
              <w:rPr>
                <w:b/>
                <w:sz w:val="16"/>
              </w:rPr>
            </w:pPr>
          </w:p>
        </w:tc>
        <w:tc>
          <w:tcPr>
            <w:tcW w:w="720" w:type="dxa"/>
          </w:tcPr>
          <w:p w14:paraId="14D59F96" w14:textId="77777777" w:rsidR="007E7166" w:rsidRPr="00D248A2" w:rsidRDefault="007E7166" w:rsidP="008C7238">
            <w:pPr>
              <w:spacing w:before="240"/>
              <w:rPr>
                <w:sz w:val="16"/>
              </w:rPr>
            </w:pPr>
            <w:r w:rsidRPr="00D248A2">
              <w:rPr>
                <w:sz w:val="16"/>
              </w:rPr>
              <w:t>Οδός:</w:t>
            </w:r>
          </w:p>
        </w:tc>
        <w:tc>
          <w:tcPr>
            <w:tcW w:w="2160" w:type="dxa"/>
            <w:gridSpan w:val="5"/>
          </w:tcPr>
          <w:p w14:paraId="6257FF34" w14:textId="77777777" w:rsidR="007E7166" w:rsidRPr="00D248A2" w:rsidRDefault="007E7166" w:rsidP="008C7238">
            <w:pPr>
              <w:spacing w:before="240"/>
              <w:rPr>
                <w:b/>
                <w:sz w:val="16"/>
              </w:rPr>
            </w:pPr>
          </w:p>
        </w:tc>
        <w:tc>
          <w:tcPr>
            <w:tcW w:w="720" w:type="dxa"/>
          </w:tcPr>
          <w:p w14:paraId="64E65331" w14:textId="77777777" w:rsidR="007E7166" w:rsidRPr="00D248A2" w:rsidRDefault="007E7166" w:rsidP="008C7238">
            <w:pPr>
              <w:spacing w:before="240"/>
              <w:rPr>
                <w:sz w:val="16"/>
              </w:rPr>
            </w:pPr>
            <w:proofErr w:type="spellStart"/>
            <w:r w:rsidRPr="00D248A2">
              <w:rPr>
                <w:sz w:val="16"/>
              </w:rPr>
              <w:t>Αριθ</w:t>
            </w:r>
            <w:proofErr w:type="spellEnd"/>
            <w:r w:rsidRPr="00D248A2">
              <w:rPr>
                <w:sz w:val="16"/>
              </w:rPr>
              <w:t>:</w:t>
            </w:r>
          </w:p>
        </w:tc>
        <w:tc>
          <w:tcPr>
            <w:tcW w:w="540" w:type="dxa"/>
          </w:tcPr>
          <w:p w14:paraId="73126ED1" w14:textId="77777777" w:rsidR="007E7166" w:rsidRPr="00D248A2" w:rsidRDefault="007E7166" w:rsidP="008C7238">
            <w:pPr>
              <w:spacing w:before="240"/>
              <w:rPr>
                <w:b/>
                <w:sz w:val="16"/>
              </w:rPr>
            </w:pPr>
          </w:p>
        </w:tc>
        <w:tc>
          <w:tcPr>
            <w:tcW w:w="540" w:type="dxa"/>
          </w:tcPr>
          <w:p w14:paraId="253236F9" w14:textId="77777777" w:rsidR="007E7166" w:rsidRPr="00D248A2" w:rsidRDefault="007E7166" w:rsidP="008C7238">
            <w:pPr>
              <w:spacing w:before="240"/>
              <w:rPr>
                <w:sz w:val="16"/>
              </w:rPr>
            </w:pPr>
            <w:r w:rsidRPr="00D248A2">
              <w:rPr>
                <w:sz w:val="16"/>
              </w:rPr>
              <w:t>ΤΚ:</w:t>
            </w:r>
          </w:p>
        </w:tc>
        <w:tc>
          <w:tcPr>
            <w:tcW w:w="1291" w:type="dxa"/>
          </w:tcPr>
          <w:p w14:paraId="1273A96E" w14:textId="77777777" w:rsidR="007E7166" w:rsidRPr="00D248A2" w:rsidRDefault="007E7166" w:rsidP="008C7238">
            <w:pPr>
              <w:spacing w:before="240"/>
              <w:rPr>
                <w:b/>
                <w:sz w:val="16"/>
              </w:rPr>
            </w:pPr>
          </w:p>
        </w:tc>
      </w:tr>
      <w:tr w:rsidR="00D248A2" w:rsidRPr="00D248A2" w14:paraId="23A87A90" w14:textId="77777777" w:rsidTr="008C7238">
        <w:trPr>
          <w:cantSplit/>
          <w:trHeight w:val="520"/>
        </w:trPr>
        <w:tc>
          <w:tcPr>
            <w:tcW w:w="2355" w:type="dxa"/>
            <w:gridSpan w:val="3"/>
            <w:vAlign w:val="bottom"/>
          </w:tcPr>
          <w:p w14:paraId="40FE8198" w14:textId="77777777" w:rsidR="007E7166" w:rsidRPr="00D248A2" w:rsidRDefault="007E7166" w:rsidP="008C7238">
            <w:pPr>
              <w:spacing w:before="240"/>
              <w:rPr>
                <w:sz w:val="16"/>
              </w:rPr>
            </w:pPr>
            <w:r w:rsidRPr="00D248A2">
              <w:rPr>
                <w:sz w:val="16"/>
              </w:rPr>
              <w:t>Αρ. Τ</w:t>
            </w:r>
            <w:proofErr w:type="spellStart"/>
            <w:r w:rsidRPr="00D248A2">
              <w:rPr>
                <w:sz w:val="16"/>
              </w:rPr>
              <w:t>ηλεομοιοτύπου</w:t>
            </w:r>
            <w:proofErr w:type="spellEnd"/>
            <w:r w:rsidRPr="00D248A2">
              <w:rPr>
                <w:sz w:val="16"/>
              </w:rPr>
              <w:t xml:space="preserve"> (</w:t>
            </w:r>
            <w:r w:rsidRPr="00D248A2">
              <w:rPr>
                <w:sz w:val="16"/>
                <w:lang w:val="en-US"/>
              </w:rPr>
              <w:t>Fax</w:t>
            </w:r>
            <w:r w:rsidRPr="00D248A2">
              <w:rPr>
                <w:sz w:val="16"/>
              </w:rPr>
              <w:t>):</w:t>
            </w:r>
          </w:p>
        </w:tc>
        <w:tc>
          <w:tcPr>
            <w:tcW w:w="3153" w:type="dxa"/>
            <w:gridSpan w:val="5"/>
            <w:vAlign w:val="bottom"/>
          </w:tcPr>
          <w:p w14:paraId="7EBE719E" w14:textId="77777777" w:rsidR="007E7166" w:rsidRPr="00D248A2" w:rsidRDefault="007E7166" w:rsidP="008C7238">
            <w:pPr>
              <w:spacing w:before="240"/>
              <w:rPr>
                <w:b/>
                <w:sz w:val="16"/>
              </w:rPr>
            </w:pPr>
          </w:p>
        </w:tc>
        <w:tc>
          <w:tcPr>
            <w:tcW w:w="1440" w:type="dxa"/>
            <w:gridSpan w:val="2"/>
            <w:vAlign w:val="bottom"/>
          </w:tcPr>
          <w:p w14:paraId="6B19AC96" w14:textId="77777777" w:rsidR="007E7166" w:rsidRPr="00D248A2" w:rsidRDefault="007E7166" w:rsidP="008C7238">
            <w:pPr>
              <w:rPr>
                <w:sz w:val="16"/>
              </w:rPr>
            </w:pPr>
            <w:r w:rsidRPr="00D248A2">
              <w:rPr>
                <w:sz w:val="16"/>
              </w:rPr>
              <w:t>Δ/</w:t>
            </w:r>
            <w:proofErr w:type="spellStart"/>
            <w:r w:rsidRPr="00D248A2">
              <w:rPr>
                <w:sz w:val="16"/>
              </w:rPr>
              <w:t>νση</w:t>
            </w:r>
            <w:proofErr w:type="spellEnd"/>
            <w:r w:rsidRPr="00D248A2">
              <w:rPr>
                <w:sz w:val="16"/>
              </w:rPr>
              <w:t xml:space="preserve"> Ηλεκτρ. Ταχυδρομείου</w:t>
            </w:r>
          </w:p>
          <w:p w14:paraId="52FEEFCD" w14:textId="77777777" w:rsidR="007E7166" w:rsidRPr="00D248A2" w:rsidRDefault="007E7166" w:rsidP="008C7238">
            <w:pPr>
              <w:rPr>
                <w:sz w:val="16"/>
              </w:rPr>
            </w:pPr>
            <w:r w:rsidRPr="00D248A2">
              <w:rPr>
                <w:sz w:val="16"/>
              </w:rPr>
              <w:t>(Ε</w:t>
            </w:r>
            <w:r w:rsidRPr="00D248A2">
              <w:rPr>
                <w:sz w:val="16"/>
                <w:lang w:val="en-US"/>
              </w:rPr>
              <w:t>mail</w:t>
            </w:r>
            <w:r w:rsidRPr="00D248A2">
              <w:rPr>
                <w:sz w:val="16"/>
              </w:rPr>
              <w:t>):</w:t>
            </w:r>
          </w:p>
        </w:tc>
        <w:tc>
          <w:tcPr>
            <w:tcW w:w="3426" w:type="dxa"/>
            <w:gridSpan w:val="6"/>
            <w:vAlign w:val="bottom"/>
          </w:tcPr>
          <w:p w14:paraId="19426850" w14:textId="77777777" w:rsidR="007E7166" w:rsidRPr="00D248A2" w:rsidRDefault="007E7166" w:rsidP="008C7238">
            <w:pPr>
              <w:spacing w:before="240"/>
              <w:rPr>
                <w:b/>
                <w:sz w:val="16"/>
              </w:rPr>
            </w:pPr>
          </w:p>
        </w:tc>
      </w:tr>
    </w:tbl>
    <w:p w14:paraId="1172B451" w14:textId="77777777" w:rsidR="007E7166" w:rsidRPr="00D248A2"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248A2" w:rsidRPr="00D248A2" w14:paraId="516DDBC5" w14:textId="77777777" w:rsidTr="008C7238">
        <w:tc>
          <w:tcPr>
            <w:tcW w:w="10260" w:type="dxa"/>
            <w:tcBorders>
              <w:top w:val="nil"/>
              <w:left w:val="nil"/>
              <w:bottom w:val="nil"/>
              <w:right w:val="nil"/>
            </w:tcBorders>
          </w:tcPr>
          <w:p w14:paraId="787C3E45" w14:textId="77777777" w:rsidR="007E7166" w:rsidRPr="00D248A2" w:rsidRDefault="007E7166" w:rsidP="008C7238">
            <w:pPr>
              <w:ind w:right="124"/>
              <w:rPr>
                <w:sz w:val="18"/>
              </w:rPr>
            </w:pPr>
            <w:r w:rsidRPr="00D248A2">
              <w:rPr>
                <w:sz w:val="18"/>
              </w:rPr>
              <w:t xml:space="preserve">Με ατομική μου ευθύνη και γνωρίζοντας τις κυρώσεις </w:t>
            </w:r>
            <w:r w:rsidRPr="00D248A2">
              <w:rPr>
                <w:sz w:val="18"/>
                <w:vertAlign w:val="superscript"/>
              </w:rPr>
              <w:t>(3)</w:t>
            </w:r>
            <w:r w:rsidRPr="00D248A2">
              <w:rPr>
                <w:sz w:val="18"/>
              </w:rPr>
              <w:t>, που προβλέπονται από τις διατάξεις της παρ. 6 του άρθρου 22 του Ν. 1599/1986, δηλώνω ότι:</w:t>
            </w:r>
          </w:p>
        </w:tc>
      </w:tr>
      <w:tr w:rsidR="00D248A2" w:rsidRPr="00D248A2" w14:paraId="4035C3F7" w14:textId="77777777" w:rsidTr="008C7238">
        <w:trPr>
          <w:trHeight w:val="2788"/>
        </w:trPr>
        <w:tc>
          <w:tcPr>
            <w:tcW w:w="10260" w:type="dxa"/>
            <w:tcBorders>
              <w:top w:val="nil"/>
              <w:left w:val="nil"/>
              <w:bottom w:val="dashed" w:sz="4" w:space="0" w:color="auto"/>
              <w:right w:val="nil"/>
            </w:tcBorders>
          </w:tcPr>
          <w:p w14:paraId="44FA5BD0" w14:textId="77777777" w:rsidR="007525A1" w:rsidRPr="00D248A2" w:rsidRDefault="007525A1" w:rsidP="007525A1">
            <w:pPr>
              <w:ind w:left="360"/>
              <w:rPr>
                <w:sz w:val="18"/>
                <w:szCs w:val="18"/>
              </w:rPr>
            </w:pPr>
            <w:r w:rsidRPr="00D248A2">
              <w:rPr>
                <w:b/>
                <w:bCs/>
                <w:sz w:val="18"/>
                <w:szCs w:val="18"/>
                <w:u w:val="single"/>
              </w:rPr>
              <w:t>Έχω εκδώσει και διαθέτω σε ισχύ κατά την ημερομηνία του διαγωνισμού</w:t>
            </w:r>
            <w:r w:rsidRPr="00D248A2">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D248A2" w:rsidRDefault="007E7166" w:rsidP="00A7185C">
            <w:pPr>
              <w:pStyle w:val="a8"/>
              <w:numPr>
                <w:ilvl w:val="0"/>
                <w:numId w:val="13"/>
              </w:numPr>
              <w:jc w:val="left"/>
              <w:rPr>
                <w:rFonts w:ascii="Times New Roman" w:hAnsi="Times New Roman"/>
                <w:sz w:val="18"/>
                <w:szCs w:val="18"/>
              </w:rPr>
            </w:pPr>
            <w:r w:rsidRPr="00D248A2">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0A5F9BF0" w14:textId="77777777" w:rsidR="007E7166" w:rsidRPr="00D248A2" w:rsidRDefault="007E7166" w:rsidP="00A7185C">
            <w:pPr>
              <w:pStyle w:val="a8"/>
              <w:numPr>
                <w:ilvl w:val="0"/>
                <w:numId w:val="13"/>
              </w:numPr>
              <w:rPr>
                <w:rFonts w:ascii="Times New Roman" w:hAnsi="Times New Roman"/>
                <w:sz w:val="18"/>
                <w:szCs w:val="18"/>
              </w:rPr>
            </w:pPr>
            <w:r w:rsidRPr="00D248A2">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D248A2" w:rsidRDefault="007E7166" w:rsidP="00A7185C">
            <w:pPr>
              <w:pStyle w:val="a8"/>
              <w:numPr>
                <w:ilvl w:val="0"/>
                <w:numId w:val="13"/>
              </w:numPr>
              <w:rPr>
                <w:rFonts w:ascii="Times New Roman" w:hAnsi="Times New Roman"/>
                <w:sz w:val="18"/>
                <w:szCs w:val="18"/>
              </w:rPr>
            </w:pPr>
            <w:r w:rsidRPr="00D248A2">
              <w:rPr>
                <w:rFonts w:ascii="Times New Roman" w:hAnsi="Times New Roman"/>
                <w:sz w:val="18"/>
                <w:szCs w:val="18"/>
              </w:rPr>
              <w:t>Είμαι φορολογικά και ασφαλιστικά ενήμερος/η.</w:t>
            </w:r>
          </w:p>
          <w:p w14:paraId="119E82DF" w14:textId="77777777" w:rsidR="00A7185C" w:rsidRPr="00D248A2" w:rsidRDefault="00A7185C" w:rsidP="00A7185C">
            <w:pPr>
              <w:pStyle w:val="a8"/>
              <w:numPr>
                <w:ilvl w:val="0"/>
                <w:numId w:val="13"/>
              </w:numPr>
              <w:rPr>
                <w:rFonts w:ascii="Times New Roman" w:hAnsi="Times New Roman"/>
                <w:sz w:val="18"/>
                <w:szCs w:val="18"/>
              </w:rPr>
            </w:pPr>
            <w:r w:rsidRPr="00D248A2">
              <w:rPr>
                <w:rFonts w:ascii="Times New Roman" w:hAnsi="Times New Roman"/>
                <w:sz w:val="18"/>
                <w:szCs w:val="18"/>
              </w:rPr>
              <w:t>Διαθέτω και θα προσκομίσω, Ενιαίο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49D88B7F" w14:textId="77777777" w:rsidR="007E7166" w:rsidRPr="00D248A2" w:rsidRDefault="007E7166" w:rsidP="00A7185C">
            <w:pPr>
              <w:pStyle w:val="a8"/>
              <w:numPr>
                <w:ilvl w:val="0"/>
                <w:numId w:val="13"/>
              </w:numPr>
              <w:rPr>
                <w:rFonts w:ascii="Times New Roman" w:hAnsi="Times New Roman"/>
                <w:sz w:val="18"/>
                <w:szCs w:val="18"/>
              </w:rPr>
            </w:pPr>
            <w:r w:rsidRPr="00D248A2">
              <w:rPr>
                <w:rFonts w:ascii="Times New Roman" w:hAnsi="Times New Roman"/>
                <w:sz w:val="18"/>
                <w:szCs w:val="18"/>
              </w:rPr>
              <w:t xml:space="preserve">Ο χρόνος ισχύος της προσφοράς μου είναι 9 μήνες. </w:t>
            </w:r>
          </w:p>
          <w:p w14:paraId="136C639A" w14:textId="77777777" w:rsidR="007E7166" w:rsidRPr="00D248A2" w:rsidRDefault="007E7166" w:rsidP="00A7185C">
            <w:pPr>
              <w:pStyle w:val="a8"/>
              <w:numPr>
                <w:ilvl w:val="0"/>
                <w:numId w:val="13"/>
              </w:numPr>
              <w:spacing w:after="0" w:line="240" w:lineRule="auto"/>
              <w:rPr>
                <w:sz w:val="18"/>
                <w:szCs w:val="18"/>
              </w:rPr>
            </w:pPr>
            <w:r w:rsidRPr="00D248A2">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7C8B6794" w14:textId="77777777" w:rsidR="007E7166" w:rsidRPr="00D248A2" w:rsidRDefault="007E7166" w:rsidP="007E7166">
      <w:pPr>
        <w:pStyle w:val="a6"/>
        <w:ind w:left="0" w:right="484"/>
        <w:rPr>
          <w:rFonts w:ascii="Times New Roman" w:hAnsi="Times New Roman" w:cs="Times New Roman"/>
          <w:sz w:val="16"/>
        </w:rPr>
      </w:pPr>
    </w:p>
    <w:p w14:paraId="79D73F48" w14:textId="77777777" w:rsidR="00D248A2" w:rsidRPr="00D248A2" w:rsidRDefault="00D248A2" w:rsidP="007E7166">
      <w:pPr>
        <w:pStyle w:val="a6"/>
        <w:ind w:left="0" w:right="484"/>
        <w:rPr>
          <w:rFonts w:ascii="Times New Roman" w:hAnsi="Times New Roman" w:cs="Times New Roman"/>
          <w:sz w:val="16"/>
        </w:rPr>
      </w:pPr>
    </w:p>
    <w:p w14:paraId="0C6734F7" w14:textId="77777777" w:rsidR="00D248A2" w:rsidRPr="00D248A2" w:rsidRDefault="00D248A2" w:rsidP="007E7166">
      <w:pPr>
        <w:pStyle w:val="a6"/>
        <w:ind w:left="0" w:right="484"/>
        <w:rPr>
          <w:rFonts w:ascii="Times New Roman" w:hAnsi="Times New Roman" w:cs="Times New Roman"/>
          <w:sz w:val="16"/>
        </w:rPr>
      </w:pPr>
    </w:p>
    <w:p w14:paraId="07AB7EB3" w14:textId="77777777" w:rsidR="007E7166" w:rsidRPr="00D248A2" w:rsidRDefault="007E7166" w:rsidP="007E7166">
      <w:pPr>
        <w:pStyle w:val="a6"/>
        <w:ind w:left="0" w:right="484"/>
        <w:rPr>
          <w:rFonts w:ascii="Times New Roman" w:hAnsi="Times New Roman" w:cs="Times New Roman"/>
          <w:sz w:val="16"/>
        </w:rPr>
      </w:pPr>
    </w:p>
    <w:p w14:paraId="0B1182B8" w14:textId="77777777" w:rsidR="007E7166" w:rsidRPr="00D248A2" w:rsidRDefault="007E7166" w:rsidP="007E7166">
      <w:pPr>
        <w:pStyle w:val="a6"/>
        <w:ind w:left="0" w:right="484"/>
        <w:jc w:val="both"/>
        <w:rPr>
          <w:rFonts w:ascii="Times New Roman" w:hAnsi="Times New Roman" w:cs="Times New Roman"/>
          <w:sz w:val="16"/>
        </w:rPr>
      </w:pPr>
      <w:r w:rsidRPr="00D248A2">
        <w:rPr>
          <w:rFonts w:ascii="Times New Roman" w:hAnsi="Times New Roman" w:cs="Times New Roman"/>
          <w:sz w:val="16"/>
        </w:rPr>
        <w:t xml:space="preserve">                                                                                                                                                    Ημερομηνία:      …./…./……</w:t>
      </w:r>
    </w:p>
    <w:p w14:paraId="39D07A53" w14:textId="77777777" w:rsidR="007E7166" w:rsidRPr="00D248A2" w:rsidRDefault="007E7166" w:rsidP="007E7166">
      <w:pPr>
        <w:pStyle w:val="a6"/>
        <w:ind w:left="0" w:right="484"/>
        <w:jc w:val="right"/>
        <w:rPr>
          <w:rFonts w:ascii="Times New Roman" w:hAnsi="Times New Roman" w:cs="Times New Roman"/>
          <w:sz w:val="16"/>
        </w:rPr>
      </w:pPr>
    </w:p>
    <w:p w14:paraId="0DF1A5CF" w14:textId="77777777" w:rsidR="007E7166" w:rsidRPr="00D248A2" w:rsidRDefault="007E7166" w:rsidP="007E7166">
      <w:pPr>
        <w:pStyle w:val="a6"/>
        <w:ind w:left="0" w:right="484"/>
        <w:jc w:val="both"/>
        <w:rPr>
          <w:rFonts w:ascii="Times New Roman" w:hAnsi="Times New Roman" w:cs="Times New Roman"/>
          <w:sz w:val="16"/>
        </w:rPr>
      </w:pPr>
      <w:r w:rsidRPr="00D248A2">
        <w:rPr>
          <w:rFonts w:ascii="Times New Roman" w:hAnsi="Times New Roman" w:cs="Times New Roman"/>
          <w:sz w:val="16"/>
        </w:rPr>
        <w:t xml:space="preserve">                                                                                                                                                                  Ο – Η Δηλ.</w:t>
      </w:r>
    </w:p>
    <w:p w14:paraId="0A72C002" w14:textId="77777777" w:rsidR="007E7166" w:rsidRPr="00D248A2" w:rsidRDefault="007E7166" w:rsidP="007E7166">
      <w:pPr>
        <w:pStyle w:val="a6"/>
        <w:ind w:left="0"/>
        <w:jc w:val="right"/>
        <w:rPr>
          <w:rFonts w:ascii="Times New Roman" w:hAnsi="Times New Roman" w:cs="Times New Roman"/>
          <w:sz w:val="16"/>
        </w:rPr>
      </w:pPr>
    </w:p>
    <w:p w14:paraId="6F3CBCFA" w14:textId="77777777" w:rsidR="007E7166" w:rsidRPr="00D248A2" w:rsidRDefault="007E7166" w:rsidP="007E7166">
      <w:pPr>
        <w:pStyle w:val="a6"/>
        <w:ind w:left="0"/>
        <w:jc w:val="right"/>
        <w:rPr>
          <w:rFonts w:ascii="Times New Roman" w:hAnsi="Times New Roman" w:cs="Times New Roman"/>
          <w:sz w:val="16"/>
        </w:rPr>
      </w:pPr>
    </w:p>
    <w:p w14:paraId="1AC50EE2" w14:textId="77777777" w:rsidR="00D248A2" w:rsidRPr="00D248A2" w:rsidRDefault="00D248A2" w:rsidP="007E7166">
      <w:pPr>
        <w:pStyle w:val="a6"/>
        <w:ind w:left="0"/>
        <w:jc w:val="right"/>
        <w:rPr>
          <w:rFonts w:ascii="Times New Roman" w:hAnsi="Times New Roman" w:cs="Times New Roman"/>
          <w:sz w:val="16"/>
        </w:rPr>
      </w:pPr>
    </w:p>
    <w:p w14:paraId="2704B5B4" w14:textId="77777777" w:rsidR="007E7166" w:rsidRPr="00D248A2" w:rsidRDefault="007E7166" w:rsidP="007E7166">
      <w:pPr>
        <w:pStyle w:val="a6"/>
        <w:ind w:left="0"/>
        <w:jc w:val="right"/>
        <w:rPr>
          <w:rFonts w:ascii="Times New Roman" w:hAnsi="Times New Roman" w:cs="Times New Roman"/>
          <w:sz w:val="16"/>
        </w:rPr>
      </w:pPr>
    </w:p>
    <w:p w14:paraId="082AC221" w14:textId="77777777" w:rsidR="007E7166" w:rsidRPr="00D248A2" w:rsidRDefault="007E7166" w:rsidP="007E7166">
      <w:pPr>
        <w:pStyle w:val="a6"/>
        <w:ind w:left="0"/>
        <w:jc w:val="right"/>
        <w:rPr>
          <w:rFonts w:ascii="Times New Roman" w:hAnsi="Times New Roman" w:cs="Times New Roman"/>
          <w:sz w:val="16"/>
        </w:rPr>
      </w:pPr>
    </w:p>
    <w:p w14:paraId="6B66107A" w14:textId="77777777" w:rsidR="007E7166" w:rsidRPr="00D248A2" w:rsidRDefault="007E7166" w:rsidP="007E7166">
      <w:pPr>
        <w:pStyle w:val="a6"/>
        <w:ind w:left="0"/>
        <w:jc w:val="right"/>
        <w:rPr>
          <w:rFonts w:ascii="Times New Roman" w:hAnsi="Times New Roman" w:cs="Times New Roman"/>
          <w:sz w:val="16"/>
        </w:rPr>
      </w:pPr>
    </w:p>
    <w:p w14:paraId="6D903427" w14:textId="59283D37" w:rsidR="007E7166" w:rsidRPr="00D248A2" w:rsidRDefault="007E7166" w:rsidP="007E7166">
      <w:pPr>
        <w:pStyle w:val="a6"/>
        <w:ind w:left="0" w:right="484"/>
        <w:jc w:val="both"/>
        <w:rPr>
          <w:sz w:val="18"/>
        </w:rPr>
      </w:pPr>
      <w:r w:rsidRPr="00D248A2">
        <w:rPr>
          <w:rFonts w:ascii="Times New Roman" w:hAnsi="Times New Roman" w:cs="Times New Roman"/>
          <w:sz w:val="16"/>
        </w:rPr>
        <w:t xml:space="preserve">                                                                                                                                                                (Υπογραφή)</w:t>
      </w:r>
    </w:p>
    <w:p w14:paraId="34046253" w14:textId="77777777" w:rsidR="007E7166" w:rsidRPr="00D248A2" w:rsidRDefault="007E7166" w:rsidP="007E7166">
      <w:pPr>
        <w:jc w:val="both"/>
        <w:rPr>
          <w:sz w:val="18"/>
        </w:rPr>
      </w:pPr>
    </w:p>
    <w:p w14:paraId="273CE81D" w14:textId="77777777" w:rsidR="007E7166" w:rsidRPr="00D248A2" w:rsidRDefault="007E7166" w:rsidP="007E7166">
      <w:pPr>
        <w:pStyle w:val="a6"/>
        <w:jc w:val="both"/>
        <w:rPr>
          <w:rFonts w:ascii="Times New Roman" w:hAnsi="Times New Roman" w:cs="Times New Roman"/>
          <w:sz w:val="16"/>
          <w:szCs w:val="16"/>
        </w:rPr>
      </w:pPr>
      <w:r w:rsidRPr="00D248A2">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D248A2" w:rsidRDefault="007E7166" w:rsidP="007E7166">
      <w:pPr>
        <w:pStyle w:val="a6"/>
        <w:jc w:val="both"/>
        <w:rPr>
          <w:rFonts w:ascii="Times New Roman" w:hAnsi="Times New Roman" w:cs="Times New Roman"/>
          <w:sz w:val="16"/>
          <w:szCs w:val="16"/>
        </w:rPr>
      </w:pPr>
      <w:r w:rsidRPr="00D248A2">
        <w:rPr>
          <w:rFonts w:ascii="Times New Roman" w:hAnsi="Times New Roman" w:cs="Times New Roman"/>
          <w:sz w:val="16"/>
          <w:szCs w:val="16"/>
        </w:rPr>
        <w:t xml:space="preserve">(2) Αναγράφεται ολογράφως. </w:t>
      </w:r>
    </w:p>
    <w:p w14:paraId="5A98D54A" w14:textId="77777777" w:rsidR="007E7166" w:rsidRPr="00D248A2" w:rsidRDefault="007E7166" w:rsidP="007E7166">
      <w:pPr>
        <w:pStyle w:val="a6"/>
        <w:jc w:val="both"/>
        <w:rPr>
          <w:rFonts w:ascii="Times New Roman" w:hAnsi="Times New Roman" w:cs="Times New Roman"/>
          <w:sz w:val="16"/>
          <w:szCs w:val="16"/>
        </w:rPr>
      </w:pPr>
      <w:r w:rsidRPr="00D248A2">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D248A2" w:rsidRDefault="007E7166" w:rsidP="007E7166">
      <w:pPr>
        <w:pStyle w:val="a6"/>
        <w:jc w:val="both"/>
        <w:rPr>
          <w:sz w:val="16"/>
          <w:szCs w:val="16"/>
        </w:rPr>
      </w:pPr>
      <w:r w:rsidRPr="00D248A2">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D248A2" w:rsidRDefault="007E7166">
      <w:pPr>
        <w:rPr>
          <w:sz w:val="16"/>
          <w:szCs w:val="16"/>
        </w:rPr>
        <w:sectPr w:rsidR="007E7166" w:rsidRPr="00D248A2" w:rsidSect="003100F6">
          <w:headerReference w:type="default" r:id="rId9"/>
          <w:pgSz w:w="11906" w:h="16838"/>
          <w:pgMar w:top="680" w:right="1797" w:bottom="731" w:left="1797" w:header="720" w:footer="720" w:gutter="0"/>
          <w:cols w:space="720"/>
        </w:sectPr>
      </w:pPr>
    </w:p>
    <w:p w14:paraId="699B3D55" w14:textId="694CF85D" w:rsidR="00D248A2" w:rsidRPr="00D248A2" w:rsidRDefault="00D248A2" w:rsidP="00D248A2">
      <w:pPr>
        <w:pStyle w:val="a6"/>
        <w:jc w:val="both"/>
        <w:rPr>
          <w:rFonts w:ascii="Times New Roman" w:hAnsi="Times New Roman" w:cs="Times New Roman"/>
          <w:sz w:val="16"/>
          <w:szCs w:val="16"/>
        </w:rPr>
      </w:pPr>
    </w:p>
    <w:sectPr w:rsidR="00D248A2" w:rsidRPr="00D248A2" w:rsidSect="003100F6">
      <w:headerReference w:type="default" r:id="rId10"/>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502C6"/>
    <w:multiLevelType w:val="hybridMultilevel"/>
    <w:tmpl w:val="3454D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1"/>
  </w:num>
  <w:num w:numId="6" w16cid:durableId="1260143779">
    <w:abstractNumId w:val="13"/>
  </w:num>
  <w:num w:numId="7" w16cid:durableId="116948952">
    <w:abstractNumId w:val="10"/>
  </w:num>
  <w:num w:numId="8" w16cid:durableId="1342120438">
    <w:abstractNumId w:val="12"/>
  </w:num>
  <w:num w:numId="9" w16cid:durableId="636839413">
    <w:abstractNumId w:val="1"/>
  </w:num>
  <w:num w:numId="10" w16cid:durableId="1071847575">
    <w:abstractNumId w:val="14"/>
  </w:num>
  <w:num w:numId="11" w16cid:durableId="1538733912">
    <w:abstractNumId w:val="4"/>
  </w:num>
  <w:num w:numId="12" w16cid:durableId="542056176">
    <w:abstractNumId w:val="15"/>
  </w:num>
  <w:num w:numId="13" w16cid:durableId="1773743806">
    <w:abstractNumId w:val="2"/>
  </w:num>
  <w:num w:numId="14" w16cid:durableId="1308898548">
    <w:abstractNumId w:val="3"/>
  </w:num>
  <w:num w:numId="15" w16cid:durableId="1638990936">
    <w:abstractNumId w:val="5"/>
  </w:num>
  <w:num w:numId="16" w16cid:durableId="78257196">
    <w:abstractNumId w:val="8"/>
  </w:num>
  <w:num w:numId="17" w16cid:durableId="1045526703">
    <w:abstractNumId w:val="2"/>
  </w:num>
  <w:num w:numId="18" w16cid:durableId="995183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B4119"/>
    <w:rsid w:val="000B4847"/>
    <w:rsid w:val="000C12A7"/>
    <w:rsid w:val="000D0BB7"/>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525A1"/>
    <w:rsid w:val="00760EF2"/>
    <w:rsid w:val="00772773"/>
    <w:rsid w:val="0077380C"/>
    <w:rsid w:val="00773E96"/>
    <w:rsid w:val="00782FC0"/>
    <w:rsid w:val="00791C49"/>
    <w:rsid w:val="00795526"/>
    <w:rsid w:val="007A4EC6"/>
    <w:rsid w:val="007C3773"/>
    <w:rsid w:val="007E7166"/>
    <w:rsid w:val="007E7B4F"/>
    <w:rsid w:val="00802B1A"/>
    <w:rsid w:val="00805CDB"/>
    <w:rsid w:val="0080746B"/>
    <w:rsid w:val="008468E9"/>
    <w:rsid w:val="00850CA4"/>
    <w:rsid w:val="00862F1E"/>
    <w:rsid w:val="00865708"/>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185C"/>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742D4"/>
    <w:rsid w:val="00B87032"/>
    <w:rsid w:val="00BA1E2F"/>
    <w:rsid w:val="00BE373E"/>
    <w:rsid w:val="00C06F73"/>
    <w:rsid w:val="00C10DEC"/>
    <w:rsid w:val="00C22D0D"/>
    <w:rsid w:val="00C246B8"/>
    <w:rsid w:val="00C251EF"/>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248A2"/>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uiPriority w:val="34"/>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0"/>
    <w:unhideWhenUsed/>
    <w:rsid w:val="007E7166"/>
    <w:pPr>
      <w:tabs>
        <w:tab w:val="center" w:pos="4153"/>
        <w:tab w:val="right" w:pos="8306"/>
      </w:tabs>
    </w:pPr>
  </w:style>
  <w:style w:type="character" w:customStyle="1" w:styleId="Char0">
    <w:name w:val="Υποσέλιδο Char"/>
    <w:basedOn w:val="a0"/>
    <w:link w:val="a9"/>
    <w:rsid w:val="007E7166"/>
  </w:style>
  <w:style w:type="character" w:customStyle="1" w:styleId="1Char">
    <w:name w:val="Επικεφαλίδα 1 Char"/>
    <w:basedOn w:val="a0"/>
    <w:link w:val="1"/>
    <w:rsid w:val="00865708"/>
    <w:rPr>
      <w:sz w:val="24"/>
    </w:rPr>
  </w:style>
  <w:style w:type="character" w:customStyle="1" w:styleId="Char">
    <w:name w:val="Σώμα κειμένου Char"/>
    <w:basedOn w:val="a0"/>
    <w:link w:val="a5"/>
    <w:rsid w:val="0086570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135">
      <w:bodyDiv w:val="1"/>
      <w:marLeft w:val="0"/>
      <w:marRight w:val="0"/>
      <w:marTop w:val="0"/>
      <w:marBottom w:val="0"/>
      <w:divBdr>
        <w:top w:val="none" w:sz="0" w:space="0" w:color="auto"/>
        <w:left w:val="none" w:sz="0" w:space="0" w:color="auto"/>
        <w:bottom w:val="none" w:sz="0" w:space="0" w:color="auto"/>
        <w:right w:val="none" w:sz="0" w:space="0" w:color="auto"/>
      </w:divBdr>
    </w:div>
    <w:div w:id="419061018">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9443610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26365760">
      <w:bodyDiv w:val="1"/>
      <w:marLeft w:val="0"/>
      <w:marRight w:val="0"/>
      <w:marTop w:val="0"/>
      <w:marBottom w:val="0"/>
      <w:divBdr>
        <w:top w:val="none" w:sz="0" w:space="0" w:color="auto"/>
        <w:left w:val="none" w:sz="0" w:space="0" w:color="auto"/>
        <w:bottom w:val="none" w:sz="0" w:space="0" w:color="auto"/>
        <w:right w:val="none" w:sz="0" w:space="0" w:color="auto"/>
      </w:divBdr>
    </w:div>
    <w:div w:id="858735934">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25465662">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8375</Characters>
  <Application>Microsoft Office Word</Application>
  <DocSecurity>0</DocSecurity>
  <Lines>69</Lines>
  <Paragraphs>18</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5</cp:revision>
  <cp:lastPrinted>2012-01-24T11:44:00Z</cp:lastPrinted>
  <dcterms:created xsi:type="dcterms:W3CDTF">2025-07-14T08:21:00Z</dcterms:created>
  <dcterms:modified xsi:type="dcterms:W3CDTF">2025-08-12T09:19:00Z</dcterms:modified>
</cp:coreProperties>
</file>