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95C4" w14:textId="2DDCBB53" w:rsidR="00D20042" w:rsidRPr="00D20042" w:rsidRDefault="00D20042" w:rsidP="00D20042">
      <w:pPr>
        <w:spacing w:after="0"/>
        <w:rPr>
          <w:rFonts w:ascii="Cambria" w:hAnsi="Cambria" w:cs="Tahoma"/>
          <w:sz w:val="24"/>
          <w:szCs w:val="24"/>
        </w:rPr>
      </w:pPr>
      <w:r w:rsidRPr="00D20042">
        <w:rPr>
          <w:rFonts w:ascii="Cambria" w:hAnsi="Cambria" w:cs="Tahoma"/>
          <w:sz w:val="24"/>
          <w:szCs w:val="24"/>
        </w:rPr>
        <w:t>ΙΕΡΑ ΜΗΤΡΟΠΟΛΙΣ ΧΙΟΥ,</w:t>
      </w:r>
    </w:p>
    <w:p w14:paraId="7A8252EC" w14:textId="77777777" w:rsidR="00D20042" w:rsidRPr="00D20042" w:rsidRDefault="00D20042" w:rsidP="00D20042">
      <w:pPr>
        <w:spacing w:after="0"/>
        <w:rPr>
          <w:rFonts w:ascii="Cambria" w:hAnsi="Cambria" w:cs="Tahoma"/>
          <w:sz w:val="24"/>
          <w:szCs w:val="24"/>
        </w:rPr>
      </w:pPr>
      <w:r w:rsidRPr="00D20042">
        <w:rPr>
          <w:rFonts w:ascii="Cambria" w:hAnsi="Cambria" w:cs="Tahoma"/>
          <w:sz w:val="24"/>
          <w:szCs w:val="24"/>
        </w:rPr>
        <w:t>ΨΑΡΩΝ ΚΑΙ ΟΙΝΟΥΣΣΩΝ</w:t>
      </w:r>
    </w:p>
    <w:p w14:paraId="74B415F3" w14:textId="2CD8B395" w:rsidR="00D20042" w:rsidRPr="00D20042" w:rsidRDefault="00D20042" w:rsidP="00D20042">
      <w:pPr>
        <w:spacing w:after="0"/>
        <w:rPr>
          <w:rFonts w:ascii="Cambria" w:hAnsi="Cambria" w:cs="Tahoma"/>
          <w:sz w:val="24"/>
          <w:szCs w:val="24"/>
        </w:rPr>
      </w:pPr>
      <w:r w:rsidRPr="00D20042">
        <w:rPr>
          <w:rFonts w:ascii="Cambria" w:hAnsi="Cambria" w:cs="Tahoma"/>
          <w:sz w:val="24"/>
          <w:szCs w:val="24"/>
        </w:rPr>
        <w:t xml:space="preserve">       </w:t>
      </w:r>
      <w:r>
        <w:rPr>
          <w:rFonts w:ascii="Cambria" w:hAnsi="Cambria" w:cs="Tahoma"/>
          <w:sz w:val="24"/>
          <w:szCs w:val="24"/>
        </w:rPr>
        <w:t xml:space="preserve">   </w:t>
      </w:r>
      <w:r w:rsidRPr="00D20042">
        <w:rPr>
          <w:rFonts w:ascii="Cambria" w:hAnsi="Cambria" w:cs="Tahoma"/>
          <w:sz w:val="24"/>
          <w:szCs w:val="24"/>
        </w:rPr>
        <w:t xml:space="preserve">   ΙΕΡΟΣ ΝΑΟΣ</w:t>
      </w:r>
    </w:p>
    <w:p w14:paraId="3BBB12F9" w14:textId="77777777" w:rsidR="00D20042" w:rsidRPr="00D20042" w:rsidRDefault="00D20042" w:rsidP="00D20042">
      <w:pPr>
        <w:spacing w:after="0"/>
        <w:rPr>
          <w:rFonts w:ascii="Cambria" w:hAnsi="Cambria" w:cs="Tahoma"/>
          <w:sz w:val="24"/>
          <w:szCs w:val="24"/>
        </w:rPr>
      </w:pPr>
      <w:r w:rsidRPr="00D20042">
        <w:rPr>
          <w:rFonts w:ascii="Cambria" w:hAnsi="Cambria" w:cs="Tahoma"/>
          <w:sz w:val="24"/>
          <w:szCs w:val="24"/>
        </w:rPr>
        <w:t>ΚΟΙΜΗΣΕΩΣ ΘΕΟΤΟΚΟΥ</w:t>
      </w:r>
    </w:p>
    <w:p w14:paraId="12D3B280" w14:textId="39E14880" w:rsidR="00D20042" w:rsidRDefault="00D20042" w:rsidP="00D20042">
      <w:pPr>
        <w:rPr>
          <w:rFonts w:ascii="Cambria" w:hAnsi="Cambria" w:cs="Tahoma"/>
          <w:sz w:val="24"/>
          <w:szCs w:val="24"/>
        </w:rPr>
      </w:pPr>
      <w:r w:rsidRPr="00D20042">
        <w:rPr>
          <w:rFonts w:ascii="Cambria" w:hAnsi="Cambria" w:cs="Tahoma"/>
          <w:sz w:val="24"/>
          <w:szCs w:val="24"/>
        </w:rPr>
        <w:t xml:space="preserve">       </w:t>
      </w:r>
      <w:r>
        <w:rPr>
          <w:rFonts w:ascii="Cambria" w:hAnsi="Cambria" w:cs="Tahoma"/>
          <w:sz w:val="24"/>
          <w:szCs w:val="24"/>
        </w:rPr>
        <w:t xml:space="preserve">    </w:t>
      </w:r>
      <w:r w:rsidRPr="00D20042">
        <w:rPr>
          <w:rFonts w:ascii="Cambria" w:hAnsi="Cambria" w:cs="Tahoma"/>
          <w:sz w:val="24"/>
          <w:szCs w:val="24"/>
        </w:rPr>
        <w:t xml:space="preserve"> ΚΑΛΛΙΜΑΣΙΑΣ</w:t>
      </w:r>
    </w:p>
    <w:p w14:paraId="32E50C0E" w14:textId="3B590C52" w:rsidR="00D20042" w:rsidRDefault="00D20042" w:rsidP="00D20042">
      <w:pPr>
        <w:rPr>
          <w:rFonts w:ascii="Cambria" w:hAnsi="Cambria" w:cs="Tahoma"/>
          <w:sz w:val="24"/>
          <w:szCs w:val="24"/>
        </w:rPr>
      </w:pPr>
      <w:proofErr w:type="spellStart"/>
      <w:r>
        <w:rPr>
          <w:rFonts w:ascii="Cambria" w:hAnsi="Cambria" w:cs="Tahoma"/>
          <w:sz w:val="24"/>
          <w:szCs w:val="24"/>
        </w:rPr>
        <w:t>Καλλιμασιά</w:t>
      </w:r>
      <w:proofErr w:type="spellEnd"/>
      <w:r>
        <w:rPr>
          <w:rFonts w:ascii="Cambria" w:hAnsi="Cambria" w:cs="Tahoma"/>
          <w:sz w:val="24"/>
          <w:szCs w:val="24"/>
        </w:rPr>
        <w:t>, 8 Μαΐου 2023</w:t>
      </w:r>
    </w:p>
    <w:p w14:paraId="75CF7CBB" w14:textId="33D9254D" w:rsidR="00D20042" w:rsidRPr="00D20042" w:rsidRDefault="00D20042" w:rsidP="00D20042">
      <w:pPr>
        <w:rPr>
          <w:rFonts w:ascii="Cambria" w:hAnsi="Cambria" w:cs="Tahoma"/>
          <w:sz w:val="28"/>
          <w:szCs w:val="24"/>
          <w:u w:val="single"/>
        </w:rPr>
      </w:pPr>
      <w:proofErr w:type="spellStart"/>
      <w:r>
        <w:rPr>
          <w:rFonts w:ascii="Cambria" w:hAnsi="Cambria" w:cs="Tahoma"/>
          <w:sz w:val="24"/>
          <w:szCs w:val="24"/>
        </w:rPr>
        <w:t>Αρ</w:t>
      </w:r>
      <w:proofErr w:type="spellEnd"/>
      <w:r>
        <w:rPr>
          <w:rFonts w:ascii="Cambria" w:hAnsi="Cambria" w:cs="Tahoma"/>
          <w:sz w:val="24"/>
          <w:szCs w:val="24"/>
        </w:rPr>
        <w:t xml:space="preserve">. </w:t>
      </w:r>
      <w:proofErr w:type="spellStart"/>
      <w:r>
        <w:rPr>
          <w:rFonts w:ascii="Cambria" w:hAnsi="Cambria" w:cs="Tahoma"/>
          <w:sz w:val="24"/>
          <w:szCs w:val="24"/>
        </w:rPr>
        <w:t>Πρωτ</w:t>
      </w:r>
      <w:proofErr w:type="spellEnd"/>
      <w:r>
        <w:rPr>
          <w:rFonts w:ascii="Cambria" w:hAnsi="Cambria" w:cs="Tahoma"/>
          <w:sz w:val="24"/>
          <w:szCs w:val="24"/>
        </w:rPr>
        <w:t>.:</w:t>
      </w:r>
      <w:r>
        <w:rPr>
          <w:rFonts w:ascii="Cambria" w:hAnsi="Cambria" w:cs="Tahoma"/>
          <w:sz w:val="24"/>
          <w:szCs w:val="24"/>
        </w:rPr>
        <w:tab/>
        <w:t>61</w:t>
      </w:r>
    </w:p>
    <w:p w14:paraId="64D0963E" w14:textId="67F03155" w:rsidR="00870C3E" w:rsidRPr="00D20042" w:rsidRDefault="00870C3E" w:rsidP="00870C3E">
      <w:pPr>
        <w:spacing w:after="120"/>
        <w:jc w:val="center"/>
        <w:rPr>
          <w:rFonts w:asciiTheme="majorHAnsi" w:hAnsiTheme="majorHAnsi" w:cs="Tahoma"/>
          <w:b/>
          <w:bCs/>
          <w:sz w:val="26"/>
          <w:szCs w:val="26"/>
        </w:rPr>
      </w:pPr>
      <w:r w:rsidRPr="00D20042">
        <w:rPr>
          <w:rFonts w:asciiTheme="majorHAnsi" w:hAnsiTheme="majorHAnsi" w:cs="Tahoma"/>
          <w:b/>
          <w:bCs/>
          <w:sz w:val="26"/>
          <w:szCs w:val="26"/>
        </w:rPr>
        <w:t>ΠΕΡΙΛΗΨΗ ΔΙΑΚ</w:t>
      </w:r>
      <w:r w:rsidR="00486727">
        <w:rPr>
          <w:rFonts w:asciiTheme="majorHAnsi" w:hAnsiTheme="majorHAnsi" w:cs="Tahoma"/>
          <w:b/>
          <w:bCs/>
          <w:sz w:val="26"/>
          <w:szCs w:val="26"/>
        </w:rPr>
        <w:t>Η</w:t>
      </w:r>
      <w:r w:rsidRPr="00D20042">
        <w:rPr>
          <w:rFonts w:asciiTheme="majorHAnsi" w:hAnsiTheme="majorHAnsi" w:cs="Tahoma"/>
          <w:b/>
          <w:bCs/>
          <w:sz w:val="26"/>
          <w:szCs w:val="26"/>
        </w:rPr>
        <w:t>Ρ</w:t>
      </w:r>
      <w:r w:rsidR="00486727">
        <w:rPr>
          <w:rFonts w:asciiTheme="majorHAnsi" w:hAnsiTheme="majorHAnsi" w:cs="Tahoma"/>
          <w:b/>
          <w:bCs/>
          <w:sz w:val="26"/>
          <w:szCs w:val="26"/>
        </w:rPr>
        <w:t>Υ</w:t>
      </w:r>
      <w:r w:rsidRPr="00D20042">
        <w:rPr>
          <w:rFonts w:asciiTheme="majorHAnsi" w:hAnsiTheme="majorHAnsi" w:cs="Tahoma"/>
          <w:b/>
          <w:bCs/>
          <w:sz w:val="26"/>
          <w:szCs w:val="26"/>
        </w:rPr>
        <w:t>ΞΗΣ</w:t>
      </w:r>
    </w:p>
    <w:p w14:paraId="4F3D7636" w14:textId="376E96C1" w:rsidR="00870C3E" w:rsidRPr="005D3817" w:rsidRDefault="00870C3E" w:rsidP="00D20042">
      <w:pPr>
        <w:spacing w:after="120"/>
        <w:ind w:firstLine="720"/>
        <w:jc w:val="both"/>
        <w:rPr>
          <w:rFonts w:asciiTheme="majorHAnsi" w:hAnsiTheme="majorHAnsi" w:cs="Tahoma"/>
          <w:sz w:val="26"/>
          <w:szCs w:val="26"/>
        </w:rPr>
      </w:pPr>
      <w:r>
        <w:rPr>
          <w:rFonts w:asciiTheme="majorHAnsi" w:hAnsiTheme="majorHAnsi" w:cs="Tahoma"/>
          <w:sz w:val="26"/>
          <w:szCs w:val="26"/>
        </w:rPr>
        <w:t>Το</w:t>
      </w:r>
      <w:r w:rsidRPr="005D3817">
        <w:rPr>
          <w:rFonts w:asciiTheme="majorHAnsi" w:hAnsiTheme="majorHAnsi" w:cs="Tahoma"/>
          <w:sz w:val="26"/>
          <w:szCs w:val="26"/>
        </w:rPr>
        <w:t xml:space="preserve"> </w:t>
      </w:r>
      <w:r>
        <w:rPr>
          <w:rFonts w:asciiTheme="majorHAnsi" w:hAnsiTheme="majorHAnsi" w:cs="Tahoma"/>
          <w:sz w:val="26"/>
          <w:szCs w:val="26"/>
        </w:rPr>
        <w:t>Ε</w:t>
      </w:r>
      <w:r w:rsidRPr="005D3817">
        <w:rPr>
          <w:rFonts w:asciiTheme="majorHAnsi" w:hAnsiTheme="majorHAnsi" w:cs="Tahoma"/>
          <w:sz w:val="26"/>
          <w:szCs w:val="26"/>
        </w:rPr>
        <w:t>κκλησιαστικ</w:t>
      </w:r>
      <w:r>
        <w:rPr>
          <w:rFonts w:asciiTheme="majorHAnsi" w:hAnsiTheme="majorHAnsi" w:cs="Tahoma"/>
          <w:sz w:val="26"/>
          <w:szCs w:val="26"/>
        </w:rPr>
        <w:t>ό</w:t>
      </w:r>
      <w:r w:rsidRPr="005D3817">
        <w:rPr>
          <w:rFonts w:asciiTheme="majorHAnsi" w:hAnsiTheme="majorHAnsi" w:cs="Tahoma"/>
          <w:sz w:val="26"/>
          <w:szCs w:val="26"/>
        </w:rPr>
        <w:t xml:space="preserve"> </w:t>
      </w:r>
      <w:r>
        <w:rPr>
          <w:rFonts w:asciiTheme="majorHAnsi" w:hAnsiTheme="majorHAnsi" w:cs="Tahoma"/>
          <w:sz w:val="26"/>
          <w:szCs w:val="26"/>
        </w:rPr>
        <w:t>Σ</w:t>
      </w:r>
      <w:r w:rsidRPr="005D3817">
        <w:rPr>
          <w:rFonts w:asciiTheme="majorHAnsi" w:hAnsiTheme="majorHAnsi" w:cs="Tahoma"/>
          <w:sz w:val="26"/>
          <w:szCs w:val="26"/>
        </w:rPr>
        <w:t>υμβο</w:t>
      </w:r>
      <w:r>
        <w:rPr>
          <w:rFonts w:asciiTheme="majorHAnsi" w:hAnsiTheme="majorHAnsi" w:cs="Tahoma"/>
          <w:sz w:val="26"/>
          <w:szCs w:val="26"/>
        </w:rPr>
        <w:t>ύλιο</w:t>
      </w:r>
      <w:r w:rsidRPr="005D3817">
        <w:rPr>
          <w:rFonts w:asciiTheme="majorHAnsi" w:hAnsiTheme="majorHAnsi" w:cs="Tahoma"/>
          <w:sz w:val="26"/>
          <w:szCs w:val="26"/>
        </w:rPr>
        <w:t xml:space="preserve"> του Ιερού Ναού </w:t>
      </w:r>
      <w:r>
        <w:rPr>
          <w:rFonts w:asciiTheme="majorHAnsi" w:hAnsiTheme="majorHAnsi" w:cs="Tahoma"/>
          <w:sz w:val="26"/>
          <w:szCs w:val="26"/>
        </w:rPr>
        <w:t xml:space="preserve">Κοιμήσεως Θεοτόκου </w:t>
      </w:r>
      <w:proofErr w:type="spellStart"/>
      <w:r>
        <w:rPr>
          <w:rFonts w:asciiTheme="majorHAnsi" w:hAnsiTheme="majorHAnsi" w:cs="Tahoma"/>
          <w:sz w:val="26"/>
          <w:szCs w:val="26"/>
        </w:rPr>
        <w:t>Καλλιμασιάς</w:t>
      </w:r>
      <w:proofErr w:type="spellEnd"/>
      <w:r>
        <w:rPr>
          <w:rFonts w:asciiTheme="majorHAnsi" w:hAnsiTheme="majorHAnsi" w:cs="Tahoma"/>
          <w:sz w:val="26"/>
          <w:szCs w:val="26"/>
        </w:rPr>
        <w:t xml:space="preserve"> προκηρύσσει μειοδοτική δημοπρασία ε</w:t>
      </w:r>
      <w:r w:rsidRPr="004A3594">
        <w:rPr>
          <w:rFonts w:asciiTheme="majorHAnsi" w:hAnsiTheme="majorHAnsi" w:cs="Tahoma"/>
          <w:sz w:val="26"/>
          <w:szCs w:val="26"/>
        </w:rPr>
        <w:t>πισκευής – αποκατάστασης του Ιερού Ναού Αγ</w:t>
      </w:r>
      <w:r>
        <w:rPr>
          <w:rFonts w:asciiTheme="majorHAnsi" w:hAnsiTheme="majorHAnsi" w:cs="Tahoma"/>
          <w:sz w:val="26"/>
          <w:szCs w:val="26"/>
        </w:rPr>
        <w:t>ίου</w:t>
      </w:r>
      <w:r w:rsidRPr="004A3594">
        <w:rPr>
          <w:rFonts w:asciiTheme="majorHAnsi" w:hAnsiTheme="majorHAnsi" w:cs="Tahoma"/>
          <w:sz w:val="26"/>
          <w:szCs w:val="26"/>
        </w:rPr>
        <w:t xml:space="preserve"> Γεωργίου</w:t>
      </w:r>
      <w:r>
        <w:rPr>
          <w:rFonts w:asciiTheme="majorHAnsi" w:hAnsiTheme="majorHAnsi" w:cs="Tahoma"/>
          <w:sz w:val="26"/>
          <w:szCs w:val="26"/>
        </w:rPr>
        <w:t xml:space="preserve"> Κοιμητηρίου</w:t>
      </w:r>
      <w:r w:rsidRPr="004A3594">
        <w:rPr>
          <w:rFonts w:asciiTheme="majorHAnsi" w:hAnsiTheme="majorHAnsi" w:cs="Tahoma"/>
          <w:sz w:val="26"/>
          <w:szCs w:val="26"/>
        </w:rPr>
        <w:t xml:space="preserve"> </w:t>
      </w:r>
      <w:proofErr w:type="spellStart"/>
      <w:r w:rsidRPr="004A3594">
        <w:rPr>
          <w:rFonts w:asciiTheme="majorHAnsi" w:hAnsiTheme="majorHAnsi" w:cs="Tahoma"/>
          <w:sz w:val="26"/>
          <w:szCs w:val="26"/>
        </w:rPr>
        <w:t>Καλλιμασιάς</w:t>
      </w:r>
      <w:proofErr w:type="spellEnd"/>
      <w:r w:rsidRPr="005D3817">
        <w:rPr>
          <w:rFonts w:asciiTheme="majorHAnsi" w:hAnsiTheme="majorHAnsi" w:cs="Tahoma"/>
          <w:sz w:val="26"/>
          <w:szCs w:val="26"/>
        </w:rPr>
        <w:t xml:space="preserve">, προϋπολογισμού δαπάνης 100.000€, υπό τους </w:t>
      </w:r>
      <w:r>
        <w:rPr>
          <w:rFonts w:asciiTheme="majorHAnsi" w:hAnsiTheme="majorHAnsi" w:cs="Tahoma"/>
          <w:sz w:val="26"/>
          <w:szCs w:val="26"/>
        </w:rPr>
        <w:t>18 όρους που αναγράφονται στην αναλυτική Διακήρυξη.</w:t>
      </w:r>
    </w:p>
    <w:p w14:paraId="2F2A49D1" w14:textId="1B09BA8A" w:rsidR="00870C3E" w:rsidRPr="005D3817" w:rsidRDefault="00870C3E" w:rsidP="00870C3E">
      <w:pPr>
        <w:spacing w:after="120"/>
        <w:ind w:firstLine="720"/>
        <w:jc w:val="both"/>
        <w:rPr>
          <w:rFonts w:asciiTheme="majorHAnsi" w:hAnsiTheme="majorHAnsi" w:cs="Tahoma"/>
          <w:sz w:val="26"/>
          <w:szCs w:val="26"/>
        </w:rPr>
      </w:pPr>
      <w:r w:rsidRPr="005D3817">
        <w:rPr>
          <w:rFonts w:asciiTheme="majorHAnsi" w:hAnsiTheme="majorHAnsi" w:cs="Tahoma"/>
          <w:sz w:val="26"/>
          <w:szCs w:val="26"/>
        </w:rPr>
        <w:t xml:space="preserve">Η μειοδοτική δημοπρασία θα γίνει δια σφραγισμένων προσφορών ενώπιον του Εκκλησιαστικού συμβουλίου την </w:t>
      </w:r>
      <w:r w:rsidRPr="004A3594">
        <w:rPr>
          <w:rFonts w:asciiTheme="majorHAnsi" w:hAnsiTheme="majorHAnsi" w:cs="Tahoma"/>
          <w:b/>
          <w:bCs/>
          <w:sz w:val="26"/>
          <w:szCs w:val="26"/>
        </w:rPr>
        <w:t xml:space="preserve">Κυριακή </w:t>
      </w:r>
      <w:r>
        <w:rPr>
          <w:rFonts w:asciiTheme="majorHAnsi" w:hAnsiTheme="majorHAnsi" w:cs="Tahoma"/>
          <w:b/>
          <w:bCs/>
          <w:sz w:val="26"/>
          <w:szCs w:val="26"/>
        </w:rPr>
        <w:t>11</w:t>
      </w:r>
      <w:r w:rsidRPr="004A3594">
        <w:rPr>
          <w:rFonts w:asciiTheme="majorHAnsi" w:hAnsiTheme="majorHAnsi" w:cs="Tahoma"/>
          <w:b/>
          <w:bCs/>
          <w:sz w:val="26"/>
          <w:szCs w:val="26"/>
        </w:rPr>
        <w:t xml:space="preserve"> </w:t>
      </w:r>
      <w:r>
        <w:rPr>
          <w:rFonts w:asciiTheme="majorHAnsi" w:hAnsiTheme="majorHAnsi" w:cs="Tahoma"/>
          <w:b/>
          <w:bCs/>
          <w:sz w:val="26"/>
          <w:szCs w:val="26"/>
        </w:rPr>
        <w:t>Ιουνίου</w:t>
      </w:r>
      <w:r w:rsidRPr="004A3594">
        <w:rPr>
          <w:rFonts w:asciiTheme="majorHAnsi" w:hAnsiTheme="majorHAnsi" w:cs="Tahoma"/>
          <w:b/>
          <w:bCs/>
          <w:sz w:val="26"/>
          <w:szCs w:val="26"/>
        </w:rPr>
        <w:t xml:space="preserve"> 2023 και ώρα 12:00 έως</w:t>
      </w:r>
      <w:r>
        <w:rPr>
          <w:rFonts w:asciiTheme="majorHAnsi" w:hAnsiTheme="majorHAnsi" w:cs="Tahoma"/>
          <w:b/>
          <w:bCs/>
          <w:sz w:val="26"/>
          <w:szCs w:val="26"/>
        </w:rPr>
        <w:t xml:space="preserve"> </w:t>
      </w:r>
      <w:r w:rsidRPr="004A3594">
        <w:rPr>
          <w:rFonts w:asciiTheme="majorHAnsi" w:hAnsiTheme="majorHAnsi" w:cs="Tahoma"/>
          <w:b/>
          <w:bCs/>
          <w:sz w:val="26"/>
          <w:szCs w:val="26"/>
        </w:rPr>
        <w:t>13:00</w:t>
      </w:r>
      <w:r>
        <w:rPr>
          <w:rFonts w:asciiTheme="majorHAnsi" w:hAnsiTheme="majorHAnsi" w:cs="Tahoma"/>
          <w:sz w:val="26"/>
          <w:szCs w:val="26"/>
        </w:rPr>
        <w:t xml:space="preserve"> στην</w:t>
      </w:r>
      <w:r w:rsidRPr="005D3817">
        <w:rPr>
          <w:rFonts w:asciiTheme="majorHAnsi" w:hAnsiTheme="majorHAnsi" w:cs="Tahoma"/>
          <w:sz w:val="26"/>
          <w:szCs w:val="26"/>
        </w:rPr>
        <w:t xml:space="preserve"> ενοριακή αίθουσα του Ιερού Ναού Κοιμήσεως </w:t>
      </w:r>
      <w:proofErr w:type="spellStart"/>
      <w:r w:rsidRPr="005D3817">
        <w:rPr>
          <w:rFonts w:asciiTheme="majorHAnsi" w:hAnsiTheme="majorHAnsi" w:cs="Tahoma"/>
          <w:sz w:val="26"/>
          <w:szCs w:val="26"/>
        </w:rPr>
        <w:t>Καλλιμασιάς</w:t>
      </w:r>
      <w:proofErr w:type="spellEnd"/>
      <w:r>
        <w:rPr>
          <w:rFonts w:asciiTheme="majorHAnsi" w:hAnsiTheme="majorHAnsi" w:cs="Tahoma"/>
          <w:sz w:val="26"/>
          <w:szCs w:val="26"/>
        </w:rPr>
        <w:t>. Σε περίπτωση που αποβεί άγονη ή ασύμφορη θα επαναληφθεί την Κυριακή 18 Ιουνίου 2023 την ίδια ώρα και στον ίδιο χώρο.</w:t>
      </w:r>
    </w:p>
    <w:p w14:paraId="1308302D" w14:textId="77777777" w:rsidR="00870C3E" w:rsidRPr="005D3817" w:rsidRDefault="00870C3E" w:rsidP="00D20042">
      <w:pPr>
        <w:spacing w:after="120"/>
        <w:ind w:firstLine="720"/>
        <w:jc w:val="both"/>
        <w:rPr>
          <w:rFonts w:asciiTheme="majorHAnsi" w:hAnsiTheme="majorHAnsi" w:cs="Tahoma"/>
          <w:sz w:val="26"/>
          <w:szCs w:val="26"/>
        </w:rPr>
      </w:pPr>
      <w:r w:rsidRPr="005D3817">
        <w:rPr>
          <w:rFonts w:asciiTheme="majorHAnsi" w:hAnsiTheme="majorHAnsi" w:cs="Tahoma"/>
          <w:sz w:val="26"/>
          <w:szCs w:val="26"/>
        </w:rPr>
        <w:t>Κάθε εργολάβος για να γίνει δεκτός στην δημοπρασία θα πρέπει να καταθέσει εγγύηση συμμετοχής 1709,40€.</w:t>
      </w:r>
    </w:p>
    <w:p w14:paraId="158C03F4" w14:textId="619E224C" w:rsidR="00870C3E" w:rsidRDefault="00870C3E" w:rsidP="00D20042">
      <w:pPr>
        <w:spacing w:after="120"/>
        <w:ind w:firstLine="720"/>
        <w:jc w:val="both"/>
        <w:rPr>
          <w:rFonts w:asciiTheme="majorHAnsi" w:hAnsiTheme="majorHAnsi" w:cs="Tahoma"/>
          <w:sz w:val="26"/>
          <w:szCs w:val="26"/>
        </w:rPr>
      </w:pPr>
      <w:r w:rsidRPr="005D3817">
        <w:rPr>
          <w:rFonts w:asciiTheme="majorHAnsi" w:hAnsiTheme="majorHAnsi" w:cs="Tahoma"/>
          <w:sz w:val="26"/>
          <w:szCs w:val="26"/>
        </w:rPr>
        <w:t xml:space="preserve">Οι ενδιαφερόμενοι μπορούν να δουν και να πάρουν σε μορφή αρχείων </w:t>
      </w:r>
      <w:proofErr w:type="spellStart"/>
      <w:r w:rsidRPr="005D3817">
        <w:rPr>
          <w:rFonts w:asciiTheme="majorHAnsi" w:hAnsiTheme="majorHAnsi" w:cs="Tahoma"/>
          <w:sz w:val="26"/>
          <w:szCs w:val="26"/>
        </w:rPr>
        <w:t>pdf</w:t>
      </w:r>
      <w:proofErr w:type="spellEnd"/>
      <w:r w:rsidRPr="005D3817">
        <w:rPr>
          <w:rFonts w:asciiTheme="majorHAnsi" w:hAnsiTheme="majorHAnsi" w:cs="Tahoma"/>
          <w:sz w:val="26"/>
          <w:szCs w:val="26"/>
        </w:rPr>
        <w:t xml:space="preserve"> τα τεύχη δημοπράτησης από τους </w:t>
      </w:r>
      <w:proofErr w:type="spellStart"/>
      <w:r w:rsidRPr="005D3817">
        <w:rPr>
          <w:rFonts w:asciiTheme="majorHAnsi" w:hAnsiTheme="majorHAnsi" w:cs="Tahoma"/>
          <w:sz w:val="26"/>
          <w:szCs w:val="26"/>
        </w:rPr>
        <w:t>ιστοτόπους</w:t>
      </w:r>
      <w:proofErr w:type="spellEnd"/>
      <w:r w:rsidRPr="005D3817">
        <w:rPr>
          <w:rFonts w:asciiTheme="majorHAnsi" w:hAnsiTheme="majorHAnsi" w:cs="Tahoma"/>
          <w:sz w:val="26"/>
          <w:szCs w:val="26"/>
        </w:rPr>
        <w:t xml:space="preserve"> </w:t>
      </w:r>
      <w:proofErr w:type="spellStart"/>
      <w:r w:rsidRPr="005D3817">
        <w:rPr>
          <w:rFonts w:asciiTheme="majorHAnsi" w:hAnsiTheme="majorHAnsi" w:cs="Tahoma"/>
          <w:sz w:val="26"/>
          <w:szCs w:val="26"/>
        </w:rPr>
        <w:t>Καλλιμασιά</w:t>
      </w:r>
      <w:proofErr w:type="spellEnd"/>
      <w:r w:rsidRPr="005D3817">
        <w:rPr>
          <w:rFonts w:asciiTheme="majorHAnsi" w:hAnsiTheme="majorHAnsi" w:cs="Tahoma"/>
          <w:sz w:val="26"/>
          <w:szCs w:val="26"/>
        </w:rPr>
        <w:t xml:space="preserve"> (</w:t>
      </w:r>
      <w:hyperlink r:id="rId4" w:history="1">
        <w:r w:rsidR="00D20042" w:rsidRPr="00613B49">
          <w:rPr>
            <w:rStyle w:val="-"/>
            <w:rFonts w:asciiTheme="majorHAnsi" w:hAnsiTheme="majorHAnsi" w:cs="Tahoma"/>
            <w:sz w:val="26"/>
            <w:szCs w:val="26"/>
          </w:rPr>
          <w:t>http://kallimasia.blogspot.com/</w:t>
        </w:r>
      </w:hyperlink>
      <w:r w:rsidR="00D20042">
        <w:rPr>
          <w:rFonts w:asciiTheme="majorHAnsi" w:hAnsiTheme="majorHAnsi" w:cs="Tahoma"/>
          <w:sz w:val="26"/>
          <w:szCs w:val="26"/>
        </w:rPr>
        <w:t xml:space="preserve"> </w:t>
      </w:r>
      <w:r w:rsidRPr="005D3817">
        <w:rPr>
          <w:rFonts w:asciiTheme="majorHAnsi" w:hAnsiTheme="majorHAnsi" w:cs="Tahoma"/>
          <w:sz w:val="26"/>
          <w:szCs w:val="26"/>
        </w:rPr>
        <w:t xml:space="preserve">) και Ενορία Κοιμήσεως Θεοτόκου </w:t>
      </w:r>
      <w:proofErr w:type="spellStart"/>
      <w:r w:rsidRPr="005D3817">
        <w:rPr>
          <w:rFonts w:asciiTheme="majorHAnsi" w:hAnsiTheme="majorHAnsi" w:cs="Tahoma"/>
          <w:sz w:val="26"/>
          <w:szCs w:val="26"/>
        </w:rPr>
        <w:t>Καλλιμασιάς</w:t>
      </w:r>
      <w:proofErr w:type="spellEnd"/>
      <w:r w:rsidRPr="005D3817">
        <w:rPr>
          <w:rFonts w:asciiTheme="majorHAnsi" w:hAnsiTheme="majorHAnsi" w:cs="Tahoma"/>
          <w:sz w:val="26"/>
          <w:szCs w:val="26"/>
        </w:rPr>
        <w:t xml:space="preserve"> (</w:t>
      </w:r>
      <w:hyperlink r:id="rId5" w:history="1">
        <w:r w:rsidR="00D20042" w:rsidRPr="00613B49">
          <w:rPr>
            <w:rStyle w:val="-"/>
            <w:rFonts w:asciiTheme="majorHAnsi" w:hAnsiTheme="majorHAnsi" w:cs="Tahoma"/>
            <w:sz w:val="26"/>
            <w:szCs w:val="26"/>
          </w:rPr>
          <w:t>http://koimisikallimasia.blogspot.com/</w:t>
        </w:r>
      </w:hyperlink>
      <w:r w:rsidRPr="005D3817">
        <w:rPr>
          <w:rFonts w:asciiTheme="majorHAnsi" w:hAnsiTheme="majorHAnsi" w:cs="Tahoma"/>
          <w:sz w:val="26"/>
          <w:szCs w:val="26"/>
        </w:rPr>
        <w:t>).</w:t>
      </w:r>
    </w:p>
    <w:p w14:paraId="4096B774" w14:textId="23FC6048" w:rsidR="00D20042" w:rsidRDefault="00D20042" w:rsidP="00D20042">
      <w:pPr>
        <w:spacing w:after="120"/>
        <w:jc w:val="center"/>
        <w:rPr>
          <w:rFonts w:asciiTheme="majorHAnsi" w:hAnsiTheme="majorHAnsi" w:cs="Tahoma"/>
          <w:sz w:val="26"/>
          <w:szCs w:val="26"/>
        </w:rPr>
      </w:pPr>
      <w:r>
        <w:rPr>
          <w:rFonts w:asciiTheme="majorHAnsi" w:hAnsiTheme="majorHAnsi" w:cs="Tahoma"/>
          <w:sz w:val="26"/>
          <w:szCs w:val="26"/>
        </w:rPr>
        <w:t>ΓΙΑ ΤΟ ΕΚΚΛΗΣΙΑΣΤΙΚΟ ΣΥΜΒΟΥΛΙΟ</w:t>
      </w:r>
    </w:p>
    <w:p w14:paraId="23A77D00" w14:textId="6504F5CD" w:rsidR="00D20042" w:rsidRDefault="00D20042" w:rsidP="00D20042">
      <w:pPr>
        <w:spacing w:after="120"/>
        <w:jc w:val="center"/>
        <w:rPr>
          <w:rFonts w:asciiTheme="majorHAnsi" w:hAnsiTheme="majorHAnsi" w:cs="Tahoma"/>
          <w:sz w:val="26"/>
          <w:szCs w:val="26"/>
        </w:rPr>
      </w:pPr>
      <w:r>
        <w:rPr>
          <w:rFonts w:asciiTheme="majorHAnsi" w:hAnsiTheme="majorHAnsi" w:cs="Tahoma"/>
          <w:sz w:val="26"/>
          <w:szCs w:val="26"/>
        </w:rPr>
        <w:t>Ο ΠΡΟΕΔΡΟΣ</w:t>
      </w:r>
    </w:p>
    <w:p w14:paraId="0CEB1285" w14:textId="3132274C" w:rsidR="00D20042" w:rsidRDefault="00D20042" w:rsidP="00D20042">
      <w:pPr>
        <w:spacing w:after="0"/>
        <w:jc w:val="center"/>
        <w:rPr>
          <w:rFonts w:asciiTheme="majorHAnsi" w:hAnsiTheme="majorHAnsi" w:cs="Tahoma"/>
          <w:sz w:val="26"/>
          <w:szCs w:val="26"/>
        </w:rPr>
      </w:pPr>
      <w:r>
        <w:rPr>
          <w:rFonts w:asciiTheme="majorHAnsi" w:hAnsiTheme="majorHAnsi" w:cs="Tahoma"/>
          <w:sz w:val="26"/>
          <w:szCs w:val="26"/>
        </w:rPr>
        <w:t>ΠΡΩΤΟΠΡΕΣΒΥΤΕΡΟΣ</w:t>
      </w:r>
    </w:p>
    <w:p w14:paraId="36D9D02D" w14:textId="72ADB44E" w:rsidR="00D20042" w:rsidRDefault="00D20042" w:rsidP="00D20042">
      <w:pPr>
        <w:spacing w:after="0"/>
        <w:jc w:val="center"/>
        <w:rPr>
          <w:rFonts w:asciiTheme="majorHAnsi" w:hAnsiTheme="majorHAnsi" w:cs="Tahoma"/>
          <w:sz w:val="26"/>
          <w:szCs w:val="26"/>
        </w:rPr>
      </w:pPr>
      <w:r>
        <w:rPr>
          <w:rFonts w:asciiTheme="majorHAnsi" w:hAnsiTheme="majorHAnsi" w:cs="Tahoma"/>
          <w:sz w:val="26"/>
          <w:szCs w:val="26"/>
        </w:rPr>
        <w:t>ΓΕΩΡΓΙΟΣ ΚΩΝΣΤΑΝΤΙΝΟΥ</w:t>
      </w:r>
    </w:p>
    <w:p w14:paraId="2A02757D" w14:textId="77777777" w:rsidR="00D20042" w:rsidRPr="005D3817" w:rsidRDefault="00D20042" w:rsidP="00870C3E">
      <w:pPr>
        <w:spacing w:after="120"/>
        <w:jc w:val="both"/>
        <w:rPr>
          <w:rFonts w:asciiTheme="majorHAnsi" w:hAnsiTheme="majorHAnsi" w:cs="Tahoma"/>
          <w:sz w:val="26"/>
          <w:szCs w:val="26"/>
        </w:rPr>
      </w:pPr>
    </w:p>
    <w:sectPr w:rsidR="00D20042" w:rsidRPr="005D3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61"/>
    <w:rsid w:val="002217BB"/>
    <w:rsid w:val="00486727"/>
    <w:rsid w:val="00870C3E"/>
    <w:rsid w:val="008D58A3"/>
    <w:rsid w:val="00B62475"/>
    <w:rsid w:val="00C82B44"/>
    <w:rsid w:val="00D20042"/>
    <w:rsid w:val="00D9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E858"/>
  <w15:chartTrackingRefBased/>
  <w15:docId w15:val="{239C7512-8D14-4205-8274-5330E4BC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C3E"/>
    <w:pPr>
      <w:spacing w:after="200" w:line="276" w:lineRule="auto"/>
    </w:pPr>
    <w:rPr>
      <w:rFonts w:eastAsiaTheme="minorEastAsia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004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20042"/>
    <w:rPr>
      <w:color w:val="605E5C"/>
      <w:shd w:val="clear" w:color="auto" w:fill="E1DFDD"/>
    </w:rPr>
  </w:style>
  <w:style w:type="paragraph" w:styleId="3">
    <w:name w:val="Body Text 3"/>
    <w:basedOn w:val="a"/>
    <w:link w:val="3Char"/>
    <w:semiHidden/>
    <w:unhideWhenUsed/>
    <w:rsid w:val="00D20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semiHidden/>
    <w:rsid w:val="00D20042"/>
    <w:rPr>
      <w:rFonts w:ascii="Times New Roman" w:eastAsia="Times New Roman" w:hAnsi="Times New Roman" w:cs="Times New Roman"/>
      <w:kern w:val="0"/>
      <w:sz w:val="16"/>
      <w:szCs w:val="16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imisikallimasia.blogspot.com/" TargetMode="External"/><Relationship Id="rId4" Type="http://schemas.openxmlformats.org/officeDocument/2006/relationships/hyperlink" Target="http://kallimasia.blogspot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Πάτερ Γεώργιος Κωνσταντίνου</dc:creator>
  <cp:keywords/>
  <dc:description/>
  <cp:lastModifiedBy>Πάτερ Γεώργιος Κωνσταντίνου</cp:lastModifiedBy>
  <cp:revision>3</cp:revision>
  <cp:lastPrinted>2023-05-08T06:41:00Z</cp:lastPrinted>
  <dcterms:created xsi:type="dcterms:W3CDTF">2023-05-08T06:22:00Z</dcterms:created>
  <dcterms:modified xsi:type="dcterms:W3CDTF">2023-05-08T07:32:00Z</dcterms:modified>
</cp:coreProperties>
</file>