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3E6" w:rsidRDefault="00C023E6"/>
    <w:p w:rsidR="000C02A5" w:rsidRDefault="000C02A5"/>
    <w:p w:rsidR="000C02A5" w:rsidRPr="000C02A5" w:rsidRDefault="000C02A5"/>
    <w:p w:rsidR="00C023E6" w:rsidRPr="00C023E6" w:rsidRDefault="00C023E6">
      <w:pPr>
        <w:rPr>
          <w:lang w:val="en-US"/>
        </w:rPr>
      </w:pPr>
    </w:p>
    <w:tbl>
      <w:tblPr>
        <w:tblpPr w:leftFromText="180" w:rightFromText="180" w:horzAnchor="margin" w:tblpXSpec="center" w:tblpY="-1080"/>
        <w:tblW w:w="11165" w:type="dxa"/>
        <w:tblBorders>
          <w:insideH w:val="single" w:sz="4" w:space="0" w:color="auto"/>
        </w:tblBorders>
        <w:tblLook w:val="04A0" w:firstRow="1" w:lastRow="0" w:firstColumn="1" w:lastColumn="0" w:noHBand="0" w:noVBand="1"/>
      </w:tblPr>
      <w:tblGrid>
        <w:gridCol w:w="3721"/>
        <w:gridCol w:w="3722"/>
        <w:gridCol w:w="3722"/>
      </w:tblGrid>
      <w:tr w:rsidR="00B11AB1" w:rsidRPr="004D44FA" w:rsidTr="00061E5A">
        <w:trPr>
          <w:trHeight w:val="1560"/>
        </w:trPr>
        <w:tc>
          <w:tcPr>
            <w:tcW w:w="3721" w:type="dxa"/>
            <w:vAlign w:val="center"/>
          </w:tcPr>
          <w:p w:rsidR="00B11AB1" w:rsidRPr="006F6F58" w:rsidRDefault="00B11AB1" w:rsidP="00061E5A">
            <w:pPr>
              <w:jc w:val="center"/>
              <w:rPr>
                <w:rFonts w:ascii="Arial" w:hAnsi="Arial" w:cs="Arial"/>
                <w:sz w:val="28"/>
                <w:szCs w:val="28"/>
              </w:rPr>
            </w:pPr>
            <w:r w:rsidRPr="006F6F58">
              <w:rPr>
                <w:rFonts w:ascii="Arial" w:hAnsi="Arial" w:cs="Arial"/>
                <w:sz w:val="28"/>
                <w:szCs w:val="28"/>
              </w:rPr>
              <w:t>“</w:t>
            </w:r>
            <w:r w:rsidRPr="006F6F58">
              <w:rPr>
                <w:rFonts w:ascii="Arial" w:hAnsi="Arial" w:cs="Arial"/>
                <w:b/>
                <w:sz w:val="28"/>
                <w:szCs w:val="28"/>
              </w:rPr>
              <w:t>Δίκτυο τοπικών φορέων για την ανάπτυξη της απασχόλησης στη Χίο”</w:t>
            </w:r>
          </w:p>
          <w:p w:rsidR="00B11AB1" w:rsidRPr="004D44FA" w:rsidRDefault="00B11AB1" w:rsidP="00061E5A">
            <w:pPr>
              <w:pStyle w:val="a7"/>
              <w:jc w:val="center"/>
              <w:rPr>
                <w:szCs w:val="28"/>
              </w:rPr>
            </w:pPr>
          </w:p>
        </w:tc>
        <w:tc>
          <w:tcPr>
            <w:tcW w:w="3722" w:type="dxa"/>
          </w:tcPr>
          <w:p w:rsidR="00B11AB1" w:rsidRDefault="00B11AB1" w:rsidP="00061E5A"/>
          <w:p w:rsidR="00B11AB1" w:rsidRPr="004D44FA" w:rsidRDefault="00B11AB1" w:rsidP="00061E5A">
            <w:pPr>
              <w:pStyle w:val="a7"/>
              <w:jc w:val="center"/>
              <w:rPr>
                <w:b/>
                <w:sz w:val="20"/>
                <w:szCs w:val="20"/>
              </w:rPr>
            </w:pPr>
            <w:r>
              <w:rPr>
                <w:b/>
                <w:noProof/>
                <w:lang w:eastAsia="el-GR"/>
              </w:rPr>
              <w:drawing>
                <wp:anchor distT="0" distB="0" distL="114300" distR="114300" simplePos="0" relativeHeight="251659264" behindDoc="0" locked="0" layoutInCell="1" allowOverlap="1">
                  <wp:simplePos x="0" y="0"/>
                  <wp:positionH relativeFrom="column">
                    <wp:posOffset>345440</wp:posOffset>
                  </wp:positionH>
                  <wp:positionV relativeFrom="paragraph">
                    <wp:posOffset>55880</wp:posOffset>
                  </wp:positionV>
                  <wp:extent cx="1411605" cy="301625"/>
                  <wp:effectExtent l="19050" t="0" r="0" b="0"/>
                  <wp:wrapNone/>
                  <wp:docPr id="3" name="Εικόνα 2" descr="ine-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e-final"/>
                          <pic:cNvPicPr>
                            <a:picLocks noChangeAspect="1" noChangeArrowheads="1"/>
                          </pic:cNvPicPr>
                        </pic:nvPicPr>
                        <pic:blipFill>
                          <a:blip r:embed="rId8" cstate="print"/>
                          <a:srcRect/>
                          <a:stretch>
                            <a:fillRect/>
                          </a:stretch>
                        </pic:blipFill>
                        <pic:spPr bwMode="auto">
                          <a:xfrm>
                            <a:off x="0" y="0"/>
                            <a:ext cx="1411605" cy="301625"/>
                          </a:xfrm>
                          <a:prstGeom prst="rect">
                            <a:avLst/>
                          </a:prstGeom>
                          <a:noFill/>
                        </pic:spPr>
                      </pic:pic>
                    </a:graphicData>
                  </a:graphic>
                </wp:anchor>
              </w:drawing>
            </w:r>
            <w:r w:rsidRPr="004D44FA">
              <w:rPr>
                <w:b/>
                <w:sz w:val="20"/>
                <w:szCs w:val="20"/>
              </w:rPr>
              <w:t xml:space="preserve">  </w:t>
            </w:r>
          </w:p>
          <w:p w:rsidR="00B11AB1" w:rsidRPr="00B11AB1" w:rsidRDefault="00B11AB1" w:rsidP="00B11AB1">
            <w:pPr>
              <w:pStyle w:val="a7"/>
              <w:rPr>
                <w:b/>
                <w:sz w:val="20"/>
                <w:szCs w:val="20"/>
              </w:rPr>
            </w:pPr>
          </w:p>
          <w:p w:rsidR="00B11AB1" w:rsidRPr="00B11AB1" w:rsidRDefault="00B11AB1" w:rsidP="00B11AB1">
            <w:pPr>
              <w:pStyle w:val="a7"/>
              <w:spacing w:line="240" w:lineRule="auto"/>
              <w:jc w:val="center"/>
              <w:rPr>
                <w:rFonts w:ascii="Times New Roman" w:hAnsi="Times New Roman"/>
                <w:b/>
                <w:sz w:val="20"/>
                <w:szCs w:val="20"/>
              </w:rPr>
            </w:pPr>
            <w:r w:rsidRPr="00B11AB1">
              <w:rPr>
                <w:rFonts w:ascii="Times New Roman" w:hAnsi="Times New Roman"/>
                <w:b/>
                <w:sz w:val="20"/>
                <w:szCs w:val="20"/>
              </w:rPr>
              <w:t>ΙΝΣΤΙΤΟΥΤΟ ΕΡΓΑΣΙΑΣ / ΓΣΕΕ                   ΠΕΡΙΦΕΡΕΙΑΚΟ ΒΟΡΕΙΟΥ ΑΙΓΑΙΟΥ</w:t>
            </w:r>
            <w:r>
              <w:rPr>
                <w:rFonts w:ascii="Times New Roman" w:hAnsi="Times New Roman"/>
                <w:b/>
                <w:sz w:val="20"/>
                <w:szCs w:val="20"/>
              </w:rPr>
              <w:t xml:space="preserve"> </w:t>
            </w:r>
            <w:r w:rsidRPr="00B11AB1">
              <w:rPr>
                <w:rFonts w:ascii="Times New Roman" w:hAnsi="Times New Roman"/>
                <w:b/>
                <w:sz w:val="20"/>
                <w:szCs w:val="20"/>
              </w:rPr>
              <w:t xml:space="preserve">Διεύθυνση: </w:t>
            </w:r>
            <w:r w:rsidRPr="00B11AB1">
              <w:rPr>
                <w:rFonts w:ascii="Times New Roman" w:hAnsi="Times New Roman"/>
                <w:sz w:val="20"/>
                <w:szCs w:val="20"/>
              </w:rPr>
              <w:t>Μαρτύρων 2, ΤΚ 82100 ΧΙΟΣ</w:t>
            </w:r>
            <w:r w:rsidRPr="00B11AB1">
              <w:rPr>
                <w:rFonts w:ascii="Times New Roman" w:hAnsi="Times New Roman"/>
                <w:b/>
                <w:sz w:val="20"/>
                <w:szCs w:val="20"/>
              </w:rPr>
              <w:t xml:space="preserve"> </w:t>
            </w:r>
            <w:proofErr w:type="spellStart"/>
            <w:r w:rsidRPr="00B11AB1">
              <w:rPr>
                <w:rFonts w:ascii="Times New Roman" w:hAnsi="Times New Roman"/>
                <w:b/>
                <w:sz w:val="20"/>
                <w:szCs w:val="20"/>
              </w:rPr>
              <w:t>Τηλ</w:t>
            </w:r>
            <w:proofErr w:type="spellEnd"/>
            <w:r w:rsidRPr="00B11AB1">
              <w:rPr>
                <w:rFonts w:ascii="Times New Roman" w:hAnsi="Times New Roman"/>
                <w:b/>
                <w:sz w:val="20"/>
                <w:szCs w:val="20"/>
              </w:rPr>
              <w:t>:</w:t>
            </w:r>
            <w:r w:rsidRPr="00B11AB1">
              <w:rPr>
                <w:rFonts w:ascii="Times New Roman" w:hAnsi="Times New Roman"/>
                <w:sz w:val="20"/>
                <w:szCs w:val="20"/>
              </w:rPr>
              <w:t xml:space="preserve"> 22710-23550 </w:t>
            </w:r>
            <w:r w:rsidRPr="00B11AB1">
              <w:rPr>
                <w:rFonts w:ascii="Times New Roman" w:hAnsi="Times New Roman"/>
                <w:b/>
                <w:sz w:val="20"/>
                <w:szCs w:val="20"/>
                <w:lang w:val="en-US"/>
              </w:rPr>
              <w:t>Fax</w:t>
            </w:r>
            <w:r w:rsidRPr="00B11AB1">
              <w:rPr>
                <w:rFonts w:ascii="Times New Roman" w:hAnsi="Times New Roman"/>
                <w:b/>
                <w:sz w:val="20"/>
                <w:szCs w:val="20"/>
              </w:rPr>
              <w:t>:</w:t>
            </w:r>
            <w:r w:rsidRPr="00B11AB1">
              <w:rPr>
                <w:rFonts w:ascii="Times New Roman" w:hAnsi="Times New Roman"/>
                <w:sz w:val="20"/>
                <w:szCs w:val="20"/>
              </w:rPr>
              <w:t xml:space="preserve"> 22710-23175</w:t>
            </w:r>
            <w:r>
              <w:rPr>
                <w:rFonts w:ascii="Times New Roman" w:hAnsi="Times New Roman"/>
                <w:sz w:val="20"/>
                <w:szCs w:val="20"/>
              </w:rPr>
              <w:t xml:space="preserve">     </w:t>
            </w:r>
            <w:r w:rsidRPr="00B11AB1">
              <w:rPr>
                <w:rFonts w:ascii="Times New Roman" w:hAnsi="Times New Roman"/>
                <w:b/>
                <w:sz w:val="20"/>
                <w:szCs w:val="20"/>
                <w:lang w:val="en-US"/>
              </w:rPr>
              <w:t>E</w:t>
            </w:r>
            <w:r w:rsidRPr="00B11AB1">
              <w:rPr>
                <w:rFonts w:ascii="Times New Roman" w:hAnsi="Times New Roman"/>
                <w:b/>
                <w:sz w:val="20"/>
                <w:szCs w:val="20"/>
              </w:rPr>
              <w:t>-</w:t>
            </w:r>
            <w:r w:rsidRPr="00B11AB1">
              <w:rPr>
                <w:rFonts w:ascii="Times New Roman" w:hAnsi="Times New Roman"/>
                <w:b/>
                <w:sz w:val="20"/>
                <w:szCs w:val="20"/>
                <w:lang w:val="en-US"/>
              </w:rPr>
              <w:t>mail</w:t>
            </w:r>
            <w:r w:rsidRPr="00B11AB1">
              <w:rPr>
                <w:rFonts w:ascii="Times New Roman" w:hAnsi="Times New Roman"/>
                <w:b/>
                <w:sz w:val="20"/>
                <w:szCs w:val="20"/>
              </w:rPr>
              <w:t>:</w:t>
            </w:r>
            <w:r w:rsidRPr="00B11AB1">
              <w:rPr>
                <w:rFonts w:ascii="Times New Roman" w:hAnsi="Times New Roman"/>
                <w:sz w:val="20"/>
                <w:szCs w:val="20"/>
              </w:rPr>
              <w:t xml:space="preserve"> </w:t>
            </w:r>
            <w:proofErr w:type="spellStart"/>
            <w:r w:rsidRPr="00B11AB1">
              <w:rPr>
                <w:rFonts w:ascii="Times New Roman" w:hAnsi="Times New Roman"/>
                <w:sz w:val="20"/>
                <w:szCs w:val="20"/>
                <w:lang w:val="en-US"/>
              </w:rPr>
              <w:t>ineba</w:t>
            </w:r>
            <w:proofErr w:type="spellEnd"/>
            <w:r w:rsidRPr="00B11AB1">
              <w:rPr>
                <w:rFonts w:ascii="Times New Roman" w:hAnsi="Times New Roman"/>
                <w:sz w:val="20"/>
                <w:szCs w:val="20"/>
              </w:rPr>
              <w:t>@</w:t>
            </w:r>
            <w:proofErr w:type="spellStart"/>
            <w:r w:rsidRPr="00B11AB1">
              <w:rPr>
                <w:rFonts w:ascii="Times New Roman" w:hAnsi="Times New Roman"/>
                <w:sz w:val="20"/>
                <w:szCs w:val="20"/>
                <w:lang w:val="en-US"/>
              </w:rPr>
              <w:t>inegsee</w:t>
            </w:r>
            <w:proofErr w:type="spellEnd"/>
            <w:r w:rsidRPr="00B11AB1">
              <w:rPr>
                <w:rFonts w:ascii="Times New Roman" w:hAnsi="Times New Roman"/>
                <w:sz w:val="20"/>
                <w:szCs w:val="20"/>
              </w:rPr>
              <w:t>.</w:t>
            </w:r>
            <w:r w:rsidRPr="00B11AB1">
              <w:rPr>
                <w:rFonts w:ascii="Times New Roman" w:hAnsi="Times New Roman"/>
                <w:sz w:val="20"/>
                <w:szCs w:val="20"/>
                <w:lang w:val="en-US"/>
              </w:rPr>
              <w:t>gr</w:t>
            </w:r>
          </w:p>
          <w:p w:rsidR="00B11AB1" w:rsidRPr="004D44FA" w:rsidRDefault="00B11AB1" w:rsidP="00061E5A">
            <w:pPr>
              <w:jc w:val="center"/>
            </w:pPr>
          </w:p>
        </w:tc>
        <w:tc>
          <w:tcPr>
            <w:tcW w:w="3722" w:type="dxa"/>
          </w:tcPr>
          <w:p w:rsidR="00B11AB1" w:rsidRPr="004D44FA" w:rsidRDefault="00B11AB1" w:rsidP="00061E5A">
            <w:pPr>
              <w:pStyle w:val="a7"/>
              <w:rPr>
                <w:szCs w:val="28"/>
              </w:rPr>
            </w:pPr>
          </w:p>
          <w:p w:rsidR="00B11AB1" w:rsidRPr="006F6F58" w:rsidRDefault="00B11AB1" w:rsidP="00061E5A">
            <w:pPr>
              <w:rPr>
                <w:rFonts w:ascii="Cambria" w:hAnsi="Cambria" w:cs="Arial"/>
                <w:b/>
                <w:sz w:val="30"/>
                <w:szCs w:val="30"/>
              </w:rPr>
            </w:pPr>
            <w:r w:rsidRPr="006F6F58">
              <w:rPr>
                <w:rFonts w:ascii="Cambria" w:hAnsi="Cambria" w:cs="Arial"/>
                <w:b/>
                <w:sz w:val="30"/>
                <w:szCs w:val="30"/>
              </w:rPr>
              <w:t>Αναπτυξιακή Σύμπραξη «Συν-</w:t>
            </w:r>
            <w:proofErr w:type="spellStart"/>
            <w:r w:rsidRPr="006F6F58">
              <w:rPr>
                <w:rFonts w:ascii="Cambria" w:hAnsi="Cambria" w:cs="Arial"/>
                <w:b/>
                <w:sz w:val="30"/>
                <w:szCs w:val="30"/>
              </w:rPr>
              <w:t>Εργασί</w:t>
            </w:r>
            <w:proofErr w:type="spellEnd"/>
            <w:r w:rsidRPr="006F6F58">
              <w:rPr>
                <w:rFonts w:ascii="Cambria" w:hAnsi="Cambria" w:cs="Arial"/>
                <w:b/>
                <w:sz w:val="30"/>
                <w:szCs w:val="30"/>
              </w:rPr>
              <w:t>α στη Χίο»</w:t>
            </w:r>
          </w:p>
          <w:p w:rsidR="00B11AB1" w:rsidRPr="004D44FA" w:rsidRDefault="00B11AB1" w:rsidP="00061E5A">
            <w:pPr>
              <w:pStyle w:val="a7"/>
              <w:rPr>
                <w:szCs w:val="28"/>
              </w:rPr>
            </w:pPr>
            <w:r>
              <w:rPr>
                <w:szCs w:val="28"/>
              </w:rPr>
              <w:t xml:space="preserve">     </w:t>
            </w:r>
            <w:r w:rsidRPr="004D44FA">
              <w:rPr>
                <w:szCs w:val="28"/>
              </w:rPr>
              <w:t xml:space="preserve">   </w:t>
            </w:r>
            <w:r>
              <w:rPr>
                <w:szCs w:val="28"/>
              </w:rPr>
              <w:t xml:space="preserve">  </w:t>
            </w:r>
            <w:r w:rsidRPr="004D44FA">
              <w:rPr>
                <w:szCs w:val="28"/>
              </w:rPr>
              <w:t xml:space="preserve">   </w:t>
            </w:r>
            <w:r>
              <w:rPr>
                <w:noProof/>
                <w:szCs w:val="28"/>
                <w:lang w:eastAsia="el-GR"/>
              </w:rPr>
              <w:drawing>
                <wp:inline distT="0" distB="0" distL="0" distR="0">
                  <wp:extent cx="1257300" cy="1009650"/>
                  <wp:effectExtent l="19050" t="0" r="0" b="0"/>
                  <wp:docPr id="4" name="Εικόνα 1" descr="ANAPTIJIA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PTIJIAKH"/>
                          <pic:cNvPicPr>
                            <a:picLocks noChangeAspect="1" noChangeArrowheads="1"/>
                          </pic:cNvPicPr>
                        </pic:nvPicPr>
                        <pic:blipFill>
                          <a:blip r:embed="rId9" cstate="print"/>
                          <a:srcRect/>
                          <a:stretch>
                            <a:fillRect/>
                          </a:stretch>
                        </pic:blipFill>
                        <pic:spPr bwMode="auto">
                          <a:xfrm>
                            <a:off x="0" y="0"/>
                            <a:ext cx="1257300" cy="1009650"/>
                          </a:xfrm>
                          <a:prstGeom prst="rect">
                            <a:avLst/>
                          </a:prstGeom>
                          <a:noFill/>
                          <a:ln w="9525">
                            <a:noFill/>
                            <a:miter lim="800000"/>
                            <a:headEnd/>
                            <a:tailEnd/>
                          </a:ln>
                        </pic:spPr>
                      </pic:pic>
                    </a:graphicData>
                  </a:graphic>
                </wp:inline>
              </w:drawing>
            </w:r>
            <w:r w:rsidRPr="004D44FA">
              <w:rPr>
                <w:szCs w:val="28"/>
              </w:rPr>
              <w:t xml:space="preserve"> </w:t>
            </w:r>
          </w:p>
        </w:tc>
      </w:tr>
    </w:tbl>
    <w:p w:rsidR="00FC45AA" w:rsidRPr="000C02A5" w:rsidRDefault="00FC45AA" w:rsidP="000C02A5">
      <w:pPr>
        <w:rPr>
          <w:rFonts w:ascii="Times New Roman" w:hAnsi="Times New Roman"/>
          <w:b/>
          <w:sz w:val="24"/>
          <w:szCs w:val="24"/>
          <w:u w:val="single"/>
        </w:rPr>
      </w:pPr>
    </w:p>
    <w:p w:rsidR="00FC45AA" w:rsidRDefault="00FC45AA" w:rsidP="00FC45AA">
      <w:pPr>
        <w:jc w:val="center"/>
        <w:rPr>
          <w:rFonts w:ascii="Garamond" w:hAnsi="Garamond"/>
          <w:b/>
          <w:sz w:val="32"/>
          <w:szCs w:val="32"/>
        </w:rPr>
      </w:pPr>
    </w:p>
    <w:p w:rsidR="005802C8" w:rsidRPr="00B747FB" w:rsidRDefault="005B2EB0" w:rsidP="005802C8">
      <w:pPr>
        <w:jc w:val="center"/>
        <w:rPr>
          <w:rFonts w:ascii="Garamond" w:hAnsi="Garamond" w:cs="Arial"/>
          <w:b/>
          <w:sz w:val="36"/>
          <w:szCs w:val="36"/>
        </w:rPr>
      </w:pPr>
      <w:bookmarkStart w:id="0" w:name="_GoBack"/>
      <w:r w:rsidRPr="00B747FB">
        <w:rPr>
          <w:rFonts w:ascii="Garamond" w:hAnsi="Garamond" w:cs="Arial"/>
          <w:b/>
          <w:sz w:val="36"/>
          <w:szCs w:val="36"/>
        </w:rPr>
        <w:t>ΠΡΟΓΡΑΜΜΑ</w:t>
      </w:r>
    </w:p>
    <w:bookmarkEnd w:id="0"/>
    <w:p w:rsidR="005802C8" w:rsidRPr="00873C18" w:rsidRDefault="005802C8" w:rsidP="005802C8">
      <w:pPr>
        <w:jc w:val="center"/>
        <w:rPr>
          <w:rFonts w:ascii="Garamond" w:hAnsi="Garamond" w:cs="Arial"/>
          <w:b/>
          <w:sz w:val="28"/>
          <w:szCs w:val="28"/>
        </w:rPr>
      </w:pPr>
    </w:p>
    <w:p w:rsidR="005802C8" w:rsidRPr="005802C8" w:rsidRDefault="005802C8" w:rsidP="005802C8">
      <w:pPr>
        <w:jc w:val="center"/>
        <w:rPr>
          <w:rFonts w:ascii="Garamond" w:hAnsi="Garamond" w:cs="Arial"/>
          <w:sz w:val="32"/>
          <w:szCs w:val="32"/>
        </w:rPr>
      </w:pPr>
      <w:r w:rsidRPr="00AB232A">
        <w:rPr>
          <w:rFonts w:ascii="Garamond" w:hAnsi="Garamond" w:cs="Arial"/>
          <w:sz w:val="32"/>
          <w:szCs w:val="32"/>
        </w:rPr>
        <w:t>Τ</w:t>
      </w:r>
      <w:r>
        <w:rPr>
          <w:rFonts w:ascii="Garamond" w:hAnsi="Garamond" w:cs="Arial"/>
          <w:sz w:val="32"/>
          <w:szCs w:val="32"/>
        </w:rPr>
        <w:t xml:space="preserve">ο Ινστιτούτο Εργασίας / ΓΣΕΕ ως εταίρος στον φορέα συνεργασίας </w:t>
      </w:r>
      <w:r w:rsidRPr="00AB232A">
        <w:rPr>
          <w:rFonts w:ascii="Garamond" w:hAnsi="Garamond" w:cs="Arial"/>
          <w:sz w:val="32"/>
          <w:szCs w:val="32"/>
        </w:rPr>
        <w:t xml:space="preserve">της Α.Σ. </w:t>
      </w:r>
      <w:r w:rsidRPr="00AB232A">
        <w:rPr>
          <w:rStyle w:val="a4"/>
          <w:rFonts w:ascii="Garamond" w:hAnsi="Garamond" w:cs="Arial"/>
          <w:b w:val="0"/>
          <w:sz w:val="32"/>
          <w:szCs w:val="32"/>
        </w:rPr>
        <w:t>«Συν-Εργ</w:t>
      </w:r>
      <w:r w:rsidR="000D7614">
        <w:rPr>
          <w:rStyle w:val="a4"/>
          <w:rFonts w:ascii="Garamond" w:hAnsi="Garamond" w:cs="Arial"/>
          <w:b w:val="0"/>
          <w:sz w:val="32"/>
          <w:szCs w:val="32"/>
        </w:rPr>
        <w:t>ασία στη Χίο» σας προσκαλεί στο</w:t>
      </w:r>
      <w:r w:rsidRPr="00AB232A">
        <w:rPr>
          <w:rStyle w:val="a4"/>
          <w:rFonts w:ascii="Garamond" w:hAnsi="Garamond" w:cs="Arial"/>
          <w:b w:val="0"/>
          <w:sz w:val="32"/>
          <w:szCs w:val="32"/>
        </w:rPr>
        <w:t>:</w:t>
      </w:r>
      <w:r w:rsidRPr="00AB232A">
        <w:rPr>
          <w:rFonts w:ascii="Garamond" w:hAnsi="Garamond" w:cs="Arial"/>
          <w:b/>
          <w:sz w:val="32"/>
          <w:szCs w:val="32"/>
        </w:rPr>
        <w:t xml:space="preserve"> </w:t>
      </w:r>
    </w:p>
    <w:p w:rsidR="00D66E03" w:rsidRPr="00D66E03" w:rsidRDefault="00D66E03" w:rsidP="005802C8">
      <w:pPr>
        <w:jc w:val="center"/>
        <w:rPr>
          <w:rStyle w:val="a4"/>
          <w:rFonts w:ascii="Garamond" w:hAnsi="Garamond" w:cs="Arial"/>
          <w:sz w:val="32"/>
          <w:szCs w:val="32"/>
        </w:rPr>
      </w:pPr>
      <w:r w:rsidRPr="00D66E03">
        <w:rPr>
          <w:rStyle w:val="a4"/>
          <w:rFonts w:ascii="Garamond" w:hAnsi="Garamond" w:cs="Arial"/>
          <w:sz w:val="32"/>
          <w:szCs w:val="32"/>
        </w:rPr>
        <w:t>«ΔΙΗΜΕΡ</w:t>
      </w:r>
      <w:r w:rsidR="00B11AB1">
        <w:rPr>
          <w:rStyle w:val="a4"/>
          <w:rFonts w:ascii="Garamond" w:hAnsi="Garamond" w:cs="Arial"/>
          <w:sz w:val="32"/>
          <w:szCs w:val="32"/>
          <w:lang w:val="en-US"/>
        </w:rPr>
        <w:t>O</w:t>
      </w:r>
      <w:r w:rsidR="00B11AB1">
        <w:rPr>
          <w:rStyle w:val="a4"/>
          <w:rFonts w:ascii="Garamond" w:hAnsi="Garamond" w:cs="Arial"/>
          <w:sz w:val="32"/>
          <w:szCs w:val="32"/>
        </w:rPr>
        <w:t xml:space="preserve"> ΚΑΡ</w:t>
      </w:r>
      <w:r w:rsidR="008470CB">
        <w:rPr>
          <w:rStyle w:val="a4"/>
          <w:rFonts w:ascii="Garamond" w:hAnsi="Garamond" w:cs="Arial"/>
          <w:sz w:val="32"/>
          <w:szCs w:val="32"/>
        </w:rPr>
        <w:t>ΙΕΡΑΣ ΓΙΑ ΤΑ ΤΟΠΙΚΑ ΣΧΕ</w:t>
      </w:r>
      <w:r w:rsidR="00B11AB1">
        <w:rPr>
          <w:rStyle w:val="a4"/>
          <w:rFonts w:ascii="Garamond" w:hAnsi="Garamond" w:cs="Arial"/>
          <w:sz w:val="32"/>
          <w:szCs w:val="32"/>
        </w:rPr>
        <w:t>ΔΙΑ ΑΠΑΣΧΟΛΗΣΗΣ (ΤΟΠ</w:t>
      </w:r>
      <w:r w:rsidRPr="00D66E03">
        <w:rPr>
          <w:rStyle w:val="a4"/>
          <w:rFonts w:ascii="Garamond" w:hAnsi="Garamond" w:cs="Arial"/>
          <w:sz w:val="32"/>
          <w:szCs w:val="32"/>
        </w:rPr>
        <w:t>ΣΑ) ΣΤΗ ΧΙΟ»</w:t>
      </w:r>
    </w:p>
    <w:p w:rsidR="00D66E03" w:rsidRDefault="00D66E03" w:rsidP="005802C8">
      <w:pPr>
        <w:jc w:val="center"/>
        <w:rPr>
          <w:rStyle w:val="a4"/>
          <w:rFonts w:ascii="Garamond" w:hAnsi="Garamond" w:cs="Arial"/>
          <w:b w:val="0"/>
          <w:sz w:val="32"/>
          <w:szCs w:val="32"/>
        </w:rPr>
      </w:pPr>
    </w:p>
    <w:p w:rsidR="005802C8" w:rsidRPr="00AB232A" w:rsidRDefault="005802C8" w:rsidP="005802C8">
      <w:pPr>
        <w:jc w:val="center"/>
        <w:rPr>
          <w:rFonts w:ascii="Garamond" w:hAnsi="Garamond" w:cs="Arial"/>
          <w:b/>
          <w:sz w:val="32"/>
          <w:szCs w:val="32"/>
        </w:rPr>
      </w:pPr>
    </w:p>
    <w:p w:rsidR="005802C8" w:rsidRPr="00AB232A" w:rsidRDefault="00167945" w:rsidP="002E4BE7">
      <w:pPr>
        <w:pStyle w:val="a5"/>
        <w:jc w:val="center"/>
        <w:rPr>
          <w:rFonts w:ascii="Garamond" w:hAnsi="Garamond"/>
          <w:sz w:val="32"/>
          <w:szCs w:val="32"/>
        </w:rPr>
      </w:pPr>
      <w:r>
        <w:rPr>
          <w:rFonts w:ascii="Garamond" w:hAnsi="Garamond"/>
          <w:sz w:val="32"/>
          <w:szCs w:val="32"/>
        </w:rPr>
        <w:t xml:space="preserve">Ομήρειο Πνευματικό Κέντρο Δήμου Χίου, </w:t>
      </w:r>
      <w:r w:rsidR="00D66E03">
        <w:rPr>
          <w:rFonts w:ascii="Garamond" w:hAnsi="Garamond"/>
          <w:sz w:val="32"/>
          <w:szCs w:val="32"/>
        </w:rPr>
        <w:t>4 &amp; 5 Νοεμβρίου 2014</w:t>
      </w:r>
      <w:r w:rsidR="005802C8">
        <w:rPr>
          <w:rFonts w:ascii="Garamond" w:hAnsi="Garamond"/>
          <w:sz w:val="32"/>
          <w:szCs w:val="32"/>
        </w:rPr>
        <w:t xml:space="preserve"> </w:t>
      </w:r>
    </w:p>
    <w:p w:rsidR="00D32B86" w:rsidRPr="000778CF" w:rsidRDefault="00D32B86" w:rsidP="005802C8">
      <w:pPr>
        <w:autoSpaceDE w:val="0"/>
        <w:autoSpaceDN w:val="0"/>
        <w:adjustRightInd w:val="0"/>
        <w:spacing w:after="0" w:line="240" w:lineRule="auto"/>
        <w:jc w:val="both"/>
        <w:rPr>
          <w:rFonts w:ascii="Garamond" w:eastAsia="Times New Roman" w:hAnsi="Garamond" w:cs="Calibri-Italic"/>
          <w:iCs/>
          <w:sz w:val="28"/>
          <w:szCs w:val="28"/>
          <w:lang w:eastAsia="el-GR"/>
        </w:rPr>
      </w:pPr>
    </w:p>
    <w:p w:rsidR="00B11AB1" w:rsidRDefault="00B11AB1" w:rsidP="005802C8">
      <w:pPr>
        <w:autoSpaceDE w:val="0"/>
        <w:autoSpaceDN w:val="0"/>
        <w:adjustRightInd w:val="0"/>
        <w:spacing w:after="0" w:line="240" w:lineRule="auto"/>
        <w:jc w:val="both"/>
        <w:rPr>
          <w:rFonts w:ascii="Garamond" w:eastAsia="Times New Roman" w:hAnsi="Garamond" w:cs="Calibri-Italic"/>
          <w:iCs/>
          <w:sz w:val="28"/>
          <w:szCs w:val="28"/>
          <w:lang w:eastAsia="el-GR"/>
        </w:rPr>
      </w:pPr>
    </w:p>
    <w:p w:rsidR="00B11AB1" w:rsidRDefault="00B11AB1" w:rsidP="005802C8">
      <w:pPr>
        <w:autoSpaceDE w:val="0"/>
        <w:autoSpaceDN w:val="0"/>
        <w:adjustRightInd w:val="0"/>
        <w:spacing w:after="0" w:line="240" w:lineRule="auto"/>
        <w:jc w:val="both"/>
        <w:rPr>
          <w:rFonts w:ascii="Garamond" w:eastAsia="Times New Roman" w:hAnsi="Garamond" w:cs="Calibri-Italic"/>
          <w:iCs/>
          <w:sz w:val="28"/>
          <w:szCs w:val="28"/>
          <w:lang w:eastAsia="el-GR"/>
        </w:rPr>
      </w:pPr>
    </w:p>
    <w:p w:rsidR="00B11AB1" w:rsidRDefault="00B11AB1" w:rsidP="005802C8">
      <w:pPr>
        <w:autoSpaceDE w:val="0"/>
        <w:autoSpaceDN w:val="0"/>
        <w:adjustRightInd w:val="0"/>
        <w:spacing w:after="0" w:line="240" w:lineRule="auto"/>
        <w:jc w:val="both"/>
        <w:rPr>
          <w:rFonts w:ascii="Garamond" w:eastAsia="Times New Roman" w:hAnsi="Garamond" w:cs="Calibri-Italic"/>
          <w:iCs/>
          <w:sz w:val="28"/>
          <w:szCs w:val="28"/>
          <w:lang w:eastAsia="el-GR"/>
        </w:rPr>
      </w:pPr>
    </w:p>
    <w:p w:rsidR="006B2173" w:rsidRDefault="006B2173" w:rsidP="005802C8">
      <w:pPr>
        <w:autoSpaceDE w:val="0"/>
        <w:autoSpaceDN w:val="0"/>
        <w:adjustRightInd w:val="0"/>
        <w:spacing w:after="0" w:line="240" w:lineRule="auto"/>
        <w:jc w:val="both"/>
        <w:rPr>
          <w:rFonts w:ascii="Garamond" w:eastAsia="Times New Roman" w:hAnsi="Garamond" w:cs="Calibri-Italic"/>
          <w:iCs/>
          <w:sz w:val="28"/>
          <w:szCs w:val="28"/>
          <w:lang w:eastAsia="el-GR"/>
        </w:rPr>
      </w:pPr>
    </w:p>
    <w:p w:rsidR="00167945" w:rsidRDefault="00167945" w:rsidP="005802C8">
      <w:pPr>
        <w:autoSpaceDE w:val="0"/>
        <w:autoSpaceDN w:val="0"/>
        <w:adjustRightInd w:val="0"/>
        <w:spacing w:after="0" w:line="240" w:lineRule="auto"/>
        <w:jc w:val="both"/>
        <w:rPr>
          <w:rFonts w:ascii="Garamond" w:eastAsia="Times New Roman" w:hAnsi="Garamond" w:cs="Calibri-Italic"/>
          <w:iCs/>
          <w:sz w:val="28"/>
          <w:szCs w:val="28"/>
          <w:lang w:eastAsia="el-GR"/>
        </w:rPr>
      </w:pPr>
    </w:p>
    <w:p w:rsidR="006B2173" w:rsidRDefault="006B2173" w:rsidP="005802C8">
      <w:pPr>
        <w:autoSpaceDE w:val="0"/>
        <w:autoSpaceDN w:val="0"/>
        <w:adjustRightInd w:val="0"/>
        <w:spacing w:after="0" w:line="240" w:lineRule="auto"/>
        <w:jc w:val="both"/>
        <w:rPr>
          <w:rFonts w:ascii="Garamond" w:eastAsia="Times New Roman" w:hAnsi="Garamond" w:cs="Calibri-Italic"/>
          <w:iCs/>
          <w:sz w:val="28"/>
          <w:szCs w:val="28"/>
          <w:lang w:eastAsia="el-GR"/>
        </w:rPr>
      </w:pPr>
    </w:p>
    <w:p w:rsidR="006B2173" w:rsidRDefault="00B11AB1" w:rsidP="006B2173">
      <w:pPr>
        <w:autoSpaceDE w:val="0"/>
        <w:autoSpaceDN w:val="0"/>
        <w:adjustRightInd w:val="0"/>
        <w:spacing w:after="0" w:line="240" w:lineRule="auto"/>
        <w:jc w:val="both"/>
        <w:rPr>
          <w:rFonts w:ascii="Garamond" w:hAnsi="Garamond"/>
          <w:b/>
          <w:sz w:val="32"/>
          <w:szCs w:val="32"/>
        </w:rPr>
      </w:pPr>
      <w:r>
        <w:rPr>
          <w:noProof/>
          <w:lang w:eastAsia="el-GR"/>
        </w:rPr>
        <w:drawing>
          <wp:inline distT="0" distB="0" distL="0" distR="0">
            <wp:extent cx="5274310" cy="1022667"/>
            <wp:effectExtent l="19050" t="0" r="2540" b="0"/>
            <wp:docPr id="2" name="Εικόνα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0" cstate="print"/>
                    <a:srcRect/>
                    <a:stretch>
                      <a:fillRect/>
                    </a:stretch>
                  </pic:blipFill>
                  <pic:spPr bwMode="auto">
                    <a:xfrm>
                      <a:off x="0" y="0"/>
                      <a:ext cx="5274310" cy="1022667"/>
                    </a:xfrm>
                    <a:prstGeom prst="rect">
                      <a:avLst/>
                    </a:prstGeom>
                    <a:noFill/>
                    <a:ln w="9525">
                      <a:noFill/>
                      <a:miter lim="800000"/>
                      <a:headEnd/>
                      <a:tailEnd/>
                    </a:ln>
                  </pic:spPr>
                </pic:pic>
              </a:graphicData>
            </a:graphic>
          </wp:inline>
        </w:drawing>
      </w:r>
    </w:p>
    <w:p w:rsidR="0092072C" w:rsidRPr="006B2173" w:rsidRDefault="0092072C" w:rsidP="006B2173">
      <w:pPr>
        <w:autoSpaceDE w:val="0"/>
        <w:autoSpaceDN w:val="0"/>
        <w:adjustRightInd w:val="0"/>
        <w:spacing w:after="0" w:line="240" w:lineRule="auto"/>
        <w:jc w:val="center"/>
        <w:rPr>
          <w:rFonts w:ascii="Garamond" w:eastAsia="Times New Roman" w:hAnsi="Garamond" w:cs="Calibri-Italic"/>
          <w:iCs/>
          <w:sz w:val="28"/>
          <w:szCs w:val="28"/>
          <w:lang w:eastAsia="el-GR"/>
        </w:rPr>
      </w:pPr>
      <w:r w:rsidRPr="0092072C">
        <w:rPr>
          <w:rFonts w:ascii="Garamond" w:hAnsi="Garamond"/>
          <w:b/>
          <w:sz w:val="32"/>
          <w:szCs w:val="32"/>
        </w:rPr>
        <w:lastRenderedPageBreak/>
        <w:t>ΤΟΠΙΚΑ ΣΧΕΔΙΑ ΓΙΑ ΤΗΝ ΑΠΑΣΧΟΛΗΣΗ</w:t>
      </w:r>
    </w:p>
    <w:p w:rsidR="0092072C" w:rsidRPr="0092072C" w:rsidRDefault="0092072C" w:rsidP="0092072C">
      <w:pPr>
        <w:pStyle w:val="a5"/>
        <w:jc w:val="center"/>
        <w:rPr>
          <w:rFonts w:ascii="Garamond" w:hAnsi="Garamond"/>
          <w:b/>
          <w:sz w:val="24"/>
          <w:szCs w:val="24"/>
        </w:rPr>
      </w:pPr>
    </w:p>
    <w:p w:rsidR="0092072C" w:rsidRDefault="0092072C" w:rsidP="00D763EB">
      <w:pPr>
        <w:pStyle w:val="a5"/>
        <w:ind w:firstLine="720"/>
        <w:jc w:val="both"/>
        <w:rPr>
          <w:rFonts w:ascii="Garamond" w:hAnsi="Garamond"/>
          <w:sz w:val="24"/>
          <w:szCs w:val="24"/>
        </w:rPr>
      </w:pPr>
      <w:r w:rsidRPr="0092072C">
        <w:rPr>
          <w:rFonts w:ascii="Garamond" w:hAnsi="Garamond"/>
          <w:sz w:val="24"/>
          <w:szCs w:val="24"/>
        </w:rPr>
        <w:t xml:space="preserve">Τα </w:t>
      </w:r>
      <w:r w:rsidRPr="0092072C">
        <w:rPr>
          <w:rStyle w:val="a4"/>
          <w:rFonts w:ascii="Garamond" w:hAnsi="Garamond"/>
          <w:sz w:val="24"/>
          <w:szCs w:val="24"/>
        </w:rPr>
        <w:t>Τοπικά Σχέδια για την Απασχόληση</w:t>
      </w:r>
      <w:r w:rsidRPr="0092072C">
        <w:rPr>
          <w:rFonts w:ascii="Garamond" w:hAnsi="Garamond"/>
          <w:sz w:val="24"/>
          <w:szCs w:val="24"/>
        </w:rPr>
        <w:t xml:space="preserve"> (</w:t>
      </w:r>
      <w:r w:rsidR="000778CF">
        <w:rPr>
          <w:rStyle w:val="a4"/>
          <w:rFonts w:ascii="Garamond" w:hAnsi="Garamond"/>
          <w:sz w:val="24"/>
          <w:szCs w:val="24"/>
        </w:rPr>
        <w:t>ΤΟΠ</w:t>
      </w:r>
      <w:r w:rsidRPr="0092072C">
        <w:rPr>
          <w:rStyle w:val="a4"/>
          <w:rFonts w:ascii="Garamond" w:hAnsi="Garamond"/>
          <w:sz w:val="24"/>
          <w:szCs w:val="24"/>
        </w:rPr>
        <w:t>ΣΑ</w:t>
      </w:r>
      <w:r w:rsidRPr="0092072C">
        <w:rPr>
          <w:rFonts w:ascii="Garamond" w:hAnsi="Garamond"/>
          <w:sz w:val="24"/>
          <w:szCs w:val="24"/>
        </w:rPr>
        <w:t xml:space="preserve">) έχουν ως </w:t>
      </w:r>
      <w:r w:rsidRPr="0092072C">
        <w:rPr>
          <w:rStyle w:val="a4"/>
          <w:rFonts w:ascii="Garamond" w:hAnsi="Garamond"/>
          <w:sz w:val="24"/>
          <w:szCs w:val="24"/>
        </w:rPr>
        <w:t>αντικείμενο</w:t>
      </w:r>
      <w:r w:rsidRPr="0092072C">
        <w:rPr>
          <w:rFonts w:ascii="Garamond" w:hAnsi="Garamond"/>
          <w:sz w:val="24"/>
          <w:szCs w:val="24"/>
        </w:rPr>
        <w:t xml:space="preserve"> την ενεργοποίηση και κινητοποίηση τοπικών φορέων με στόχο την εξασφάλιση της δημιουργίας θέσεων απασχόλησης για ανέργους/ωφελούμενους, ως αποτέλεσμα διάγνωσης εξειδικευμένων τοπικών αναγκών και ανάδειξης των αναπτυξ</w:t>
      </w:r>
      <w:r>
        <w:rPr>
          <w:rFonts w:ascii="Garamond" w:hAnsi="Garamond"/>
          <w:sz w:val="24"/>
          <w:szCs w:val="24"/>
        </w:rPr>
        <w:t>ιακών δυνατοτήτων στις περιοχές παρέμβασης. </w:t>
      </w:r>
      <w:r w:rsidRPr="0092072C">
        <w:rPr>
          <w:rFonts w:ascii="Garamond" w:hAnsi="Garamond"/>
          <w:sz w:val="24"/>
          <w:szCs w:val="24"/>
        </w:rPr>
        <w:t xml:space="preserve">Προκηρύχθηκαν από τις Ενδιάμεσες Διαχειριστικές Αρχές των 13 Περιφερειών της χώρας, στις οποίες εκχωρήθηκαν οι πόροι και η διαχείριση από το Ε.Π.  «Ανάπτυξη Ανθρώπινου Δυναμικού» (Ε.Π.ΑΝΑΔ) του Υπουργείου Εργασίας και Κοινωνικής Ασφάλισης.  Ο </w:t>
      </w:r>
      <w:r w:rsidRPr="0092072C">
        <w:rPr>
          <w:rStyle w:val="a4"/>
          <w:rFonts w:ascii="Garamond" w:hAnsi="Garamond"/>
          <w:sz w:val="24"/>
          <w:szCs w:val="24"/>
        </w:rPr>
        <w:t>προϋπολογισμός</w:t>
      </w:r>
      <w:r w:rsidRPr="0092072C">
        <w:rPr>
          <w:rFonts w:ascii="Garamond" w:hAnsi="Garamond"/>
          <w:sz w:val="24"/>
          <w:szCs w:val="24"/>
        </w:rPr>
        <w:t xml:space="preserve"> για όλη τη χώρα είναι 80 εκατ. ευρώ και οι δράσεις συγχρηματοδοτούνται από το Ευρωπαϊκό Κοινωνικό Ταμείο.</w:t>
      </w:r>
      <w:r w:rsidR="00837685">
        <w:rPr>
          <w:rFonts w:ascii="Garamond" w:hAnsi="Garamond"/>
          <w:sz w:val="24"/>
          <w:szCs w:val="24"/>
        </w:rPr>
        <w:tab/>
      </w:r>
      <w:r w:rsidR="00121754">
        <w:rPr>
          <w:rFonts w:ascii="Garamond" w:hAnsi="Garamond"/>
          <w:sz w:val="24"/>
          <w:szCs w:val="24"/>
        </w:rPr>
        <w:tab/>
      </w:r>
      <w:r w:rsidR="00121754">
        <w:rPr>
          <w:rFonts w:ascii="Garamond" w:hAnsi="Garamond"/>
          <w:sz w:val="24"/>
          <w:szCs w:val="24"/>
        </w:rPr>
        <w:tab/>
      </w:r>
      <w:r w:rsidR="00121754">
        <w:rPr>
          <w:rFonts w:ascii="Garamond" w:hAnsi="Garamond"/>
          <w:sz w:val="24"/>
          <w:szCs w:val="24"/>
        </w:rPr>
        <w:tab/>
      </w:r>
      <w:r w:rsidRPr="0092072C">
        <w:rPr>
          <w:rFonts w:ascii="Garamond" w:hAnsi="Garamond"/>
          <w:sz w:val="24"/>
          <w:szCs w:val="24"/>
        </w:rPr>
        <w:t xml:space="preserve">Οι </w:t>
      </w:r>
      <w:r w:rsidRPr="0092072C">
        <w:rPr>
          <w:rStyle w:val="a4"/>
          <w:rFonts w:ascii="Garamond" w:hAnsi="Garamond"/>
          <w:sz w:val="24"/>
          <w:szCs w:val="24"/>
        </w:rPr>
        <w:t>πράξεις</w:t>
      </w:r>
      <w:r w:rsidRPr="0092072C">
        <w:rPr>
          <w:rFonts w:ascii="Garamond" w:hAnsi="Garamond"/>
          <w:sz w:val="24"/>
          <w:szCs w:val="24"/>
        </w:rPr>
        <w:t xml:space="preserve"> αφορούν στην </w:t>
      </w:r>
      <w:r w:rsidRPr="0092072C">
        <w:rPr>
          <w:rStyle w:val="a4"/>
          <w:rFonts w:ascii="Garamond" w:hAnsi="Garamond"/>
          <w:sz w:val="24"/>
          <w:szCs w:val="24"/>
        </w:rPr>
        <w:t>προετοιμασία των ανέργων / ωφελουμένων</w:t>
      </w:r>
      <w:r w:rsidRPr="0092072C">
        <w:rPr>
          <w:rFonts w:ascii="Garamond" w:hAnsi="Garamond"/>
          <w:sz w:val="24"/>
          <w:szCs w:val="24"/>
        </w:rPr>
        <w:t xml:space="preserve"> και περιλαμβάνουν όλες τις απαραίτητες ενέργειες, από τη διαδικασία επιλογής μέχρι και την επιβεβαίωση της εξασφάλισης της δημιουργίας θέσεων απασχόλησης.  Στο κόστος των συγκεκριμένων πράξεων δεν περιλαμβάνεται το κόστος δημιουργίας της θέσης απασχόλησης.  Αντίθετα περιλαμβάνονται </w:t>
      </w:r>
      <w:r w:rsidRPr="0092072C">
        <w:rPr>
          <w:rStyle w:val="a4"/>
          <w:rFonts w:ascii="Garamond" w:hAnsi="Garamond"/>
          <w:sz w:val="24"/>
          <w:szCs w:val="24"/>
        </w:rPr>
        <w:t>δράσεις</w:t>
      </w:r>
      <w:r w:rsidRPr="0092072C">
        <w:rPr>
          <w:rFonts w:ascii="Garamond" w:hAnsi="Garamond"/>
          <w:sz w:val="24"/>
          <w:szCs w:val="24"/>
        </w:rPr>
        <w:t xml:space="preserve"> όπως η κατάρτιση και επιμόρφωση των ανέργων, η εκπαιδευτική πρακτική άσκηση σε ιδιωτική επιχείρηση στο εσωτερικό ή εξωτερικό, η εκπόνηση επιχειρηματικών σχεδίων (</w:t>
      </w:r>
      <w:proofErr w:type="spellStart"/>
      <w:r w:rsidRPr="0092072C">
        <w:rPr>
          <w:rFonts w:ascii="Garamond" w:hAnsi="Garamond"/>
          <w:sz w:val="24"/>
          <w:szCs w:val="24"/>
        </w:rPr>
        <w:t>business</w:t>
      </w:r>
      <w:proofErr w:type="spellEnd"/>
      <w:r w:rsidRPr="0092072C">
        <w:rPr>
          <w:rFonts w:ascii="Garamond" w:hAnsi="Garamond"/>
          <w:sz w:val="24"/>
          <w:szCs w:val="24"/>
        </w:rPr>
        <w:t xml:space="preserve"> </w:t>
      </w:r>
      <w:proofErr w:type="spellStart"/>
      <w:r w:rsidRPr="0092072C">
        <w:rPr>
          <w:rFonts w:ascii="Garamond" w:hAnsi="Garamond"/>
          <w:sz w:val="24"/>
          <w:szCs w:val="24"/>
        </w:rPr>
        <w:t>plan</w:t>
      </w:r>
      <w:proofErr w:type="spellEnd"/>
      <w:r w:rsidRPr="0092072C">
        <w:rPr>
          <w:rFonts w:ascii="Garamond" w:hAnsi="Garamond"/>
          <w:sz w:val="24"/>
          <w:szCs w:val="24"/>
        </w:rPr>
        <w:t>) και η παροχή εξειδικευμένων υπηρεσιών αξιολόγησης και έρευνας για την δημιουργία επιχειρήσεων, η συμβουλευτική υποστήριξη με την μορφή παροχής υποστήριξης σε νομι</w:t>
      </w:r>
      <w:r>
        <w:rPr>
          <w:rFonts w:ascii="Garamond" w:hAnsi="Garamond"/>
          <w:sz w:val="24"/>
          <w:szCs w:val="24"/>
        </w:rPr>
        <w:t xml:space="preserve">κά και φορολογικά θέματα, κ.ά. </w:t>
      </w:r>
    </w:p>
    <w:p w:rsidR="0092072C" w:rsidRDefault="0092072C" w:rsidP="0092072C">
      <w:pPr>
        <w:pStyle w:val="a5"/>
        <w:ind w:firstLine="720"/>
        <w:jc w:val="both"/>
        <w:rPr>
          <w:rFonts w:ascii="Garamond" w:hAnsi="Garamond"/>
          <w:sz w:val="24"/>
          <w:szCs w:val="24"/>
        </w:rPr>
      </w:pPr>
      <w:r w:rsidRPr="0092072C">
        <w:rPr>
          <w:rFonts w:ascii="Garamond" w:hAnsi="Garamond"/>
          <w:sz w:val="24"/>
          <w:szCs w:val="24"/>
        </w:rPr>
        <w:t xml:space="preserve">Οι υλοποιούμενες πράξεις έχουν ως πεδίο αναφοράς τις τοπικές αγορές εργασίας και επικεντρώνονται στην υποστήριξη των ωφελουμένων αλλά και των επιχειρήσεων μιας </w:t>
      </w:r>
      <w:r w:rsidRPr="0092072C">
        <w:rPr>
          <w:rStyle w:val="a4"/>
          <w:rFonts w:ascii="Garamond" w:hAnsi="Garamond"/>
          <w:sz w:val="24"/>
          <w:szCs w:val="24"/>
        </w:rPr>
        <w:t>οριοθετημένης</w:t>
      </w:r>
      <w:r w:rsidRPr="0092072C">
        <w:rPr>
          <w:rFonts w:ascii="Garamond" w:hAnsi="Garamond"/>
          <w:sz w:val="24"/>
          <w:szCs w:val="24"/>
        </w:rPr>
        <w:t xml:space="preserve"> περιοχής, για τη </w:t>
      </w:r>
      <w:r w:rsidRPr="0092072C">
        <w:rPr>
          <w:rStyle w:val="a4"/>
          <w:rFonts w:ascii="Garamond" w:hAnsi="Garamond"/>
          <w:sz w:val="24"/>
          <w:szCs w:val="24"/>
        </w:rPr>
        <w:t>σύζευξη της προσφοράς και της ζήτησης εργασίας</w:t>
      </w:r>
      <w:r w:rsidRPr="0092072C">
        <w:rPr>
          <w:rFonts w:ascii="Garamond" w:hAnsi="Garamond"/>
          <w:sz w:val="24"/>
          <w:szCs w:val="24"/>
        </w:rPr>
        <w:t>.  Έμφαση θα δοθεί τόσο στην εξυπηρέτηση των αναγκών της υπάρχουσας τοπικής επιχειρηματικής κοινότητας, όσο και στη διεύρυνση αυτής μέσω της υποστήριξης και ενίσχυσης νέων επιχειρηματιών και της ανάδειξης νέων βιώσιμων πεδίων επι</w:t>
      </w:r>
      <w:r>
        <w:rPr>
          <w:rFonts w:ascii="Garamond" w:hAnsi="Garamond"/>
          <w:sz w:val="24"/>
          <w:szCs w:val="24"/>
        </w:rPr>
        <w:t>χειρηματικής δραστηριότητας. </w:t>
      </w:r>
    </w:p>
    <w:p w:rsidR="0092072C" w:rsidRDefault="0092072C" w:rsidP="0092072C">
      <w:pPr>
        <w:pStyle w:val="a5"/>
        <w:ind w:firstLine="720"/>
        <w:jc w:val="both"/>
        <w:rPr>
          <w:rFonts w:ascii="Garamond" w:hAnsi="Garamond"/>
          <w:sz w:val="24"/>
          <w:szCs w:val="24"/>
        </w:rPr>
      </w:pPr>
    </w:p>
    <w:p w:rsidR="0092072C" w:rsidRPr="0092072C" w:rsidRDefault="0092072C" w:rsidP="0092072C">
      <w:pPr>
        <w:pStyle w:val="a5"/>
        <w:ind w:firstLine="720"/>
        <w:jc w:val="both"/>
        <w:rPr>
          <w:rFonts w:ascii="Garamond" w:hAnsi="Garamond"/>
          <w:b/>
          <w:sz w:val="24"/>
          <w:szCs w:val="24"/>
        </w:rPr>
      </w:pPr>
      <w:r w:rsidRPr="0092072C">
        <w:rPr>
          <w:rFonts w:ascii="Garamond" w:hAnsi="Garamond"/>
          <w:sz w:val="24"/>
          <w:szCs w:val="24"/>
        </w:rPr>
        <w:t>Μέσα από τα σχέδια δράσης που θα υποβληθούν θα πρέπει να εξασφαλίζεται ότι (α) οι ωφελούμενοι που θα συστήσουν τη δική τους επιχείρηση θα προετοιμαστούν κατάλληλα ώστε να ιδρύσουν επιχειρήσεις, οι οποίες θα καλύπτουν διαπιστωμένες ανάγκες της περιοχής παρέμβασης και θα βασίζονται στην αξιοποίηση των ιδιαίτερων χαρακτηριστικών της περιοχής, όπως περιγράφονται στο σχέδιο δράσης ή</w:t>
      </w:r>
      <w:r>
        <w:rPr>
          <w:rFonts w:ascii="Garamond" w:hAnsi="Garamond"/>
          <w:sz w:val="24"/>
          <w:szCs w:val="24"/>
        </w:rPr>
        <w:t xml:space="preserve"> </w:t>
      </w:r>
      <w:r w:rsidRPr="0092072C">
        <w:rPr>
          <w:rFonts w:ascii="Garamond" w:hAnsi="Garamond"/>
          <w:sz w:val="24"/>
          <w:szCs w:val="24"/>
        </w:rPr>
        <w:t>/</w:t>
      </w:r>
      <w:r>
        <w:rPr>
          <w:rFonts w:ascii="Garamond" w:hAnsi="Garamond"/>
          <w:sz w:val="24"/>
          <w:szCs w:val="24"/>
        </w:rPr>
        <w:t xml:space="preserve"> </w:t>
      </w:r>
      <w:r w:rsidRPr="0092072C">
        <w:rPr>
          <w:rFonts w:ascii="Garamond" w:hAnsi="Garamond"/>
          <w:sz w:val="24"/>
          <w:szCs w:val="24"/>
        </w:rPr>
        <w:t>και (β) οι ωφελούμενοι που θα προωθηθούν για επιδότηση/επιχορήγηση από άλλα επενδυτικά κλπ προγράμματα θα προετοιμαστούν κατάλληλα για την ένταξή τους στο αντίστοιχο πρόγραμμα ή</w:t>
      </w:r>
      <w:r>
        <w:rPr>
          <w:rFonts w:ascii="Garamond" w:hAnsi="Garamond"/>
          <w:sz w:val="24"/>
          <w:szCs w:val="24"/>
        </w:rPr>
        <w:t xml:space="preserve"> </w:t>
      </w:r>
      <w:r w:rsidRPr="0092072C">
        <w:rPr>
          <w:rFonts w:ascii="Garamond" w:hAnsi="Garamond"/>
          <w:sz w:val="24"/>
          <w:szCs w:val="24"/>
        </w:rPr>
        <w:t>/</w:t>
      </w:r>
      <w:r>
        <w:rPr>
          <w:rFonts w:ascii="Garamond" w:hAnsi="Garamond"/>
          <w:sz w:val="24"/>
          <w:szCs w:val="24"/>
        </w:rPr>
        <w:t xml:space="preserve"> </w:t>
      </w:r>
      <w:r w:rsidRPr="0092072C">
        <w:rPr>
          <w:rFonts w:ascii="Garamond" w:hAnsi="Garamond"/>
          <w:sz w:val="24"/>
          <w:szCs w:val="24"/>
        </w:rPr>
        <w:t>και (γ) οι ωφελούμενοι που θα προσληφθούν από επιχειρήσεις θα έχουν προετοιμαστεί κατάλληλα ώστε να καλύπτουν πραγματικές και διαπιστωμένες ανάγκες των επιχειρήσεων που θα τους προσλάβουν.</w:t>
      </w:r>
    </w:p>
    <w:p w:rsidR="0092072C" w:rsidRDefault="0092072C" w:rsidP="00307FFB">
      <w:pPr>
        <w:pStyle w:val="a5"/>
        <w:jc w:val="center"/>
        <w:rPr>
          <w:rFonts w:ascii="Garamond" w:hAnsi="Garamond"/>
          <w:b/>
          <w:sz w:val="32"/>
          <w:szCs w:val="32"/>
        </w:rPr>
      </w:pPr>
    </w:p>
    <w:p w:rsidR="0092072C" w:rsidRPr="00990BBF" w:rsidRDefault="0092072C" w:rsidP="00307FFB">
      <w:pPr>
        <w:pStyle w:val="a5"/>
        <w:jc w:val="center"/>
        <w:rPr>
          <w:rFonts w:ascii="Garamond" w:hAnsi="Garamond"/>
          <w:b/>
          <w:sz w:val="32"/>
          <w:szCs w:val="32"/>
        </w:rPr>
      </w:pPr>
    </w:p>
    <w:p w:rsidR="009C39C0" w:rsidRDefault="009C39C0" w:rsidP="00307FFB">
      <w:pPr>
        <w:pStyle w:val="a5"/>
        <w:jc w:val="center"/>
        <w:rPr>
          <w:rFonts w:ascii="Garamond" w:hAnsi="Garamond"/>
          <w:b/>
          <w:sz w:val="32"/>
          <w:szCs w:val="32"/>
        </w:rPr>
      </w:pPr>
    </w:p>
    <w:p w:rsidR="000B6D93" w:rsidRPr="000B6D93" w:rsidRDefault="000B6D93" w:rsidP="00307FFB">
      <w:pPr>
        <w:pStyle w:val="a5"/>
        <w:jc w:val="center"/>
        <w:rPr>
          <w:rFonts w:ascii="Garamond" w:hAnsi="Garamond"/>
          <w:b/>
          <w:sz w:val="32"/>
          <w:szCs w:val="32"/>
        </w:rPr>
      </w:pPr>
    </w:p>
    <w:p w:rsidR="009C39C0" w:rsidRPr="00990BBF" w:rsidRDefault="009C39C0" w:rsidP="00307FFB">
      <w:pPr>
        <w:pStyle w:val="a5"/>
        <w:jc w:val="center"/>
        <w:rPr>
          <w:rFonts w:ascii="Garamond" w:hAnsi="Garamond"/>
          <w:b/>
          <w:sz w:val="32"/>
          <w:szCs w:val="32"/>
        </w:rPr>
      </w:pPr>
    </w:p>
    <w:p w:rsidR="009C39C0" w:rsidRDefault="009C39C0" w:rsidP="00115289">
      <w:pPr>
        <w:pStyle w:val="a5"/>
        <w:rPr>
          <w:rFonts w:ascii="Garamond" w:hAnsi="Garamond"/>
          <w:b/>
          <w:sz w:val="32"/>
          <w:szCs w:val="32"/>
        </w:rPr>
      </w:pPr>
    </w:p>
    <w:p w:rsidR="00115289" w:rsidRPr="00990BBF" w:rsidRDefault="00115289" w:rsidP="00115289">
      <w:pPr>
        <w:pStyle w:val="a5"/>
        <w:rPr>
          <w:rFonts w:ascii="Garamond" w:hAnsi="Garamond"/>
          <w:b/>
          <w:sz w:val="32"/>
          <w:szCs w:val="32"/>
        </w:rPr>
      </w:pPr>
    </w:p>
    <w:p w:rsidR="009C39C0" w:rsidRPr="00990BBF" w:rsidRDefault="009C39C0" w:rsidP="00307FFB">
      <w:pPr>
        <w:pStyle w:val="a5"/>
        <w:jc w:val="center"/>
        <w:rPr>
          <w:rFonts w:ascii="Garamond" w:hAnsi="Garamond"/>
          <w:b/>
          <w:sz w:val="32"/>
          <w:szCs w:val="32"/>
        </w:rPr>
      </w:pPr>
    </w:p>
    <w:p w:rsidR="0092072C" w:rsidRDefault="0092072C" w:rsidP="00307FFB">
      <w:pPr>
        <w:pStyle w:val="a5"/>
        <w:jc w:val="center"/>
        <w:rPr>
          <w:rFonts w:ascii="Garamond" w:hAnsi="Garamond"/>
          <w:b/>
          <w:sz w:val="32"/>
          <w:szCs w:val="32"/>
        </w:rPr>
      </w:pPr>
    </w:p>
    <w:p w:rsidR="00370FCD" w:rsidRPr="00307FFB" w:rsidRDefault="001C5963" w:rsidP="005B2EB0">
      <w:pPr>
        <w:pStyle w:val="a5"/>
        <w:jc w:val="center"/>
        <w:rPr>
          <w:rFonts w:ascii="Garamond" w:hAnsi="Garamond"/>
          <w:b/>
          <w:sz w:val="32"/>
          <w:szCs w:val="32"/>
        </w:rPr>
      </w:pPr>
      <w:r>
        <w:rPr>
          <w:rFonts w:ascii="Garamond" w:hAnsi="Garamond"/>
          <w:b/>
          <w:sz w:val="32"/>
          <w:szCs w:val="32"/>
        </w:rPr>
        <w:lastRenderedPageBreak/>
        <w:t>ΠΡΟΓΡΑΜΜΑ ΔΙΗΜΕΡΟΥ ΚΑΡΙΕΡΑΣ</w:t>
      </w:r>
    </w:p>
    <w:tbl>
      <w:tblPr>
        <w:tblW w:w="8931" w:type="dxa"/>
        <w:tblInd w:w="-176" w:type="dxa"/>
        <w:tblLook w:val="04A0" w:firstRow="1" w:lastRow="0" w:firstColumn="1" w:lastColumn="0" w:noHBand="0" w:noVBand="1"/>
      </w:tblPr>
      <w:tblGrid>
        <w:gridCol w:w="1560"/>
        <w:gridCol w:w="7371"/>
      </w:tblGrid>
      <w:tr w:rsidR="005218FE" w:rsidRPr="00A77110" w:rsidTr="00980623">
        <w:trPr>
          <w:trHeight w:val="270"/>
        </w:trPr>
        <w:tc>
          <w:tcPr>
            <w:tcW w:w="8931" w:type="dxa"/>
            <w:gridSpan w:val="2"/>
          </w:tcPr>
          <w:p w:rsidR="005B2EB0" w:rsidRDefault="005B2EB0" w:rsidP="00C57BEB">
            <w:pPr>
              <w:pStyle w:val="a5"/>
              <w:jc w:val="center"/>
              <w:rPr>
                <w:rFonts w:ascii="Garamond" w:hAnsi="Garamond"/>
                <w:b/>
                <w:sz w:val="32"/>
                <w:szCs w:val="32"/>
                <w:u w:val="single"/>
              </w:rPr>
            </w:pPr>
          </w:p>
          <w:p w:rsidR="00C71808" w:rsidRPr="005B2EB0" w:rsidRDefault="005218FE" w:rsidP="005B2EB0">
            <w:pPr>
              <w:pStyle w:val="a5"/>
              <w:jc w:val="center"/>
              <w:rPr>
                <w:rFonts w:ascii="Garamond" w:hAnsi="Garamond"/>
                <w:b/>
                <w:sz w:val="32"/>
                <w:szCs w:val="32"/>
                <w:u w:val="single"/>
              </w:rPr>
            </w:pPr>
            <w:r w:rsidRPr="00C20832">
              <w:rPr>
                <w:rFonts w:ascii="Garamond" w:hAnsi="Garamond"/>
                <w:b/>
                <w:sz w:val="32"/>
                <w:szCs w:val="32"/>
                <w:u w:val="single"/>
              </w:rPr>
              <w:t>Τρίτη 4 Νοεμβρίου 2014</w:t>
            </w:r>
          </w:p>
        </w:tc>
      </w:tr>
      <w:tr w:rsidR="004B1B61" w:rsidRPr="00A77110" w:rsidTr="00980623">
        <w:trPr>
          <w:trHeight w:val="270"/>
        </w:trPr>
        <w:tc>
          <w:tcPr>
            <w:tcW w:w="1560" w:type="dxa"/>
          </w:tcPr>
          <w:p w:rsidR="00895E83" w:rsidRDefault="00895E83" w:rsidP="00C20832">
            <w:pPr>
              <w:pStyle w:val="a5"/>
              <w:jc w:val="both"/>
              <w:rPr>
                <w:rFonts w:ascii="Garamond" w:hAnsi="Garamond"/>
                <w:sz w:val="24"/>
                <w:szCs w:val="24"/>
                <w:lang w:val="en-US"/>
              </w:rPr>
            </w:pPr>
          </w:p>
          <w:p w:rsidR="004B1B61" w:rsidRPr="00C20832" w:rsidRDefault="004B1B61" w:rsidP="00C20832">
            <w:pPr>
              <w:pStyle w:val="a5"/>
              <w:jc w:val="both"/>
              <w:rPr>
                <w:rFonts w:ascii="Garamond" w:hAnsi="Garamond"/>
                <w:sz w:val="24"/>
                <w:szCs w:val="24"/>
              </w:rPr>
            </w:pPr>
            <w:r w:rsidRPr="00C20832">
              <w:rPr>
                <w:rFonts w:ascii="Garamond" w:hAnsi="Garamond"/>
                <w:sz w:val="24"/>
                <w:szCs w:val="24"/>
              </w:rPr>
              <w:t>09:00 - 09:30</w:t>
            </w:r>
          </w:p>
        </w:tc>
        <w:tc>
          <w:tcPr>
            <w:tcW w:w="7371" w:type="dxa"/>
          </w:tcPr>
          <w:p w:rsidR="00895E83" w:rsidRDefault="00895E83" w:rsidP="00C20832">
            <w:pPr>
              <w:pStyle w:val="a5"/>
              <w:jc w:val="both"/>
              <w:rPr>
                <w:rFonts w:ascii="Garamond" w:hAnsi="Garamond"/>
                <w:b/>
                <w:sz w:val="24"/>
                <w:szCs w:val="24"/>
                <w:lang w:val="en-US"/>
              </w:rPr>
            </w:pPr>
          </w:p>
          <w:p w:rsidR="004B1B61" w:rsidRPr="00C20832" w:rsidRDefault="00E570DF" w:rsidP="00C20832">
            <w:pPr>
              <w:pStyle w:val="a5"/>
              <w:jc w:val="both"/>
              <w:rPr>
                <w:rFonts w:ascii="Garamond" w:hAnsi="Garamond"/>
                <w:b/>
                <w:sz w:val="24"/>
                <w:szCs w:val="24"/>
              </w:rPr>
            </w:pPr>
            <w:r w:rsidRPr="00C20832">
              <w:rPr>
                <w:rFonts w:ascii="Garamond" w:hAnsi="Garamond"/>
                <w:b/>
                <w:sz w:val="24"/>
                <w:szCs w:val="24"/>
              </w:rPr>
              <w:t>Προσέλευση συνέ</w:t>
            </w:r>
            <w:r w:rsidR="004B1B61" w:rsidRPr="00C20832">
              <w:rPr>
                <w:rFonts w:ascii="Garamond" w:hAnsi="Garamond"/>
                <w:b/>
                <w:sz w:val="24"/>
                <w:szCs w:val="24"/>
              </w:rPr>
              <w:t>δρων - Εγγραφές</w:t>
            </w:r>
          </w:p>
        </w:tc>
      </w:tr>
      <w:tr w:rsidR="004B1B61" w:rsidRPr="00A77110" w:rsidTr="00980623">
        <w:trPr>
          <w:trHeight w:val="270"/>
        </w:trPr>
        <w:tc>
          <w:tcPr>
            <w:tcW w:w="8931" w:type="dxa"/>
            <w:gridSpan w:val="2"/>
          </w:tcPr>
          <w:p w:rsidR="00A3606D" w:rsidRDefault="00A3606D" w:rsidP="005B2EB0">
            <w:pPr>
              <w:pStyle w:val="a5"/>
              <w:jc w:val="center"/>
              <w:rPr>
                <w:rFonts w:ascii="Garamond" w:hAnsi="Garamond"/>
                <w:b/>
                <w:sz w:val="24"/>
                <w:szCs w:val="24"/>
              </w:rPr>
            </w:pPr>
          </w:p>
          <w:p w:rsidR="004B1B61" w:rsidRPr="00980623" w:rsidRDefault="00C20832" w:rsidP="005B2EB0">
            <w:pPr>
              <w:pStyle w:val="a5"/>
              <w:jc w:val="center"/>
              <w:rPr>
                <w:rFonts w:ascii="Garamond" w:hAnsi="Garamond"/>
                <w:sz w:val="24"/>
                <w:szCs w:val="24"/>
              </w:rPr>
            </w:pPr>
            <w:r w:rsidRPr="00980623">
              <w:rPr>
                <w:rFonts w:ascii="Garamond" w:hAnsi="Garamond"/>
                <w:sz w:val="24"/>
                <w:szCs w:val="24"/>
              </w:rPr>
              <w:t>-</w:t>
            </w:r>
            <w:r w:rsidR="00667842" w:rsidRPr="00980623">
              <w:rPr>
                <w:rFonts w:ascii="Garamond" w:hAnsi="Garamond"/>
                <w:sz w:val="24"/>
                <w:szCs w:val="24"/>
              </w:rPr>
              <w:t xml:space="preserve"> </w:t>
            </w:r>
            <w:r w:rsidR="004B1B61" w:rsidRPr="00980623">
              <w:rPr>
                <w:rFonts w:ascii="Garamond" w:hAnsi="Garamond"/>
                <w:sz w:val="24"/>
                <w:szCs w:val="24"/>
              </w:rPr>
              <w:t>ΠΡΩΤΗ ΘΕΜΑΤΙΚΗ ΕΝΟΤΗΤΑ</w:t>
            </w:r>
            <w:r w:rsidRPr="00980623">
              <w:rPr>
                <w:rFonts w:ascii="Garamond" w:hAnsi="Garamond"/>
                <w:sz w:val="24"/>
                <w:szCs w:val="24"/>
              </w:rPr>
              <w:t>-</w:t>
            </w:r>
          </w:p>
        </w:tc>
      </w:tr>
      <w:tr w:rsidR="00566A83" w:rsidRPr="00A77110" w:rsidTr="00980623">
        <w:tc>
          <w:tcPr>
            <w:tcW w:w="1560" w:type="dxa"/>
          </w:tcPr>
          <w:p w:rsidR="00370FCD" w:rsidRPr="00C20832" w:rsidRDefault="00A26640" w:rsidP="00C20832">
            <w:pPr>
              <w:pStyle w:val="a5"/>
              <w:jc w:val="both"/>
              <w:rPr>
                <w:rFonts w:ascii="Garamond" w:hAnsi="Garamond"/>
                <w:sz w:val="24"/>
                <w:szCs w:val="24"/>
              </w:rPr>
            </w:pPr>
            <w:r w:rsidRPr="00C20832">
              <w:rPr>
                <w:rFonts w:ascii="Garamond" w:hAnsi="Garamond"/>
                <w:sz w:val="24"/>
                <w:szCs w:val="24"/>
              </w:rPr>
              <w:t>09:30 - 09:45</w:t>
            </w:r>
          </w:p>
          <w:p w:rsidR="00370FCD" w:rsidRPr="00C20832" w:rsidRDefault="00370FCD" w:rsidP="00C20832">
            <w:pPr>
              <w:pStyle w:val="a5"/>
              <w:jc w:val="both"/>
              <w:rPr>
                <w:rFonts w:ascii="Garamond" w:hAnsi="Garamond"/>
                <w:sz w:val="24"/>
                <w:szCs w:val="24"/>
              </w:rPr>
            </w:pPr>
          </w:p>
          <w:p w:rsidR="00F74631" w:rsidRPr="00C20832" w:rsidRDefault="00F74631" w:rsidP="00C20832">
            <w:pPr>
              <w:pStyle w:val="a5"/>
              <w:jc w:val="both"/>
              <w:rPr>
                <w:rFonts w:ascii="Garamond" w:hAnsi="Garamond"/>
                <w:sz w:val="24"/>
                <w:szCs w:val="24"/>
              </w:rPr>
            </w:pPr>
          </w:p>
          <w:p w:rsidR="007641C6" w:rsidRPr="00C20832" w:rsidRDefault="00A26640" w:rsidP="00C20832">
            <w:pPr>
              <w:pStyle w:val="a5"/>
              <w:jc w:val="both"/>
              <w:rPr>
                <w:rFonts w:ascii="Garamond" w:hAnsi="Garamond"/>
                <w:sz w:val="24"/>
                <w:szCs w:val="24"/>
              </w:rPr>
            </w:pPr>
            <w:r w:rsidRPr="00C20832">
              <w:rPr>
                <w:rFonts w:ascii="Garamond" w:hAnsi="Garamond"/>
                <w:sz w:val="24"/>
                <w:szCs w:val="24"/>
              </w:rPr>
              <w:t>09:45</w:t>
            </w:r>
            <w:r w:rsidR="002F3E0F" w:rsidRPr="00C20832">
              <w:rPr>
                <w:rFonts w:ascii="Garamond" w:hAnsi="Garamond"/>
                <w:sz w:val="24"/>
                <w:szCs w:val="24"/>
              </w:rPr>
              <w:t xml:space="preserve"> - </w:t>
            </w:r>
            <w:r w:rsidRPr="00C20832">
              <w:rPr>
                <w:rFonts w:ascii="Garamond" w:hAnsi="Garamond"/>
                <w:sz w:val="24"/>
                <w:szCs w:val="24"/>
              </w:rPr>
              <w:t>10:00</w:t>
            </w:r>
          </w:p>
          <w:p w:rsidR="00A26640" w:rsidRPr="00C20832" w:rsidRDefault="00A26640" w:rsidP="00C20832">
            <w:pPr>
              <w:pStyle w:val="a5"/>
              <w:jc w:val="both"/>
              <w:rPr>
                <w:rFonts w:ascii="Garamond" w:hAnsi="Garamond"/>
                <w:sz w:val="24"/>
                <w:szCs w:val="24"/>
              </w:rPr>
            </w:pPr>
          </w:p>
          <w:p w:rsidR="00F74631" w:rsidRPr="00C20832" w:rsidRDefault="00F74631" w:rsidP="00C20832">
            <w:pPr>
              <w:pStyle w:val="a5"/>
              <w:jc w:val="both"/>
              <w:rPr>
                <w:rFonts w:ascii="Garamond" w:hAnsi="Garamond"/>
                <w:sz w:val="24"/>
                <w:szCs w:val="24"/>
              </w:rPr>
            </w:pPr>
          </w:p>
          <w:p w:rsidR="00A26640" w:rsidRPr="00C20832" w:rsidRDefault="00A26640" w:rsidP="00C20832">
            <w:pPr>
              <w:pStyle w:val="a5"/>
              <w:jc w:val="both"/>
              <w:rPr>
                <w:rFonts w:ascii="Garamond" w:hAnsi="Garamond"/>
                <w:sz w:val="24"/>
                <w:szCs w:val="24"/>
              </w:rPr>
            </w:pPr>
            <w:r w:rsidRPr="00C20832">
              <w:rPr>
                <w:rFonts w:ascii="Garamond" w:hAnsi="Garamond"/>
                <w:sz w:val="24"/>
                <w:szCs w:val="24"/>
              </w:rPr>
              <w:t>10:00 - 10:15</w:t>
            </w:r>
          </w:p>
          <w:p w:rsidR="00A54D5E" w:rsidRPr="00C20832" w:rsidRDefault="00A54D5E" w:rsidP="00C20832">
            <w:pPr>
              <w:pStyle w:val="a5"/>
              <w:jc w:val="both"/>
              <w:rPr>
                <w:rFonts w:ascii="Garamond" w:hAnsi="Garamond"/>
                <w:sz w:val="24"/>
                <w:szCs w:val="24"/>
              </w:rPr>
            </w:pPr>
          </w:p>
          <w:p w:rsidR="004B1B61" w:rsidRPr="00C20832" w:rsidRDefault="004B1B61" w:rsidP="00C20832">
            <w:pPr>
              <w:pStyle w:val="a5"/>
              <w:jc w:val="both"/>
              <w:rPr>
                <w:rFonts w:ascii="Garamond" w:hAnsi="Garamond"/>
                <w:sz w:val="24"/>
                <w:szCs w:val="24"/>
              </w:rPr>
            </w:pPr>
          </w:p>
          <w:p w:rsidR="004B1B61" w:rsidRPr="00C20832" w:rsidRDefault="00F74631" w:rsidP="00C20832">
            <w:pPr>
              <w:pStyle w:val="a5"/>
              <w:jc w:val="both"/>
              <w:rPr>
                <w:rFonts w:ascii="Garamond" w:hAnsi="Garamond"/>
                <w:sz w:val="24"/>
                <w:szCs w:val="24"/>
              </w:rPr>
            </w:pPr>
            <w:r w:rsidRPr="00C20832">
              <w:rPr>
                <w:rFonts w:ascii="Garamond" w:hAnsi="Garamond"/>
                <w:sz w:val="24"/>
                <w:szCs w:val="24"/>
              </w:rPr>
              <w:t>10:15 - 10:30</w:t>
            </w:r>
          </w:p>
          <w:p w:rsidR="004B1B61" w:rsidRPr="00C20832" w:rsidRDefault="004B1B61" w:rsidP="00C20832">
            <w:pPr>
              <w:pStyle w:val="a5"/>
              <w:jc w:val="both"/>
              <w:rPr>
                <w:rFonts w:ascii="Garamond" w:hAnsi="Garamond"/>
                <w:sz w:val="24"/>
                <w:szCs w:val="24"/>
              </w:rPr>
            </w:pPr>
          </w:p>
          <w:p w:rsidR="004B1B61" w:rsidRPr="00C20832" w:rsidRDefault="004B1B61" w:rsidP="00C20832">
            <w:pPr>
              <w:pStyle w:val="a5"/>
              <w:jc w:val="both"/>
              <w:rPr>
                <w:rFonts w:ascii="Garamond" w:hAnsi="Garamond"/>
                <w:sz w:val="24"/>
                <w:szCs w:val="24"/>
              </w:rPr>
            </w:pPr>
          </w:p>
          <w:p w:rsidR="00F74631" w:rsidRPr="00C20832" w:rsidRDefault="004B1B61" w:rsidP="00C20832">
            <w:pPr>
              <w:pStyle w:val="a5"/>
              <w:jc w:val="both"/>
              <w:rPr>
                <w:rFonts w:ascii="Garamond" w:hAnsi="Garamond"/>
                <w:sz w:val="24"/>
                <w:szCs w:val="24"/>
              </w:rPr>
            </w:pPr>
            <w:r w:rsidRPr="00C20832">
              <w:rPr>
                <w:rFonts w:ascii="Garamond" w:hAnsi="Garamond"/>
                <w:sz w:val="24"/>
                <w:szCs w:val="24"/>
              </w:rPr>
              <w:t>10:30 - 11:00</w:t>
            </w:r>
          </w:p>
        </w:tc>
        <w:tc>
          <w:tcPr>
            <w:tcW w:w="7371" w:type="dxa"/>
          </w:tcPr>
          <w:p w:rsidR="00A26640" w:rsidRPr="00C20832" w:rsidRDefault="00A26640" w:rsidP="00C20832">
            <w:pPr>
              <w:pStyle w:val="a5"/>
              <w:jc w:val="both"/>
              <w:rPr>
                <w:rFonts w:ascii="Garamond" w:hAnsi="Garamond" w:cs="Arial"/>
                <w:b/>
                <w:bCs/>
                <w:sz w:val="24"/>
                <w:szCs w:val="24"/>
              </w:rPr>
            </w:pPr>
            <w:r w:rsidRPr="00644157">
              <w:rPr>
                <w:rFonts w:ascii="Garamond" w:hAnsi="Garamond" w:cs="Arial"/>
                <w:b/>
                <w:bCs/>
                <w:sz w:val="24"/>
                <w:szCs w:val="24"/>
              </w:rPr>
              <w:t>Υποδοχή</w:t>
            </w:r>
            <w:r w:rsidR="00644157" w:rsidRPr="00644157">
              <w:rPr>
                <w:rFonts w:ascii="Garamond" w:hAnsi="Garamond" w:cs="Arial"/>
                <w:b/>
                <w:bCs/>
                <w:sz w:val="24"/>
                <w:szCs w:val="24"/>
              </w:rPr>
              <w:t xml:space="preserve"> </w:t>
            </w:r>
            <w:r w:rsidR="00644157">
              <w:rPr>
                <w:rFonts w:ascii="Garamond" w:hAnsi="Garamond" w:cs="Arial"/>
                <w:b/>
                <w:bCs/>
                <w:sz w:val="24"/>
                <w:szCs w:val="24"/>
              </w:rPr>
              <w:t xml:space="preserve">- </w:t>
            </w:r>
            <w:r w:rsidR="00644157" w:rsidRPr="00644157">
              <w:rPr>
                <w:rFonts w:ascii="Garamond" w:hAnsi="Garamond" w:cs="Arial"/>
                <w:b/>
                <w:bCs/>
                <w:sz w:val="24"/>
                <w:szCs w:val="24"/>
              </w:rPr>
              <w:t>Προσφωνήσεις</w:t>
            </w:r>
            <w:r w:rsidR="00644157">
              <w:rPr>
                <w:rFonts w:ascii="Garamond" w:hAnsi="Garamond" w:cs="Arial"/>
                <w:b/>
                <w:bCs/>
                <w:sz w:val="24"/>
                <w:szCs w:val="24"/>
              </w:rPr>
              <w:t xml:space="preserve"> - Χαιρετισμοί</w:t>
            </w:r>
          </w:p>
          <w:p w:rsidR="00F74631" w:rsidRPr="00592A02" w:rsidRDefault="00292E57" w:rsidP="00C20832">
            <w:pPr>
              <w:pStyle w:val="a5"/>
              <w:jc w:val="both"/>
              <w:rPr>
                <w:rFonts w:ascii="Garamond" w:hAnsi="Garamond" w:cs="Arial"/>
                <w:bCs/>
                <w:sz w:val="24"/>
                <w:szCs w:val="24"/>
              </w:rPr>
            </w:pPr>
            <w:r w:rsidRPr="00C20832">
              <w:rPr>
                <w:rFonts w:ascii="Garamond" w:hAnsi="Garamond" w:cs="Arial"/>
                <w:bCs/>
                <w:sz w:val="24"/>
                <w:szCs w:val="24"/>
              </w:rPr>
              <w:t xml:space="preserve">Εισηγητής: </w:t>
            </w:r>
            <w:r w:rsidR="00A26640" w:rsidRPr="00C20832">
              <w:rPr>
                <w:rFonts w:ascii="Garamond" w:hAnsi="Garamond" w:cs="Arial"/>
                <w:bCs/>
                <w:sz w:val="24"/>
                <w:szCs w:val="24"/>
              </w:rPr>
              <w:t xml:space="preserve">Ιωάννης </w:t>
            </w:r>
            <w:proofErr w:type="spellStart"/>
            <w:r w:rsidR="00A26640" w:rsidRPr="00C20832">
              <w:rPr>
                <w:rFonts w:ascii="Garamond" w:hAnsi="Garamond" w:cs="Arial"/>
                <w:bCs/>
                <w:sz w:val="24"/>
                <w:szCs w:val="24"/>
              </w:rPr>
              <w:t>Κρεατσούλας</w:t>
            </w:r>
            <w:proofErr w:type="spellEnd"/>
            <w:r w:rsidR="00A26640" w:rsidRPr="00C20832">
              <w:rPr>
                <w:rFonts w:ascii="Garamond" w:hAnsi="Garamond" w:cs="Arial"/>
                <w:bCs/>
                <w:sz w:val="24"/>
                <w:szCs w:val="24"/>
              </w:rPr>
              <w:t>, Πρόεδρος περιφερειακού ΙΝΕ/ΓΣΕΕ Β. Αιγαίου</w:t>
            </w:r>
          </w:p>
          <w:p w:rsidR="00A26640" w:rsidRPr="00C20832" w:rsidRDefault="00A26640" w:rsidP="00C20832">
            <w:pPr>
              <w:pStyle w:val="a5"/>
              <w:jc w:val="both"/>
              <w:rPr>
                <w:rFonts w:ascii="Garamond" w:hAnsi="Garamond"/>
                <w:b/>
                <w:sz w:val="24"/>
                <w:szCs w:val="24"/>
              </w:rPr>
            </w:pPr>
            <w:r w:rsidRPr="00C20832">
              <w:rPr>
                <w:rFonts w:ascii="Garamond" w:hAnsi="Garamond"/>
                <w:b/>
                <w:sz w:val="24"/>
                <w:szCs w:val="24"/>
              </w:rPr>
              <w:t>Τοπικά Σχέδια για την απασχόληση</w:t>
            </w:r>
          </w:p>
          <w:p w:rsidR="00A26640" w:rsidRPr="00C20832" w:rsidRDefault="00292E57" w:rsidP="00C20832">
            <w:pPr>
              <w:pStyle w:val="a5"/>
              <w:jc w:val="both"/>
              <w:rPr>
                <w:rFonts w:ascii="Garamond" w:hAnsi="Garamond"/>
                <w:sz w:val="24"/>
                <w:szCs w:val="24"/>
              </w:rPr>
            </w:pPr>
            <w:r w:rsidRPr="00C20832">
              <w:rPr>
                <w:rFonts w:ascii="Garamond" w:hAnsi="Garamond" w:cs="Arial"/>
                <w:bCs/>
                <w:sz w:val="24"/>
                <w:szCs w:val="24"/>
              </w:rPr>
              <w:t xml:space="preserve">Εισηγητής: </w:t>
            </w:r>
            <w:r w:rsidR="00A26640" w:rsidRPr="00C20832">
              <w:rPr>
                <w:rFonts w:ascii="Garamond" w:hAnsi="Garamond"/>
                <w:sz w:val="24"/>
                <w:szCs w:val="24"/>
              </w:rPr>
              <w:t xml:space="preserve">Νικόλαος </w:t>
            </w:r>
            <w:proofErr w:type="spellStart"/>
            <w:r w:rsidR="00A26640" w:rsidRPr="00C20832">
              <w:rPr>
                <w:rFonts w:ascii="Garamond" w:hAnsi="Garamond"/>
                <w:sz w:val="24"/>
                <w:szCs w:val="24"/>
              </w:rPr>
              <w:t>Πιτσιλός</w:t>
            </w:r>
            <w:proofErr w:type="spellEnd"/>
            <w:r w:rsidR="00A26640" w:rsidRPr="00C20832">
              <w:rPr>
                <w:rFonts w:ascii="Garamond" w:hAnsi="Garamond"/>
                <w:sz w:val="24"/>
                <w:szCs w:val="24"/>
              </w:rPr>
              <w:t xml:space="preserve">, Διευθυντής Προμηθευτικής </w:t>
            </w:r>
            <w:proofErr w:type="spellStart"/>
            <w:r w:rsidR="00A26640" w:rsidRPr="00C20832">
              <w:rPr>
                <w:rFonts w:ascii="Garamond" w:hAnsi="Garamond"/>
                <w:sz w:val="24"/>
                <w:szCs w:val="24"/>
              </w:rPr>
              <w:t>Ομηρούπολης</w:t>
            </w:r>
            <w:proofErr w:type="spellEnd"/>
          </w:p>
          <w:p w:rsidR="00F74631" w:rsidRPr="00C20832" w:rsidRDefault="00F74631" w:rsidP="00C20832">
            <w:pPr>
              <w:pStyle w:val="a5"/>
              <w:jc w:val="both"/>
              <w:rPr>
                <w:rFonts w:ascii="Garamond" w:hAnsi="Garamond"/>
                <w:b/>
                <w:sz w:val="24"/>
                <w:szCs w:val="24"/>
              </w:rPr>
            </w:pPr>
          </w:p>
          <w:p w:rsidR="00A26640" w:rsidRPr="00C20832" w:rsidRDefault="00F74631" w:rsidP="00C20832">
            <w:pPr>
              <w:pStyle w:val="a5"/>
              <w:jc w:val="both"/>
              <w:rPr>
                <w:rFonts w:ascii="Garamond" w:hAnsi="Garamond"/>
                <w:b/>
                <w:sz w:val="24"/>
                <w:szCs w:val="24"/>
              </w:rPr>
            </w:pPr>
            <w:r w:rsidRPr="00C20832">
              <w:rPr>
                <w:rFonts w:ascii="Garamond" w:hAnsi="Garamond"/>
                <w:b/>
                <w:sz w:val="24"/>
                <w:szCs w:val="24"/>
              </w:rPr>
              <w:t xml:space="preserve">Μεθοδολογία </w:t>
            </w:r>
            <w:r w:rsidR="009934B0" w:rsidRPr="00C20832">
              <w:rPr>
                <w:rFonts w:ascii="Garamond" w:hAnsi="Garamond"/>
                <w:b/>
                <w:sz w:val="24"/>
                <w:szCs w:val="24"/>
              </w:rPr>
              <w:t>υλ</w:t>
            </w:r>
            <w:r w:rsidRPr="00C20832">
              <w:rPr>
                <w:rFonts w:ascii="Garamond" w:hAnsi="Garamond"/>
                <w:b/>
                <w:sz w:val="24"/>
                <w:szCs w:val="24"/>
              </w:rPr>
              <w:t xml:space="preserve">οποίησης </w:t>
            </w:r>
            <w:r w:rsidR="009934B0" w:rsidRPr="00C20832">
              <w:rPr>
                <w:rFonts w:ascii="Garamond" w:hAnsi="Garamond"/>
                <w:b/>
                <w:sz w:val="24"/>
                <w:szCs w:val="24"/>
              </w:rPr>
              <w:t>προγραμμάτων</w:t>
            </w:r>
            <w:r w:rsidR="007434E4" w:rsidRPr="00C20832">
              <w:rPr>
                <w:rFonts w:ascii="Garamond" w:hAnsi="Garamond"/>
                <w:b/>
                <w:sz w:val="24"/>
                <w:szCs w:val="24"/>
              </w:rPr>
              <w:t xml:space="preserve"> απασχόλησης</w:t>
            </w:r>
          </w:p>
          <w:p w:rsidR="00F74631" w:rsidRPr="00C20832" w:rsidRDefault="00292E57" w:rsidP="00C20832">
            <w:pPr>
              <w:pStyle w:val="a5"/>
              <w:jc w:val="both"/>
              <w:rPr>
                <w:rFonts w:ascii="Garamond" w:hAnsi="Garamond"/>
                <w:sz w:val="24"/>
                <w:szCs w:val="24"/>
              </w:rPr>
            </w:pPr>
            <w:r w:rsidRPr="00C20832">
              <w:rPr>
                <w:rFonts w:ascii="Garamond" w:hAnsi="Garamond" w:cs="Arial"/>
                <w:bCs/>
                <w:sz w:val="24"/>
                <w:szCs w:val="24"/>
              </w:rPr>
              <w:t xml:space="preserve">Εισηγητής: </w:t>
            </w:r>
            <w:r w:rsidR="00D34467" w:rsidRPr="00C20832">
              <w:rPr>
                <w:rFonts w:ascii="Garamond" w:hAnsi="Garamond"/>
                <w:sz w:val="24"/>
                <w:szCs w:val="24"/>
              </w:rPr>
              <w:t xml:space="preserve">Γεώργιος </w:t>
            </w:r>
            <w:proofErr w:type="spellStart"/>
            <w:r w:rsidR="00D34467" w:rsidRPr="00C20832">
              <w:rPr>
                <w:rFonts w:ascii="Garamond" w:hAnsi="Garamond"/>
                <w:sz w:val="24"/>
                <w:szCs w:val="24"/>
              </w:rPr>
              <w:t>Επιτροπάκης</w:t>
            </w:r>
            <w:proofErr w:type="spellEnd"/>
            <w:r w:rsidR="00D34467" w:rsidRPr="00C20832">
              <w:rPr>
                <w:rFonts w:ascii="Garamond" w:hAnsi="Garamond"/>
                <w:sz w:val="24"/>
                <w:szCs w:val="24"/>
              </w:rPr>
              <w:t>, Σ</w:t>
            </w:r>
            <w:r w:rsidR="00F74631" w:rsidRPr="00C20832">
              <w:rPr>
                <w:rFonts w:ascii="Garamond" w:hAnsi="Garamond"/>
                <w:sz w:val="24"/>
                <w:szCs w:val="24"/>
              </w:rPr>
              <w:t>ύμβουλος ανάπτυξης</w:t>
            </w:r>
          </w:p>
          <w:p w:rsidR="00A54D5E" w:rsidRPr="00C20832" w:rsidRDefault="00A54D5E" w:rsidP="00C20832">
            <w:pPr>
              <w:pStyle w:val="a5"/>
              <w:jc w:val="both"/>
              <w:rPr>
                <w:rFonts w:ascii="Garamond" w:hAnsi="Garamond"/>
                <w:b/>
                <w:sz w:val="24"/>
                <w:szCs w:val="24"/>
              </w:rPr>
            </w:pPr>
          </w:p>
          <w:p w:rsidR="00F74631" w:rsidRPr="00C20832" w:rsidRDefault="00980623" w:rsidP="00C20832">
            <w:pPr>
              <w:pStyle w:val="a5"/>
              <w:jc w:val="both"/>
              <w:rPr>
                <w:rFonts w:ascii="Garamond" w:hAnsi="Garamond"/>
                <w:b/>
                <w:sz w:val="24"/>
                <w:szCs w:val="24"/>
              </w:rPr>
            </w:pPr>
            <w:r>
              <w:rPr>
                <w:rFonts w:ascii="Garamond" w:hAnsi="Garamond"/>
                <w:b/>
                <w:sz w:val="24"/>
                <w:szCs w:val="24"/>
              </w:rPr>
              <w:t>Τεχνικές αναζήτησης εργασίας</w:t>
            </w:r>
          </w:p>
          <w:p w:rsidR="007434E4" w:rsidRPr="00644157" w:rsidRDefault="00292E57" w:rsidP="00C20832">
            <w:pPr>
              <w:pStyle w:val="a5"/>
              <w:jc w:val="both"/>
              <w:rPr>
                <w:rFonts w:ascii="Garamond" w:hAnsi="Garamond"/>
                <w:sz w:val="24"/>
                <w:szCs w:val="24"/>
              </w:rPr>
            </w:pPr>
            <w:r w:rsidRPr="00644157">
              <w:rPr>
                <w:rFonts w:ascii="Garamond" w:hAnsi="Garamond" w:cs="Arial"/>
                <w:bCs/>
                <w:sz w:val="24"/>
                <w:szCs w:val="24"/>
              </w:rPr>
              <w:t xml:space="preserve">Εισηγητής: </w:t>
            </w:r>
            <w:r w:rsidR="007434E4" w:rsidRPr="00644157">
              <w:rPr>
                <w:rFonts w:ascii="Garamond" w:hAnsi="Garamond"/>
                <w:sz w:val="24"/>
                <w:szCs w:val="24"/>
              </w:rPr>
              <w:t xml:space="preserve">Γεώργιος </w:t>
            </w:r>
            <w:proofErr w:type="spellStart"/>
            <w:r w:rsidR="007434E4" w:rsidRPr="00644157">
              <w:rPr>
                <w:rFonts w:ascii="Garamond" w:hAnsi="Garamond"/>
                <w:sz w:val="24"/>
                <w:szCs w:val="24"/>
              </w:rPr>
              <w:t>Περρής</w:t>
            </w:r>
            <w:proofErr w:type="spellEnd"/>
            <w:r w:rsidR="007434E4" w:rsidRPr="00644157">
              <w:rPr>
                <w:rFonts w:ascii="Garamond" w:hAnsi="Garamond"/>
                <w:sz w:val="24"/>
                <w:szCs w:val="24"/>
              </w:rPr>
              <w:t>,</w:t>
            </w:r>
            <w:r w:rsidR="00644157" w:rsidRPr="00644157">
              <w:rPr>
                <w:rFonts w:ascii="Garamond" w:hAnsi="Garamond"/>
                <w:sz w:val="24"/>
                <w:szCs w:val="24"/>
              </w:rPr>
              <w:t xml:space="preserve"> Σύμβουλος Επιμελητηρίου Χίου</w:t>
            </w:r>
            <w:r w:rsidR="007434E4" w:rsidRPr="00644157">
              <w:rPr>
                <w:rFonts w:ascii="Garamond" w:hAnsi="Garamond"/>
                <w:sz w:val="24"/>
                <w:szCs w:val="24"/>
              </w:rPr>
              <w:t xml:space="preserve"> </w:t>
            </w:r>
          </w:p>
          <w:p w:rsidR="004B1B61" w:rsidRPr="00C20832" w:rsidRDefault="004B1B61" w:rsidP="00C20832">
            <w:pPr>
              <w:pStyle w:val="a5"/>
              <w:jc w:val="both"/>
              <w:rPr>
                <w:rFonts w:ascii="Garamond" w:hAnsi="Garamond"/>
                <w:b/>
                <w:sz w:val="24"/>
                <w:szCs w:val="24"/>
              </w:rPr>
            </w:pPr>
          </w:p>
          <w:p w:rsidR="00D26689" w:rsidRPr="00C20832" w:rsidRDefault="004B1B61" w:rsidP="00C20832">
            <w:pPr>
              <w:pStyle w:val="a5"/>
              <w:jc w:val="both"/>
              <w:rPr>
                <w:rFonts w:ascii="Garamond" w:hAnsi="Garamond"/>
                <w:b/>
                <w:sz w:val="24"/>
                <w:szCs w:val="24"/>
              </w:rPr>
            </w:pPr>
            <w:r w:rsidRPr="00C20832">
              <w:rPr>
                <w:rFonts w:ascii="Garamond" w:hAnsi="Garamond"/>
                <w:b/>
                <w:sz w:val="24"/>
                <w:szCs w:val="24"/>
              </w:rPr>
              <w:t>Διάλλειμα (</w:t>
            </w:r>
            <w:r w:rsidRPr="00C20832">
              <w:rPr>
                <w:rFonts w:ascii="Garamond" w:hAnsi="Garamond"/>
                <w:b/>
                <w:sz w:val="24"/>
                <w:szCs w:val="24"/>
                <w:lang w:val="en-US"/>
              </w:rPr>
              <w:t>Coffee</w:t>
            </w:r>
            <w:r w:rsidRPr="00C20832">
              <w:rPr>
                <w:rFonts w:ascii="Garamond" w:hAnsi="Garamond"/>
                <w:b/>
                <w:sz w:val="24"/>
                <w:szCs w:val="24"/>
              </w:rPr>
              <w:t xml:space="preserve"> </w:t>
            </w:r>
            <w:r w:rsidRPr="00C20832">
              <w:rPr>
                <w:rFonts w:ascii="Garamond" w:hAnsi="Garamond"/>
                <w:b/>
                <w:sz w:val="24"/>
                <w:szCs w:val="24"/>
                <w:lang w:val="en-US"/>
              </w:rPr>
              <w:t>break</w:t>
            </w:r>
            <w:r w:rsidRPr="00C20832">
              <w:rPr>
                <w:rFonts w:ascii="Garamond" w:hAnsi="Garamond"/>
                <w:b/>
                <w:sz w:val="24"/>
                <w:szCs w:val="24"/>
              </w:rPr>
              <w:t>)</w:t>
            </w:r>
          </w:p>
        </w:tc>
      </w:tr>
      <w:tr w:rsidR="004B1B61" w:rsidRPr="00A77110" w:rsidTr="00980623">
        <w:tc>
          <w:tcPr>
            <w:tcW w:w="8931" w:type="dxa"/>
            <w:gridSpan w:val="2"/>
          </w:tcPr>
          <w:p w:rsidR="00A3606D" w:rsidRDefault="00A3606D" w:rsidP="005B2EB0">
            <w:pPr>
              <w:pStyle w:val="a5"/>
              <w:jc w:val="center"/>
              <w:rPr>
                <w:rFonts w:ascii="Garamond" w:hAnsi="Garamond"/>
                <w:b/>
                <w:sz w:val="24"/>
                <w:szCs w:val="24"/>
              </w:rPr>
            </w:pPr>
          </w:p>
          <w:p w:rsidR="00C20832" w:rsidRPr="00980623" w:rsidRDefault="00C20832" w:rsidP="005B2EB0">
            <w:pPr>
              <w:pStyle w:val="a5"/>
              <w:jc w:val="center"/>
              <w:rPr>
                <w:rFonts w:ascii="Garamond" w:hAnsi="Garamond"/>
                <w:sz w:val="24"/>
                <w:szCs w:val="24"/>
              </w:rPr>
            </w:pPr>
            <w:r w:rsidRPr="00980623">
              <w:rPr>
                <w:rFonts w:ascii="Garamond" w:hAnsi="Garamond"/>
                <w:sz w:val="24"/>
                <w:szCs w:val="24"/>
              </w:rPr>
              <w:t>-</w:t>
            </w:r>
            <w:r w:rsidR="004B1B61" w:rsidRPr="00980623">
              <w:rPr>
                <w:rFonts w:ascii="Garamond" w:hAnsi="Garamond"/>
                <w:sz w:val="24"/>
                <w:szCs w:val="24"/>
              </w:rPr>
              <w:t>ΔΕΥΤΕΡΗ ΘΕΜΑΤΙΚΗ ΕΝΟΤΗΤΑ</w:t>
            </w:r>
            <w:r w:rsidRPr="00980623">
              <w:rPr>
                <w:rFonts w:ascii="Garamond" w:hAnsi="Garamond"/>
                <w:sz w:val="24"/>
                <w:szCs w:val="24"/>
              </w:rPr>
              <w:t>-</w:t>
            </w:r>
          </w:p>
        </w:tc>
      </w:tr>
      <w:tr w:rsidR="00566A83" w:rsidRPr="00A77110" w:rsidTr="00980623">
        <w:tc>
          <w:tcPr>
            <w:tcW w:w="1560" w:type="dxa"/>
          </w:tcPr>
          <w:p w:rsidR="007641C6" w:rsidRPr="00C20832" w:rsidRDefault="00292E57" w:rsidP="00C20832">
            <w:pPr>
              <w:pStyle w:val="a5"/>
              <w:jc w:val="both"/>
              <w:rPr>
                <w:rFonts w:ascii="Garamond" w:hAnsi="Garamond"/>
                <w:sz w:val="24"/>
                <w:szCs w:val="24"/>
              </w:rPr>
            </w:pPr>
            <w:r w:rsidRPr="00C20832">
              <w:rPr>
                <w:rFonts w:ascii="Garamond" w:hAnsi="Garamond"/>
                <w:sz w:val="24"/>
                <w:szCs w:val="24"/>
              </w:rPr>
              <w:t>11:00 - 11:3</w:t>
            </w:r>
            <w:r w:rsidR="004B1B61" w:rsidRPr="00C20832">
              <w:rPr>
                <w:rFonts w:ascii="Garamond" w:hAnsi="Garamond"/>
                <w:sz w:val="24"/>
                <w:szCs w:val="24"/>
              </w:rPr>
              <w:t>0</w:t>
            </w:r>
          </w:p>
          <w:p w:rsidR="004B1B61" w:rsidRPr="00C20832" w:rsidRDefault="004B1B61" w:rsidP="00C20832">
            <w:pPr>
              <w:pStyle w:val="a5"/>
              <w:jc w:val="both"/>
              <w:rPr>
                <w:rFonts w:ascii="Garamond" w:hAnsi="Garamond"/>
                <w:sz w:val="24"/>
                <w:szCs w:val="24"/>
              </w:rPr>
            </w:pPr>
          </w:p>
          <w:p w:rsidR="004B1B61" w:rsidRPr="00C20832" w:rsidRDefault="004B1B61" w:rsidP="00C20832">
            <w:pPr>
              <w:pStyle w:val="a5"/>
              <w:jc w:val="both"/>
              <w:rPr>
                <w:rFonts w:ascii="Garamond" w:hAnsi="Garamond"/>
                <w:sz w:val="24"/>
                <w:szCs w:val="24"/>
              </w:rPr>
            </w:pPr>
          </w:p>
          <w:p w:rsidR="00403D96" w:rsidRPr="00C20832" w:rsidRDefault="0047268C" w:rsidP="00C20832">
            <w:pPr>
              <w:pStyle w:val="a5"/>
              <w:jc w:val="both"/>
              <w:rPr>
                <w:rFonts w:ascii="Garamond" w:hAnsi="Garamond"/>
                <w:sz w:val="24"/>
                <w:szCs w:val="24"/>
                <w:lang w:val="en-US"/>
              </w:rPr>
            </w:pPr>
            <w:r>
              <w:rPr>
                <w:rFonts w:ascii="Garamond" w:hAnsi="Garamond"/>
                <w:sz w:val="24"/>
                <w:szCs w:val="24"/>
              </w:rPr>
              <w:t>11:30 - 12:</w:t>
            </w:r>
            <w:r>
              <w:rPr>
                <w:rFonts w:ascii="Garamond" w:hAnsi="Garamond"/>
                <w:sz w:val="24"/>
                <w:szCs w:val="24"/>
                <w:lang w:val="en-US"/>
              </w:rPr>
              <w:t>3</w:t>
            </w:r>
            <w:r w:rsidR="004B1B61" w:rsidRPr="00C20832">
              <w:rPr>
                <w:rFonts w:ascii="Garamond" w:hAnsi="Garamond"/>
                <w:sz w:val="24"/>
                <w:szCs w:val="24"/>
              </w:rPr>
              <w:t>0</w:t>
            </w:r>
          </w:p>
          <w:p w:rsidR="00403D96" w:rsidRPr="00C20832" w:rsidRDefault="00403D96" w:rsidP="00C20832">
            <w:pPr>
              <w:pStyle w:val="a5"/>
              <w:jc w:val="both"/>
              <w:rPr>
                <w:rFonts w:ascii="Garamond" w:hAnsi="Garamond"/>
                <w:sz w:val="24"/>
                <w:szCs w:val="24"/>
                <w:lang w:val="en-US"/>
              </w:rPr>
            </w:pPr>
          </w:p>
          <w:p w:rsidR="00D34467" w:rsidRPr="00C20832" w:rsidRDefault="00D34467" w:rsidP="00C20832">
            <w:pPr>
              <w:pStyle w:val="a5"/>
              <w:jc w:val="both"/>
              <w:rPr>
                <w:rFonts w:ascii="Garamond" w:hAnsi="Garamond"/>
                <w:sz w:val="24"/>
                <w:szCs w:val="24"/>
                <w:lang w:val="en-US"/>
              </w:rPr>
            </w:pPr>
          </w:p>
          <w:p w:rsidR="00597DC1" w:rsidRPr="00C20832" w:rsidRDefault="00597DC1" w:rsidP="00C20832">
            <w:pPr>
              <w:pStyle w:val="a5"/>
              <w:jc w:val="both"/>
              <w:rPr>
                <w:rFonts w:ascii="Garamond" w:hAnsi="Garamond"/>
                <w:sz w:val="24"/>
                <w:szCs w:val="24"/>
              </w:rPr>
            </w:pPr>
          </w:p>
          <w:p w:rsidR="00597DC1" w:rsidRPr="00C20832" w:rsidRDefault="001D4FA4" w:rsidP="00C20832">
            <w:pPr>
              <w:pStyle w:val="a5"/>
              <w:jc w:val="both"/>
              <w:rPr>
                <w:rFonts w:ascii="Garamond" w:hAnsi="Garamond"/>
                <w:sz w:val="24"/>
                <w:szCs w:val="24"/>
              </w:rPr>
            </w:pPr>
            <w:r>
              <w:rPr>
                <w:rFonts w:ascii="Garamond" w:hAnsi="Garamond"/>
                <w:sz w:val="24"/>
                <w:szCs w:val="24"/>
              </w:rPr>
              <w:t>12:30 - 13:3</w:t>
            </w:r>
            <w:r w:rsidR="00597DC1" w:rsidRPr="00C20832">
              <w:rPr>
                <w:rFonts w:ascii="Garamond" w:hAnsi="Garamond"/>
                <w:sz w:val="24"/>
                <w:szCs w:val="24"/>
              </w:rPr>
              <w:t>0</w:t>
            </w:r>
          </w:p>
          <w:p w:rsidR="00597DC1" w:rsidRPr="00C20832" w:rsidRDefault="00597DC1" w:rsidP="00C20832">
            <w:pPr>
              <w:pStyle w:val="a5"/>
              <w:jc w:val="both"/>
              <w:rPr>
                <w:rFonts w:ascii="Garamond" w:hAnsi="Garamond"/>
                <w:sz w:val="24"/>
                <w:szCs w:val="24"/>
              </w:rPr>
            </w:pPr>
          </w:p>
        </w:tc>
        <w:tc>
          <w:tcPr>
            <w:tcW w:w="7371" w:type="dxa"/>
          </w:tcPr>
          <w:p w:rsidR="002F3E0F" w:rsidRPr="00C20832" w:rsidRDefault="004B1B61" w:rsidP="00C20832">
            <w:pPr>
              <w:pStyle w:val="a5"/>
              <w:jc w:val="both"/>
              <w:rPr>
                <w:rFonts w:ascii="Garamond" w:hAnsi="Garamond"/>
                <w:b/>
                <w:sz w:val="24"/>
                <w:szCs w:val="24"/>
              </w:rPr>
            </w:pPr>
            <w:r w:rsidRPr="00C20832">
              <w:rPr>
                <w:rFonts w:ascii="Garamond" w:hAnsi="Garamond"/>
                <w:b/>
                <w:sz w:val="24"/>
                <w:szCs w:val="24"/>
              </w:rPr>
              <w:t>Δίκτυο πληροφόρησης και συμβουλευτικής</w:t>
            </w:r>
          </w:p>
          <w:p w:rsidR="004B1B61" w:rsidRPr="00C20832" w:rsidRDefault="00292E57" w:rsidP="00C20832">
            <w:pPr>
              <w:pStyle w:val="a5"/>
              <w:jc w:val="both"/>
              <w:rPr>
                <w:rFonts w:ascii="Garamond" w:hAnsi="Garamond"/>
                <w:sz w:val="24"/>
                <w:szCs w:val="24"/>
              </w:rPr>
            </w:pPr>
            <w:r w:rsidRPr="00C20832">
              <w:rPr>
                <w:rFonts w:ascii="Garamond" w:hAnsi="Garamond"/>
                <w:sz w:val="24"/>
                <w:szCs w:val="24"/>
              </w:rPr>
              <w:t xml:space="preserve">Εισηγήτρια: </w:t>
            </w:r>
            <w:r w:rsidR="004B1B61" w:rsidRPr="00C20832">
              <w:rPr>
                <w:rFonts w:ascii="Garamond" w:hAnsi="Garamond"/>
                <w:sz w:val="24"/>
                <w:szCs w:val="24"/>
              </w:rPr>
              <w:t>Σταματία Πολίτη, Επιστημονική συνεργάτιδα ΙΝΕ/ΓΣΕΕ</w:t>
            </w:r>
          </w:p>
          <w:p w:rsidR="004B1B61" w:rsidRPr="00C20832" w:rsidRDefault="004B1B61" w:rsidP="00C20832">
            <w:pPr>
              <w:pStyle w:val="a5"/>
              <w:jc w:val="both"/>
              <w:rPr>
                <w:rFonts w:ascii="Garamond" w:hAnsi="Garamond"/>
                <w:sz w:val="24"/>
                <w:szCs w:val="24"/>
              </w:rPr>
            </w:pPr>
          </w:p>
          <w:p w:rsidR="00861D74" w:rsidRPr="004175D4" w:rsidRDefault="001D4FA4" w:rsidP="00C20832">
            <w:pPr>
              <w:pStyle w:val="a5"/>
              <w:jc w:val="both"/>
              <w:rPr>
                <w:rFonts w:ascii="Garamond" w:hAnsi="Garamond"/>
                <w:sz w:val="24"/>
                <w:szCs w:val="24"/>
              </w:rPr>
            </w:pPr>
            <w:r w:rsidRPr="001D4FA4">
              <w:rPr>
                <w:rFonts w:ascii="Garamond" w:hAnsi="Garamond"/>
                <w:b/>
                <w:sz w:val="24"/>
                <w:szCs w:val="24"/>
              </w:rPr>
              <w:t>Εργαστήριο Επαγγελματικής Συμβουλευτικής:</w:t>
            </w:r>
            <w:r>
              <w:rPr>
                <w:rFonts w:ascii="Garamond" w:hAnsi="Garamond"/>
                <w:sz w:val="24"/>
                <w:szCs w:val="24"/>
              </w:rPr>
              <w:t xml:space="preserve"> </w:t>
            </w:r>
            <w:r w:rsidR="00861D74">
              <w:rPr>
                <w:rFonts w:ascii="Garamond" w:hAnsi="Garamond"/>
                <w:sz w:val="24"/>
                <w:szCs w:val="24"/>
              </w:rPr>
              <w:t xml:space="preserve">"Τα ψυχολογικά </w:t>
            </w:r>
            <w:r w:rsidRPr="001D4FA4">
              <w:rPr>
                <w:rFonts w:ascii="Garamond" w:hAnsi="Garamond"/>
                <w:sz w:val="24"/>
                <w:szCs w:val="24"/>
              </w:rPr>
              <w:t>σκαμπανεβάσματα της ανεργ</w:t>
            </w:r>
            <w:r w:rsidR="004175D4">
              <w:rPr>
                <w:rFonts w:ascii="Garamond" w:hAnsi="Garamond"/>
                <w:sz w:val="24"/>
                <w:szCs w:val="24"/>
              </w:rPr>
              <w:t>ίας και τρόποι αντιμετώπισης"</w:t>
            </w:r>
            <w:r w:rsidR="0052009B" w:rsidRPr="0052009B">
              <w:rPr>
                <w:rFonts w:ascii="Garamond" w:hAnsi="Garamond"/>
                <w:sz w:val="24"/>
                <w:szCs w:val="24"/>
              </w:rPr>
              <w:t xml:space="preserve"> </w:t>
            </w:r>
            <w:r w:rsidR="004175D4" w:rsidRPr="004175D4">
              <w:rPr>
                <w:rFonts w:ascii="Garamond" w:hAnsi="Garamond"/>
                <w:sz w:val="24"/>
                <w:szCs w:val="24"/>
              </w:rPr>
              <w:t>-</w:t>
            </w:r>
            <w:r w:rsidR="004175D4">
              <w:rPr>
                <w:rFonts w:ascii="Garamond" w:hAnsi="Garamond"/>
                <w:sz w:val="24"/>
                <w:szCs w:val="24"/>
                <w:lang w:val="en-US"/>
              </w:rPr>
              <w:t>case</w:t>
            </w:r>
            <w:r w:rsidR="004175D4" w:rsidRPr="004175D4">
              <w:rPr>
                <w:rFonts w:ascii="Garamond" w:hAnsi="Garamond"/>
                <w:sz w:val="24"/>
                <w:szCs w:val="24"/>
              </w:rPr>
              <w:t xml:space="preserve"> </w:t>
            </w:r>
            <w:r w:rsidR="004175D4">
              <w:rPr>
                <w:rFonts w:ascii="Garamond" w:hAnsi="Garamond"/>
                <w:sz w:val="24"/>
                <w:szCs w:val="24"/>
                <w:lang w:val="en-US"/>
              </w:rPr>
              <w:t>study</w:t>
            </w:r>
            <w:r w:rsidR="004175D4" w:rsidRPr="004175D4">
              <w:rPr>
                <w:rFonts w:ascii="Garamond" w:hAnsi="Garamond"/>
                <w:sz w:val="24"/>
                <w:szCs w:val="24"/>
              </w:rPr>
              <w:t>-</w:t>
            </w:r>
          </w:p>
          <w:p w:rsidR="004B1B61" w:rsidRPr="001D4FA4" w:rsidRDefault="00292E57" w:rsidP="00C20832">
            <w:pPr>
              <w:pStyle w:val="a5"/>
              <w:jc w:val="both"/>
              <w:rPr>
                <w:rFonts w:ascii="Garamond" w:hAnsi="Garamond"/>
                <w:sz w:val="24"/>
                <w:szCs w:val="24"/>
              </w:rPr>
            </w:pPr>
            <w:r w:rsidRPr="001D4FA4">
              <w:rPr>
                <w:rFonts w:ascii="Garamond" w:hAnsi="Garamond"/>
                <w:sz w:val="24"/>
                <w:szCs w:val="24"/>
              </w:rPr>
              <w:t xml:space="preserve">Εισηγήτρια: </w:t>
            </w:r>
            <w:r w:rsidR="001D4FA4" w:rsidRPr="001D4FA4">
              <w:rPr>
                <w:rFonts w:ascii="Garamond" w:hAnsi="Garamond"/>
                <w:sz w:val="24"/>
                <w:szCs w:val="24"/>
              </w:rPr>
              <w:t xml:space="preserve">Καλλιόπη </w:t>
            </w:r>
            <w:proofErr w:type="spellStart"/>
            <w:r w:rsidR="001D4FA4" w:rsidRPr="001D4FA4">
              <w:rPr>
                <w:rFonts w:ascii="Garamond" w:hAnsi="Garamond"/>
                <w:sz w:val="24"/>
                <w:szCs w:val="24"/>
              </w:rPr>
              <w:t>Σωτηράκη</w:t>
            </w:r>
            <w:proofErr w:type="spellEnd"/>
            <w:r w:rsidR="001D4FA4" w:rsidRPr="001D4FA4">
              <w:rPr>
                <w:rFonts w:ascii="Garamond" w:hAnsi="Garamond"/>
                <w:sz w:val="24"/>
                <w:szCs w:val="24"/>
              </w:rPr>
              <w:t>, Ψυχολό</w:t>
            </w:r>
            <w:r w:rsidR="00206C5C">
              <w:rPr>
                <w:rFonts w:ascii="Garamond" w:hAnsi="Garamond"/>
                <w:sz w:val="24"/>
                <w:szCs w:val="24"/>
              </w:rPr>
              <w:t>γος-</w:t>
            </w:r>
            <w:r w:rsidR="00484096">
              <w:rPr>
                <w:rFonts w:ascii="Garamond" w:hAnsi="Garamond"/>
                <w:sz w:val="24"/>
                <w:szCs w:val="24"/>
              </w:rPr>
              <w:t>Σύμβουλος επαγγελματικού π</w:t>
            </w:r>
            <w:r w:rsidR="001D4FA4" w:rsidRPr="001D4FA4">
              <w:rPr>
                <w:rFonts w:ascii="Garamond" w:hAnsi="Garamond"/>
                <w:sz w:val="24"/>
                <w:szCs w:val="24"/>
              </w:rPr>
              <w:t>ροσανατ</w:t>
            </w:r>
            <w:r w:rsidR="00D42726">
              <w:rPr>
                <w:rFonts w:ascii="Garamond" w:hAnsi="Garamond"/>
                <w:sz w:val="24"/>
                <w:szCs w:val="24"/>
              </w:rPr>
              <w:t>ολισμού, Επιστημονική</w:t>
            </w:r>
            <w:r w:rsidR="00861D74">
              <w:rPr>
                <w:rFonts w:ascii="Garamond" w:hAnsi="Garamond"/>
                <w:sz w:val="24"/>
                <w:szCs w:val="24"/>
              </w:rPr>
              <w:t xml:space="preserve"> συνεργάτιδα ΙΝΕ/</w:t>
            </w:r>
            <w:r w:rsidR="001D4FA4" w:rsidRPr="001D4FA4">
              <w:rPr>
                <w:rFonts w:ascii="Garamond" w:hAnsi="Garamond"/>
                <w:sz w:val="24"/>
                <w:szCs w:val="24"/>
              </w:rPr>
              <w:t>ΓΣΕΕ</w:t>
            </w:r>
          </w:p>
          <w:p w:rsidR="00D34467" w:rsidRPr="00C20832" w:rsidRDefault="00597DC1" w:rsidP="00C20832">
            <w:pPr>
              <w:pStyle w:val="a5"/>
              <w:jc w:val="both"/>
              <w:rPr>
                <w:rFonts w:ascii="Garamond" w:hAnsi="Garamond"/>
                <w:b/>
                <w:sz w:val="24"/>
                <w:szCs w:val="24"/>
              </w:rPr>
            </w:pPr>
            <w:proofErr w:type="spellStart"/>
            <w:r w:rsidRPr="00C20832">
              <w:rPr>
                <w:rFonts w:ascii="Garamond" w:hAnsi="Garamond"/>
                <w:b/>
                <w:sz w:val="24"/>
                <w:szCs w:val="24"/>
              </w:rPr>
              <w:t>Διαθεματικό</w:t>
            </w:r>
            <w:proofErr w:type="spellEnd"/>
            <w:r w:rsidRPr="00C20832">
              <w:rPr>
                <w:rFonts w:ascii="Garamond" w:hAnsi="Garamond"/>
                <w:b/>
                <w:sz w:val="24"/>
                <w:szCs w:val="24"/>
              </w:rPr>
              <w:t xml:space="preserve"> στρογγυλό τραπέζι συζήτησης</w:t>
            </w:r>
          </w:p>
          <w:p w:rsidR="00597DC1" w:rsidRPr="00C20832" w:rsidRDefault="00597DC1" w:rsidP="00C20832">
            <w:pPr>
              <w:pStyle w:val="a5"/>
              <w:jc w:val="both"/>
              <w:rPr>
                <w:rFonts w:ascii="Garamond" w:hAnsi="Garamond"/>
                <w:sz w:val="24"/>
                <w:szCs w:val="24"/>
              </w:rPr>
            </w:pPr>
            <w:r w:rsidRPr="00C20832">
              <w:rPr>
                <w:rFonts w:ascii="Garamond" w:hAnsi="Garamond"/>
                <w:sz w:val="24"/>
                <w:szCs w:val="24"/>
              </w:rPr>
              <w:t>Συντονισμός: Σταματία Πολίτη, Επιστημονική συνεργάτιδα ΙΝΕ/ΓΣΕΕ</w:t>
            </w:r>
          </w:p>
        </w:tc>
      </w:tr>
      <w:tr w:rsidR="00597DC1" w:rsidRPr="00A77110" w:rsidTr="00980623">
        <w:tc>
          <w:tcPr>
            <w:tcW w:w="8931" w:type="dxa"/>
            <w:gridSpan w:val="2"/>
          </w:tcPr>
          <w:p w:rsidR="005B2EB0" w:rsidRDefault="005B2EB0" w:rsidP="005B2EB0">
            <w:pPr>
              <w:pStyle w:val="a5"/>
              <w:jc w:val="center"/>
              <w:rPr>
                <w:rFonts w:ascii="Garamond" w:hAnsi="Garamond"/>
                <w:b/>
                <w:sz w:val="32"/>
                <w:szCs w:val="32"/>
                <w:u w:val="single"/>
              </w:rPr>
            </w:pPr>
          </w:p>
          <w:p w:rsidR="005B2EB0" w:rsidRPr="005B2EB0" w:rsidRDefault="005218FE" w:rsidP="005B2EB0">
            <w:pPr>
              <w:pStyle w:val="a5"/>
              <w:jc w:val="center"/>
              <w:rPr>
                <w:rFonts w:ascii="Garamond" w:hAnsi="Garamond"/>
                <w:b/>
                <w:sz w:val="32"/>
                <w:szCs w:val="32"/>
                <w:u w:val="single"/>
              </w:rPr>
            </w:pPr>
            <w:r w:rsidRPr="00C20832">
              <w:rPr>
                <w:rFonts w:ascii="Garamond" w:hAnsi="Garamond"/>
                <w:b/>
                <w:sz w:val="32"/>
                <w:szCs w:val="32"/>
                <w:u w:val="single"/>
              </w:rPr>
              <w:t>Τετάρτη 5 Νοεμβρίου 2014</w:t>
            </w:r>
          </w:p>
        </w:tc>
      </w:tr>
      <w:tr w:rsidR="00566A83" w:rsidRPr="00A77110" w:rsidTr="00980623">
        <w:tc>
          <w:tcPr>
            <w:tcW w:w="1560" w:type="dxa"/>
          </w:tcPr>
          <w:p w:rsidR="00895E83" w:rsidRDefault="00895E83" w:rsidP="00C20832">
            <w:pPr>
              <w:pStyle w:val="a5"/>
              <w:jc w:val="both"/>
              <w:rPr>
                <w:rFonts w:ascii="Garamond" w:hAnsi="Garamond"/>
                <w:sz w:val="24"/>
                <w:szCs w:val="24"/>
                <w:lang w:val="en-US"/>
              </w:rPr>
            </w:pPr>
          </w:p>
          <w:p w:rsidR="005218FE" w:rsidRPr="00C20832" w:rsidRDefault="00597DC1" w:rsidP="00C20832">
            <w:pPr>
              <w:pStyle w:val="a5"/>
              <w:jc w:val="both"/>
              <w:rPr>
                <w:rFonts w:ascii="Garamond" w:hAnsi="Garamond"/>
                <w:sz w:val="24"/>
                <w:szCs w:val="24"/>
              </w:rPr>
            </w:pPr>
            <w:r w:rsidRPr="00C20832">
              <w:rPr>
                <w:rFonts w:ascii="Garamond" w:hAnsi="Garamond"/>
                <w:sz w:val="24"/>
                <w:szCs w:val="24"/>
              </w:rPr>
              <w:t>09:00 - 09</w:t>
            </w:r>
            <w:r w:rsidR="004833D1" w:rsidRPr="00C20832">
              <w:rPr>
                <w:rFonts w:ascii="Garamond" w:hAnsi="Garamond"/>
                <w:sz w:val="24"/>
                <w:szCs w:val="24"/>
              </w:rPr>
              <w:t>:</w:t>
            </w:r>
            <w:r w:rsidRPr="00C20832">
              <w:rPr>
                <w:rFonts w:ascii="Garamond" w:hAnsi="Garamond"/>
                <w:sz w:val="24"/>
                <w:szCs w:val="24"/>
              </w:rPr>
              <w:t>3</w:t>
            </w:r>
            <w:r w:rsidR="00BC7665" w:rsidRPr="00C20832">
              <w:rPr>
                <w:rFonts w:ascii="Garamond" w:hAnsi="Garamond"/>
                <w:sz w:val="24"/>
                <w:szCs w:val="24"/>
              </w:rPr>
              <w:t>0</w:t>
            </w:r>
          </w:p>
        </w:tc>
        <w:tc>
          <w:tcPr>
            <w:tcW w:w="7371" w:type="dxa"/>
          </w:tcPr>
          <w:p w:rsidR="00895E83" w:rsidRDefault="00895E83" w:rsidP="00C20832">
            <w:pPr>
              <w:pStyle w:val="a5"/>
              <w:jc w:val="both"/>
              <w:rPr>
                <w:rFonts w:ascii="Garamond" w:hAnsi="Garamond"/>
                <w:b/>
                <w:sz w:val="24"/>
                <w:szCs w:val="24"/>
                <w:lang w:val="en-US"/>
              </w:rPr>
            </w:pPr>
          </w:p>
          <w:p w:rsidR="005218FE" w:rsidRPr="00C20832" w:rsidRDefault="00E570DF" w:rsidP="00C20832">
            <w:pPr>
              <w:pStyle w:val="a5"/>
              <w:jc w:val="both"/>
              <w:rPr>
                <w:rFonts w:ascii="Garamond" w:hAnsi="Garamond"/>
                <w:b/>
                <w:sz w:val="24"/>
                <w:szCs w:val="24"/>
              </w:rPr>
            </w:pPr>
            <w:r w:rsidRPr="00C20832">
              <w:rPr>
                <w:rFonts w:ascii="Garamond" w:hAnsi="Garamond"/>
                <w:b/>
                <w:sz w:val="24"/>
                <w:szCs w:val="24"/>
              </w:rPr>
              <w:t>Προσέλευση συνέ</w:t>
            </w:r>
            <w:r w:rsidR="00292E57" w:rsidRPr="00C20832">
              <w:rPr>
                <w:rFonts w:ascii="Garamond" w:hAnsi="Garamond"/>
                <w:b/>
                <w:sz w:val="24"/>
                <w:szCs w:val="24"/>
              </w:rPr>
              <w:t>δρων</w:t>
            </w:r>
          </w:p>
        </w:tc>
      </w:tr>
      <w:tr w:rsidR="005218FE" w:rsidRPr="00A77110" w:rsidTr="00980623">
        <w:tc>
          <w:tcPr>
            <w:tcW w:w="8931" w:type="dxa"/>
            <w:gridSpan w:val="2"/>
          </w:tcPr>
          <w:p w:rsidR="00A3606D" w:rsidRDefault="00A3606D" w:rsidP="005B2EB0">
            <w:pPr>
              <w:pStyle w:val="a5"/>
              <w:jc w:val="center"/>
              <w:rPr>
                <w:rFonts w:ascii="Garamond" w:hAnsi="Garamond"/>
                <w:b/>
                <w:sz w:val="24"/>
                <w:szCs w:val="24"/>
              </w:rPr>
            </w:pPr>
          </w:p>
          <w:p w:rsidR="005218FE" w:rsidRPr="00980623" w:rsidRDefault="00C20832" w:rsidP="005B2EB0">
            <w:pPr>
              <w:pStyle w:val="a5"/>
              <w:jc w:val="center"/>
              <w:rPr>
                <w:rFonts w:ascii="Garamond" w:hAnsi="Garamond"/>
                <w:sz w:val="24"/>
                <w:szCs w:val="24"/>
              </w:rPr>
            </w:pPr>
            <w:r w:rsidRPr="00980623">
              <w:rPr>
                <w:rFonts w:ascii="Garamond" w:hAnsi="Garamond"/>
                <w:sz w:val="24"/>
                <w:szCs w:val="24"/>
              </w:rPr>
              <w:t>-</w:t>
            </w:r>
            <w:r w:rsidR="005218FE" w:rsidRPr="00980623">
              <w:rPr>
                <w:rFonts w:ascii="Garamond" w:hAnsi="Garamond"/>
                <w:sz w:val="24"/>
                <w:szCs w:val="24"/>
              </w:rPr>
              <w:t>ΠΡΩΤΗ ΘΕΜΑΤΙΚΗ ΕΝΟΤΗΤΑ</w:t>
            </w:r>
            <w:r w:rsidRPr="00980623">
              <w:rPr>
                <w:rFonts w:ascii="Garamond" w:hAnsi="Garamond"/>
                <w:sz w:val="24"/>
                <w:szCs w:val="24"/>
              </w:rPr>
              <w:t>-</w:t>
            </w:r>
          </w:p>
        </w:tc>
      </w:tr>
      <w:tr w:rsidR="005218FE" w:rsidRPr="00A77110" w:rsidTr="00980623">
        <w:tc>
          <w:tcPr>
            <w:tcW w:w="1560" w:type="dxa"/>
          </w:tcPr>
          <w:p w:rsidR="005218FE" w:rsidRPr="00C20832" w:rsidRDefault="005218FE" w:rsidP="00C20832">
            <w:pPr>
              <w:pStyle w:val="a5"/>
              <w:jc w:val="both"/>
              <w:rPr>
                <w:rFonts w:ascii="Garamond" w:hAnsi="Garamond"/>
                <w:sz w:val="24"/>
                <w:szCs w:val="24"/>
              </w:rPr>
            </w:pPr>
            <w:r w:rsidRPr="00C20832">
              <w:rPr>
                <w:rFonts w:ascii="Garamond" w:hAnsi="Garamond"/>
                <w:sz w:val="24"/>
                <w:szCs w:val="24"/>
              </w:rPr>
              <w:t>09:3</w:t>
            </w:r>
            <w:r w:rsidR="00C71808" w:rsidRPr="00C20832">
              <w:rPr>
                <w:rFonts w:ascii="Garamond" w:hAnsi="Garamond"/>
                <w:sz w:val="24"/>
                <w:szCs w:val="24"/>
              </w:rPr>
              <w:t>0 - 09</w:t>
            </w:r>
            <w:r w:rsidRPr="00C20832">
              <w:rPr>
                <w:rFonts w:ascii="Garamond" w:hAnsi="Garamond"/>
                <w:sz w:val="24"/>
                <w:szCs w:val="24"/>
              </w:rPr>
              <w:t>:</w:t>
            </w:r>
            <w:r w:rsidR="00C71808" w:rsidRPr="00C20832">
              <w:rPr>
                <w:rFonts w:ascii="Garamond" w:hAnsi="Garamond"/>
                <w:sz w:val="24"/>
                <w:szCs w:val="24"/>
              </w:rPr>
              <w:t>5</w:t>
            </w:r>
            <w:r w:rsidRPr="00C20832">
              <w:rPr>
                <w:rFonts w:ascii="Garamond" w:hAnsi="Garamond"/>
                <w:sz w:val="24"/>
                <w:szCs w:val="24"/>
              </w:rPr>
              <w:t>0</w:t>
            </w:r>
          </w:p>
          <w:p w:rsidR="005218FE" w:rsidRPr="00C20832" w:rsidRDefault="005218FE" w:rsidP="00C20832">
            <w:pPr>
              <w:pStyle w:val="a5"/>
              <w:jc w:val="both"/>
              <w:rPr>
                <w:rFonts w:ascii="Garamond" w:hAnsi="Garamond"/>
                <w:sz w:val="24"/>
                <w:szCs w:val="24"/>
              </w:rPr>
            </w:pPr>
          </w:p>
          <w:p w:rsidR="00C71808" w:rsidRPr="00C20832" w:rsidRDefault="00C71808" w:rsidP="00C20832">
            <w:pPr>
              <w:pStyle w:val="a5"/>
              <w:jc w:val="both"/>
              <w:rPr>
                <w:rFonts w:ascii="Garamond" w:hAnsi="Garamond"/>
                <w:sz w:val="24"/>
                <w:szCs w:val="24"/>
              </w:rPr>
            </w:pPr>
          </w:p>
          <w:p w:rsidR="00C71808" w:rsidRPr="00C20832" w:rsidRDefault="00C71808" w:rsidP="00C20832">
            <w:pPr>
              <w:pStyle w:val="a5"/>
              <w:jc w:val="both"/>
              <w:rPr>
                <w:rFonts w:ascii="Garamond" w:hAnsi="Garamond"/>
                <w:sz w:val="24"/>
                <w:szCs w:val="24"/>
              </w:rPr>
            </w:pPr>
            <w:r w:rsidRPr="00C20832">
              <w:rPr>
                <w:rFonts w:ascii="Garamond" w:hAnsi="Garamond"/>
                <w:sz w:val="24"/>
                <w:szCs w:val="24"/>
              </w:rPr>
              <w:t>09:50 - 10:30</w:t>
            </w:r>
          </w:p>
          <w:p w:rsidR="00C71808" w:rsidRPr="00C20832" w:rsidRDefault="00C71808" w:rsidP="00C20832">
            <w:pPr>
              <w:pStyle w:val="a5"/>
              <w:jc w:val="both"/>
              <w:rPr>
                <w:rFonts w:ascii="Garamond" w:hAnsi="Garamond"/>
                <w:sz w:val="24"/>
                <w:szCs w:val="24"/>
              </w:rPr>
            </w:pPr>
          </w:p>
          <w:p w:rsidR="00592A02" w:rsidRDefault="00592A02" w:rsidP="00C20832">
            <w:pPr>
              <w:pStyle w:val="a5"/>
              <w:jc w:val="both"/>
              <w:rPr>
                <w:rFonts w:ascii="Garamond" w:hAnsi="Garamond"/>
                <w:sz w:val="24"/>
                <w:szCs w:val="24"/>
              </w:rPr>
            </w:pPr>
          </w:p>
          <w:p w:rsidR="005218FE" w:rsidRPr="00C20832" w:rsidRDefault="005218FE" w:rsidP="00C20832">
            <w:pPr>
              <w:pStyle w:val="a5"/>
              <w:jc w:val="both"/>
              <w:rPr>
                <w:rFonts w:ascii="Garamond" w:hAnsi="Garamond"/>
                <w:sz w:val="24"/>
                <w:szCs w:val="24"/>
              </w:rPr>
            </w:pPr>
            <w:r w:rsidRPr="00C20832">
              <w:rPr>
                <w:rFonts w:ascii="Garamond" w:hAnsi="Garamond"/>
                <w:sz w:val="24"/>
                <w:szCs w:val="24"/>
              </w:rPr>
              <w:t>10:30 - 11:0</w:t>
            </w:r>
            <w:r w:rsidR="00C20832">
              <w:rPr>
                <w:rFonts w:ascii="Garamond" w:hAnsi="Garamond"/>
                <w:sz w:val="24"/>
                <w:szCs w:val="24"/>
              </w:rPr>
              <w:t>0</w:t>
            </w:r>
          </w:p>
        </w:tc>
        <w:tc>
          <w:tcPr>
            <w:tcW w:w="7371" w:type="dxa"/>
          </w:tcPr>
          <w:p w:rsidR="005218FE" w:rsidRPr="00C20832" w:rsidRDefault="00C71808" w:rsidP="00C20832">
            <w:pPr>
              <w:pStyle w:val="a5"/>
              <w:jc w:val="both"/>
              <w:rPr>
                <w:rFonts w:ascii="Garamond" w:hAnsi="Garamond"/>
                <w:b/>
                <w:sz w:val="24"/>
                <w:szCs w:val="24"/>
              </w:rPr>
            </w:pPr>
            <w:r w:rsidRPr="00C20832">
              <w:rPr>
                <w:rFonts w:ascii="Garamond" w:hAnsi="Garamond"/>
                <w:b/>
                <w:sz w:val="24"/>
                <w:szCs w:val="24"/>
              </w:rPr>
              <w:t xml:space="preserve">Προγράμματα </w:t>
            </w:r>
            <w:r w:rsidR="002D19E4">
              <w:rPr>
                <w:rFonts w:ascii="Garamond" w:hAnsi="Garamond"/>
                <w:b/>
                <w:sz w:val="24"/>
                <w:szCs w:val="24"/>
              </w:rPr>
              <w:t xml:space="preserve">απασχόλησης </w:t>
            </w:r>
            <w:r w:rsidRPr="00C20832">
              <w:rPr>
                <w:rFonts w:ascii="Garamond" w:hAnsi="Garamond"/>
                <w:b/>
                <w:sz w:val="24"/>
                <w:szCs w:val="24"/>
              </w:rPr>
              <w:t>ΟΑΕΔ</w:t>
            </w:r>
          </w:p>
          <w:p w:rsidR="00C71808" w:rsidRPr="00C20832" w:rsidRDefault="00206C5C" w:rsidP="00C20832">
            <w:pPr>
              <w:pStyle w:val="a5"/>
              <w:jc w:val="both"/>
              <w:rPr>
                <w:rFonts w:ascii="Garamond" w:hAnsi="Garamond"/>
                <w:sz w:val="24"/>
                <w:szCs w:val="24"/>
              </w:rPr>
            </w:pPr>
            <w:r>
              <w:rPr>
                <w:rFonts w:ascii="Garamond" w:hAnsi="Garamond"/>
                <w:sz w:val="24"/>
                <w:szCs w:val="24"/>
              </w:rPr>
              <w:t xml:space="preserve">Εισηγητής: Αρμόδιος εκπρόσωπος προγραμμάτων </w:t>
            </w:r>
            <w:r w:rsidR="00C71808" w:rsidRPr="00C20832">
              <w:rPr>
                <w:rFonts w:ascii="Garamond" w:hAnsi="Garamond"/>
                <w:sz w:val="24"/>
                <w:szCs w:val="24"/>
              </w:rPr>
              <w:t>ΟΑΕΔ</w:t>
            </w:r>
          </w:p>
          <w:p w:rsidR="005218FE" w:rsidRPr="00C20832" w:rsidRDefault="005218FE" w:rsidP="00C20832">
            <w:pPr>
              <w:pStyle w:val="a5"/>
              <w:jc w:val="both"/>
              <w:rPr>
                <w:rFonts w:ascii="Garamond" w:hAnsi="Garamond"/>
                <w:b/>
                <w:sz w:val="24"/>
                <w:szCs w:val="24"/>
              </w:rPr>
            </w:pPr>
          </w:p>
          <w:p w:rsidR="00C71808" w:rsidRPr="00C20832" w:rsidRDefault="00C71808" w:rsidP="00C20832">
            <w:pPr>
              <w:pStyle w:val="a5"/>
              <w:jc w:val="both"/>
              <w:rPr>
                <w:rFonts w:ascii="Garamond" w:hAnsi="Garamond"/>
                <w:b/>
                <w:sz w:val="24"/>
                <w:szCs w:val="24"/>
              </w:rPr>
            </w:pPr>
            <w:r w:rsidRPr="00C20832">
              <w:rPr>
                <w:rFonts w:ascii="Garamond" w:hAnsi="Garamond"/>
                <w:b/>
                <w:sz w:val="24"/>
                <w:szCs w:val="24"/>
              </w:rPr>
              <w:t>Παρουσιάσεις συμμετεχόντων επιχειρήσεων</w:t>
            </w:r>
          </w:p>
          <w:p w:rsidR="00C71808" w:rsidRDefault="00C71808" w:rsidP="00C20832">
            <w:pPr>
              <w:pStyle w:val="a5"/>
              <w:jc w:val="both"/>
              <w:rPr>
                <w:rFonts w:ascii="Garamond" w:hAnsi="Garamond"/>
                <w:b/>
                <w:sz w:val="24"/>
                <w:szCs w:val="24"/>
              </w:rPr>
            </w:pPr>
          </w:p>
          <w:p w:rsidR="00592A02" w:rsidRPr="00C20832" w:rsidRDefault="00592A02" w:rsidP="00C20832">
            <w:pPr>
              <w:pStyle w:val="a5"/>
              <w:jc w:val="both"/>
              <w:rPr>
                <w:rFonts w:ascii="Garamond" w:hAnsi="Garamond"/>
                <w:b/>
                <w:sz w:val="24"/>
                <w:szCs w:val="24"/>
              </w:rPr>
            </w:pPr>
          </w:p>
          <w:p w:rsidR="005218FE" w:rsidRPr="00C20832" w:rsidRDefault="005218FE" w:rsidP="00C20832">
            <w:pPr>
              <w:pStyle w:val="a5"/>
              <w:jc w:val="both"/>
              <w:rPr>
                <w:rFonts w:ascii="Garamond" w:hAnsi="Garamond"/>
                <w:b/>
                <w:sz w:val="24"/>
                <w:szCs w:val="24"/>
              </w:rPr>
            </w:pPr>
            <w:r w:rsidRPr="00C20832">
              <w:rPr>
                <w:rFonts w:ascii="Garamond" w:hAnsi="Garamond"/>
                <w:b/>
                <w:sz w:val="24"/>
                <w:szCs w:val="24"/>
              </w:rPr>
              <w:t>Διάλλειμα (</w:t>
            </w:r>
            <w:r w:rsidRPr="00C20832">
              <w:rPr>
                <w:rFonts w:ascii="Garamond" w:hAnsi="Garamond"/>
                <w:b/>
                <w:sz w:val="24"/>
                <w:szCs w:val="24"/>
                <w:lang w:val="en-US"/>
              </w:rPr>
              <w:t>Coffee</w:t>
            </w:r>
            <w:r w:rsidRPr="00C20832">
              <w:rPr>
                <w:rFonts w:ascii="Garamond" w:hAnsi="Garamond"/>
                <w:b/>
                <w:sz w:val="24"/>
                <w:szCs w:val="24"/>
              </w:rPr>
              <w:t xml:space="preserve"> </w:t>
            </w:r>
            <w:r w:rsidRPr="00C20832">
              <w:rPr>
                <w:rFonts w:ascii="Garamond" w:hAnsi="Garamond"/>
                <w:b/>
                <w:sz w:val="24"/>
                <w:szCs w:val="24"/>
                <w:lang w:val="en-US"/>
              </w:rPr>
              <w:t>break</w:t>
            </w:r>
            <w:r w:rsidRPr="00C20832">
              <w:rPr>
                <w:rFonts w:ascii="Garamond" w:hAnsi="Garamond"/>
                <w:b/>
                <w:sz w:val="24"/>
                <w:szCs w:val="24"/>
              </w:rPr>
              <w:t>)</w:t>
            </w:r>
          </w:p>
        </w:tc>
      </w:tr>
      <w:tr w:rsidR="00AB7FCC" w:rsidRPr="00A77110" w:rsidTr="00980623">
        <w:tc>
          <w:tcPr>
            <w:tcW w:w="8931" w:type="dxa"/>
            <w:gridSpan w:val="2"/>
          </w:tcPr>
          <w:p w:rsidR="00A3606D" w:rsidRDefault="00A3606D" w:rsidP="00A3606D">
            <w:pPr>
              <w:pStyle w:val="a5"/>
              <w:rPr>
                <w:rFonts w:ascii="Garamond" w:hAnsi="Garamond"/>
                <w:b/>
                <w:sz w:val="24"/>
                <w:szCs w:val="24"/>
              </w:rPr>
            </w:pPr>
          </w:p>
          <w:p w:rsidR="00AB7FCC" w:rsidRPr="00980623" w:rsidRDefault="00C20832" w:rsidP="005B2EB0">
            <w:pPr>
              <w:pStyle w:val="a5"/>
              <w:jc w:val="center"/>
              <w:rPr>
                <w:rFonts w:ascii="Garamond" w:hAnsi="Garamond"/>
                <w:sz w:val="24"/>
                <w:szCs w:val="24"/>
              </w:rPr>
            </w:pPr>
            <w:r w:rsidRPr="00980623">
              <w:rPr>
                <w:rFonts w:ascii="Garamond" w:hAnsi="Garamond"/>
                <w:sz w:val="24"/>
                <w:szCs w:val="24"/>
              </w:rPr>
              <w:t>-</w:t>
            </w:r>
            <w:r w:rsidR="00AB7FCC" w:rsidRPr="00980623">
              <w:rPr>
                <w:rFonts w:ascii="Garamond" w:hAnsi="Garamond"/>
                <w:sz w:val="24"/>
                <w:szCs w:val="24"/>
              </w:rPr>
              <w:t>ΔΕΥΤΕΡΗ ΘΕΜΑΤΙΚΗ ΕΝΟΤΗΤΑ</w:t>
            </w:r>
            <w:r w:rsidRPr="00980623">
              <w:rPr>
                <w:rFonts w:ascii="Garamond" w:hAnsi="Garamond"/>
                <w:sz w:val="24"/>
                <w:szCs w:val="24"/>
              </w:rPr>
              <w:t>-</w:t>
            </w:r>
          </w:p>
        </w:tc>
      </w:tr>
      <w:tr w:rsidR="00566A83" w:rsidRPr="00A77110" w:rsidTr="00980623">
        <w:tc>
          <w:tcPr>
            <w:tcW w:w="1560" w:type="dxa"/>
          </w:tcPr>
          <w:p w:rsidR="007641C6" w:rsidRPr="001B7A68" w:rsidRDefault="00AB7FCC" w:rsidP="00C20832">
            <w:pPr>
              <w:pStyle w:val="a5"/>
              <w:jc w:val="both"/>
              <w:rPr>
                <w:rFonts w:ascii="Garamond" w:hAnsi="Garamond"/>
                <w:sz w:val="24"/>
                <w:szCs w:val="24"/>
              </w:rPr>
            </w:pPr>
            <w:r w:rsidRPr="001B7A68">
              <w:rPr>
                <w:rFonts w:ascii="Garamond" w:hAnsi="Garamond"/>
                <w:sz w:val="24"/>
                <w:szCs w:val="24"/>
              </w:rPr>
              <w:t>11:00</w:t>
            </w:r>
            <w:r w:rsidR="001B7A68">
              <w:rPr>
                <w:rFonts w:ascii="Garamond" w:hAnsi="Garamond"/>
                <w:sz w:val="24"/>
                <w:szCs w:val="24"/>
              </w:rPr>
              <w:t xml:space="preserve"> </w:t>
            </w:r>
            <w:r w:rsidR="00667842" w:rsidRPr="001B7A68">
              <w:rPr>
                <w:rFonts w:ascii="Garamond" w:hAnsi="Garamond"/>
                <w:sz w:val="24"/>
                <w:szCs w:val="24"/>
              </w:rPr>
              <w:t xml:space="preserve">- </w:t>
            </w:r>
            <w:r w:rsidRPr="001B7A68">
              <w:rPr>
                <w:rFonts w:ascii="Garamond" w:hAnsi="Garamond"/>
                <w:sz w:val="24"/>
                <w:szCs w:val="24"/>
              </w:rPr>
              <w:t>14:00</w:t>
            </w:r>
          </w:p>
        </w:tc>
        <w:tc>
          <w:tcPr>
            <w:tcW w:w="7371" w:type="dxa"/>
          </w:tcPr>
          <w:p w:rsidR="00C71808" w:rsidRPr="00C20832" w:rsidRDefault="00AB7FCC" w:rsidP="00C20832">
            <w:pPr>
              <w:pStyle w:val="a5"/>
              <w:jc w:val="both"/>
              <w:rPr>
                <w:rFonts w:ascii="Garamond" w:hAnsi="Garamond"/>
                <w:b/>
                <w:sz w:val="24"/>
                <w:szCs w:val="24"/>
              </w:rPr>
            </w:pPr>
            <w:r w:rsidRPr="00C20832">
              <w:rPr>
                <w:rFonts w:ascii="Garamond" w:hAnsi="Garamond"/>
                <w:b/>
                <w:sz w:val="24"/>
                <w:szCs w:val="24"/>
              </w:rPr>
              <w:t xml:space="preserve">Συναντήσεις </w:t>
            </w:r>
            <w:r w:rsidR="00115289" w:rsidRPr="00C20832">
              <w:rPr>
                <w:rFonts w:ascii="Garamond" w:hAnsi="Garamond"/>
                <w:b/>
                <w:sz w:val="24"/>
                <w:szCs w:val="24"/>
              </w:rPr>
              <w:t>ενδιαφε</w:t>
            </w:r>
            <w:r w:rsidR="00115289">
              <w:rPr>
                <w:rFonts w:ascii="Garamond" w:hAnsi="Garamond"/>
                <w:b/>
                <w:sz w:val="24"/>
                <w:szCs w:val="24"/>
              </w:rPr>
              <w:t>ρόμενων με επιχειρήσεις για κάλυψη θέσεων εργασίας</w:t>
            </w:r>
          </w:p>
        </w:tc>
      </w:tr>
    </w:tbl>
    <w:p w:rsidR="005B2EB0" w:rsidRPr="00421FBB" w:rsidRDefault="005B2EB0" w:rsidP="00980623">
      <w:pPr>
        <w:spacing w:before="100" w:beforeAutospacing="1" w:after="100" w:afterAutospacing="1" w:line="240" w:lineRule="auto"/>
        <w:jc w:val="right"/>
        <w:outlineLvl w:val="1"/>
        <w:rPr>
          <w:rFonts w:ascii="Garamond" w:hAnsi="Garamond"/>
          <w:b/>
          <w:sz w:val="24"/>
          <w:szCs w:val="24"/>
        </w:rPr>
      </w:pPr>
    </w:p>
    <w:p w:rsidR="00A670EF" w:rsidRPr="00307FFB" w:rsidRDefault="00A670EF" w:rsidP="005B2EB0">
      <w:pPr>
        <w:spacing w:before="100" w:beforeAutospacing="1" w:after="100" w:afterAutospacing="1" w:line="240" w:lineRule="auto"/>
        <w:jc w:val="center"/>
        <w:outlineLvl w:val="1"/>
        <w:rPr>
          <w:rFonts w:ascii="Garamond" w:eastAsia="Times New Roman" w:hAnsi="Garamond"/>
          <w:b/>
          <w:bCs/>
          <w:sz w:val="32"/>
          <w:szCs w:val="32"/>
          <w:lang w:eastAsia="el-GR"/>
        </w:rPr>
      </w:pPr>
      <w:r w:rsidRPr="00307FFB">
        <w:rPr>
          <w:rFonts w:ascii="Garamond" w:eastAsia="Times New Roman" w:hAnsi="Garamond"/>
          <w:b/>
          <w:bCs/>
          <w:sz w:val="32"/>
          <w:szCs w:val="32"/>
          <w:lang w:eastAsia="el-GR"/>
        </w:rPr>
        <w:lastRenderedPageBreak/>
        <w:t>ΦΟΡΕΙΣ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2"/>
      </w:tblGrid>
      <w:tr w:rsidR="00A670EF" w:rsidRPr="00E401D1">
        <w:trPr>
          <w:tblCellSpacing w:w="15" w:type="dxa"/>
        </w:trPr>
        <w:tc>
          <w:tcPr>
            <w:tcW w:w="3719" w:type="pct"/>
            <w:tcMar>
              <w:top w:w="0" w:type="dxa"/>
              <w:left w:w="188" w:type="dxa"/>
              <w:bottom w:w="0" w:type="dxa"/>
              <w:right w:w="188" w:type="dxa"/>
            </w:tcMar>
            <w:vAlign w:val="center"/>
          </w:tcPr>
          <w:p w:rsidR="00A670EF" w:rsidRPr="00E401D1" w:rsidRDefault="00A670EF" w:rsidP="00A77110">
            <w:pPr>
              <w:spacing w:after="0" w:line="240" w:lineRule="auto"/>
              <w:rPr>
                <w:rFonts w:ascii="Garamond" w:eastAsia="Times New Roman" w:hAnsi="Garamond"/>
                <w:sz w:val="24"/>
                <w:szCs w:val="24"/>
                <w:lang w:eastAsia="el-GR"/>
              </w:rPr>
            </w:pPr>
            <w:r w:rsidRPr="00E401D1">
              <w:rPr>
                <w:rFonts w:ascii="Garamond" w:eastAsia="Times New Roman" w:hAnsi="Garamond"/>
                <w:sz w:val="24"/>
                <w:szCs w:val="24"/>
                <w:lang w:eastAsia="el-GR"/>
              </w:rPr>
              <w:t xml:space="preserve">Συντονιστής φορέας και εταίροι της Α.Σ. </w:t>
            </w:r>
            <w:r w:rsidRPr="00E401D1">
              <w:rPr>
                <w:rFonts w:ascii="Garamond" w:eastAsia="Times New Roman" w:hAnsi="Garamond"/>
                <w:b/>
                <w:bCs/>
                <w:sz w:val="24"/>
                <w:szCs w:val="24"/>
                <w:lang w:eastAsia="el-GR"/>
              </w:rPr>
              <w:t>«Συν-Εργασία στη Χίο»</w:t>
            </w:r>
            <w:r w:rsidRPr="00E401D1">
              <w:rPr>
                <w:rFonts w:ascii="Garamond" w:eastAsia="Times New Roman" w:hAnsi="Garamond"/>
                <w:sz w:val="24"/>
                <w:szCs w:val="24"/>
                <w:lang w:eastAsia="el-GR"/>
              </w:rPr>
              <w:t>:</w:t>
            </w:r>
          </w:p>
          <w:p w:rsidR="00BA1053" w:rsidRPr="00BA1053" w:rsidRDefault="00A670EF" w:rsidP="00D31108">
            <w:pPr>
              <w:numPr>
                <w:ilvl w:val="0"/>
                <w:numId w:val="1"/>
              </w:numPr>
              <w:spacing w:before="100" w:beforeAutospacing="1" w:after="100" w:afterAutospacing="1"/>
              <w:rPr>
                <w:rFonts w:ascii="Garamond" w:eastAsia="Times New Roman" w:hAnsi="Garamond"/>
                <w:sz w:val="24"/>
                <w:szCs w:val="24"/>
                <w:lang w:eastAsia="el-GR"/>
              </w:rPr>
            </w:pPr>
            <w:r w:rsidRPr="00E401D1">
              <w:rPr>
                <w:rFonts w:ascii="Garamond" w:eastAsia="Times New Roman" w:hAnsi="Garamond"/>
                <w:b/>
                <w:bCs/>
                <w:sz w:val="24"/>
                <w:szCs w:val="24"/>
                <w:lang w:eastAsia="el-GR"/>
              </w:rPr>
              <w:t xml:space="preserve">Προμηθευτική </w:t>
            </w:r>
            <w:proofErr w:type="spellStart"/>
            <w:r w:rsidRPr="00E401D1">
              <w:rPr>
                <w:rFonts w:ascii="Garamond" w:eastAsia="Times New Roman" w:hAnsi="Garamond"/>
                <w:b/>
                <w:bCs/>
                <w:sz w:val="24"/>
                <w:szCs w:val="24"/>
                <w:lang w:eastAsia="el-GR"/>
              </w:rPr>
              <w:t>Ομηρούπολης</w:t>
            </w:r>
            <w:proofErr w:type="spellEnd"/>
            <w:r w:rsidRPr="00E401D1">
              <w:rPr>
                <w:rFonts w:ascii="Garamond" w:eastAsia="Times New Roman" w:hAnsi="Garamond"/>
                <w:b/>
                <w:bCs/>
                <w:sz w:val="24"/>
                <w:szCs w:val="24"/>
                <w:lang w:eastAsia="el-GR"/>
              </w:rPr>
              <w:t xml:space="preserve"> Ανώνυμη Εταιρεία ΟΤΑ</w:t>
            </w:r>
            <w:r w:rsidRPr="00E401D1">
              <w:rPr>
                <w:rFonts w:ascii="Garamond" w:eastAsia="Times New Roman" w:hAnsi="Garamond"/>
                <w:sz w:val="24"/>
                <w:szCs w:val="24"/>
                <w:lang w:eastAsia="el-GR"/>
              </w:rPr>
              <w:t xml:space="preserve"> (συντονιστής εταίρος)</w:t>
            </w:r>
            <w:r w:rsidRPr="00E401D1">
              <w:rPr>
                <w:rFonts w:ascii="Garamond" w:eastAsia="Times New Roman" w:hAnsi="Garamond"/>
                <w:sz w:val="24"/>
                <w:szCs w:val="24"/>
                <w:lang w:eastAsia="el-GR"/>
              </w:rPr>
              <w:br/>
            </w:r>
            <w:proofErr w:type="spellStart"/>
            <w:r w:rsidRPr="00E401D1">
              <w:rPr>
                <w:rFonts w:ascii="Garamond" w:eastAsia="Times New Roman" w:hAnsi="Garamond"/>
                <w:sz w:val="24"/>
                <w:szCs w:val="24"/>
                <w:lang w:eastAsia="el-GR"/>
              </w:rPr>
              <w:t>Χατζηφραγκούλη</w:t>
            </w:r>
            <w:proofErr w:type="spellEnd"/>
            <w:r w:rsidRPr="00E401D1">
              <w:rPr>
                <w:rFonts w:ascii="Garamond" w:eastAsia="Times New Roman" w:hAnsi="Garamond"/>
                <w:sz w:val="24"/>
                <w:szCs w:val="24"/>
                <w:lang w:eastAsia="el-GR"/>
              </w:rPr>
              <w:t xml:space="preserve"> Ανδρεάδη 67, </w:t>
            </w:r>
            <w:proofErr w:type="spellStart"/>
            <w:r w:rsidRPr="00E401D1">
              <w:rPr>
                <w:rFonts w:ascii="Garamond" w:eastAsia="Times New Roman" w:hAnsi="Garamond"/>
                <w:sz w:val="24"/>
                <w:szCs w:val="24"/>
                <w:lang w:eastAsia="el-GR"/>
              </w:rPr>
              <w:t>Βροντάδος</w:t>
            </w:r>
            <w:proofErr w:type="spellEnd"/>
            <w:r w:rsidRPr="00E401D1">
              <w:rPr>
                <w:rFonts w:ascii="Garamond" w:eastAsia="Times New Roman" w:hAnsi="Garamond"/>
                <w:sz w:val="24"/>
                <w:szCs w:val="24"/>
                <w:lang w:eastAsia="el-GR"/>
              </w:rPr>
              <w:t xml:space="preserve">, Χίος - </w:t>
            </w:r>
            <w:proofErr w:type="spellStart"/>
            <w:r w:rsidRPr="00E401D1">
              <w:rPr>
                <w:rFonts w:ascii="Garamond" w:eastAsia="Times New Roman" w:hAnsi="Garamond"/>
                <w:sz w:val="24"/>
                <w:szCs w:val="24"/>
                <w:lang w:eastAsia="el-GR"/>
              </w:rPr>
              <w:t>τ.κ</w:t>
            </w:r>
            <w:proofErr w:type="spellEnd"/>
            <w:r w:rsidRPr="00E401D1">
              <w:rPr>
                <w:rFonts w:ascii="Garamond" w:eastAsia="Times New Roman" w:hAnsi="Garamond"/>
                <w:sz w:val="24"/>
                <w:szCs w:val="24"/>
                <w:lang w:eastAsia="el-GR"/>
              </w:rPr>
              <w:t>. 82200</w:t>
            </w:r>
            <w:r w:rsidRPr="00E401D1">
              <w:rPr>
                <w:rFonts w:ascii="Garamond" w:eastAsia="Times New Roman" w:hAnsi="Garamond"/>
                <w:sz w:val="24"/>
                <w:szCs w:val="24"/>
                <w:lang w:eastAsia="el-GR"/>
              </w:rPr>
              <w:br/>
              <w:t xml:space="preserve">τηλ.: 22710 93364, </w:t>
            </w:r>
            <w:proofErr w:type="spellStart"/>
            <w:r w:rsidRPr="00E401D1">
              <w:rPr>
                <w:rFonts w:ascii="Garamond" w:eastAsia="Times New Roman" w:hAnsi="Garamond"/>
                <w:sz w:val="24"/>
                <w:szCs w:val="24"/>
                <w:lang w:eastAsia="el-GR"/>
              </w:rPr>
              <w:t>Fax</w:t>
            </w:r>
            <w:proofErr w:type="spellEnd"/>
            <w:r w:rsidRPr="00E401D1">
              <w:rPr>
                <w:rFonts w:ascii="Garamond" w:eastAsia="Times New Roman" w:hAnsi="Garamond"/>
                <w:sz w:val="24"/>
                <w:szCs w:val="24"/>
                <w:lang w:eastAsia="el-GR"/>
              </w:rPr>
              <w:t>: 22710 93760, E-</w:t>
            </w:r>
            <w:proofErr w:type="spellStart"/>
            <w:r w:rsidRPr="00E401D1">
              <w:rPr>
                <w:rFonts w:ascii="Garamond" w:eastAsia="Times New Roman" w:hAnsi="Garamond"/>
                <w:sz w:val="24"/>
                <w:szCs w:val="24"/>
                <w:lang w:eastAsia="el-GR"/>
              </w:rPr>
              <w:t>mail</w:t>
            </w:r>
            <w:proofErr w:type="spellEnd"/>
            <w:r w:rsidRPr="00E401D1">
              <w:rPr>
                <w:rFonts w:ascii="Garamond" w:eastAsia="Times New Roman" w:hAnsi="Garamond"/>
                <w:sz w:val="24"/>
                <w:szCs w:val="24"/>
                <w:lang w:eastAsia="el-GR"/>
              </w:rPr>
              <w:t xml:space="preserve">: </w:t>
            </w:r>
            <w:hyperlink r:id="rId11" w:history="1">
              <w:r w:rsidRPr="00E401D1">
                <w:rPr>
                  <w:rFonts w:ascii="Garamond" w:eastAsia="Times New Roman" w:hAnsi="Garamond"/>
                  <w:sz w:val="24"/>
                  <w:szCs w:val="24"/>
                  <w:lang w:eastAsia="el-GR"/>
                </w:rPr>
                <w:t>pedivae@otenet.gr</w:t>
              </w:r>
            </w:hyperlink>
          </w:p>
          <w:p w:rsidR="00A670EF" w:rsidRPr="00E401D1" w:rsidRDefault="00A670EF" w:rsidP="00D31108">
            <w:pPr>
              <w:numPr>
                <w:ilvl w:val="0"/>
                <w:numId w:val="1"/>
              </w:numPr>
              <w:spacing w:before="100" w:beforeAutospacing="1" w:after="100" w:afterAutospacing="1"/>
              <w:rPr>
                <w:rFonts w:ascii="Garamond" w:eastAsia="Times New Roman" w:hAnsi="Garamond"/>
                <w:sz w:val="24"/>
                <w:szCs w:val="24"/>
                <w:lang w:eastAsia="el-GR"/>
              </w:rPr>
            </w:pPr>
            <w:r w:rsidRPr="00E401D1">
              <w:rPr>
                <w:rFonts w:ascii="Garamond" w:eastAsia="Times New Roman" w:hAnsi="Garamond"/>
                <w:b/>
                <w:bCs/>
                <w:sz w:val="24"/>
                <w:szCs w:val="24"/>
                <w:lang w:eastAsia="el-GR"/>
              </w:rPr>
              <w:t>Επιμελητήριο Χίου</w:t>
            </w:r>
            <w:r w:rsidRPr="00E401D1">
              <w:rPr>
                <w:rFonts w:ascii="Garamond" w:eastAsia="Times New Roman" w:hAnsi="Garamond"/>
                <w:sz w:val="24"/>
                <w:szCs w:val="24"/>
                <w:lang w:eastAsia="el-GR"/>
              </w:rPr>
              <w:br/>
              <w:t xml:space="preserve">Φ. </w:t>
            </w:r>
            <w:proofErr w:type="spellStart"/>
            <w:r w:rsidRPr="00E401D1">
              <w:rPr>
                <w:rFonts w:ascii="Garamond" w:eastAsia="Times New Roman" w:hAnsi="Garamond"/>
                <w:sz w:val="24"/>
                <w:szCs w:val="24"/>
                <w:lang w:eastAsia="el-GR"/>
              </w:rPr>
              <w:t>Αργέντη</w:t>
            </w:r>
            <w:proofErr w:type="spellEnd"/>
            <w:r w:rsidRPr="00E401D1">
              <w:rPr>
                <w:rFonts w:ascii="Garamond" w:eastAsia="Times New Roman" w:hAnsi="Garamond"/>
                <w:sz w:val="24"/>
                <w:szCs w:val="24"/>
                <w:lang w:eastAsia="el-GR"/>
              </w:rPr>
              <w:t xml:space="preserve"> 8, Χίος - </w:t>
            </w:r>
            <w:proofErr w:type="spellStart"/>
            <w:r w:rsidRPr="00E401D1">
              <w:rPr>
                <w:rFonts w:ascii="Garamond" w:eastAsia="Times New Roman" w:hAnsi="Garamond"/>
                <w:sz w:val="24"/>
                <w:szCs w:val="24"/>
                <w:lang w:eastAsia="el-GR"/>
              </w:rPr>
              <w:t>τ.κ</w:t>
            </w:r>
            <w:proofErr w:type="spellEnd"/>
            <w:r w:rsidRPr="00E401D1">
              <w:rPr>
                <w:rFonts w:ascii="Garamond" w:eastAsia="Times New Roman" w:hAnsi="Garamond"/>
                <w:sz w:val="24"/>
                <w:szCs w:val="24"/>
                <w:lang w:eastAsia="el-GR"/>
              </w:rPr>
              <w:t>. 82100</w:t>
            </w:r>
            <w:r w:rsidRPr="00E401D1">
              <w:rPr>
                <w:rFonts w:ascii="Garamond" w:eastAsia="Times New Roman" w:hAnsi="Garamond"/>
                <w:sz w:val="24"/>
                <w:szCs w:val="24"/>
                <w:lang w:eastAsia="el-GR"/>
              </w:rPr>
              <w:br/>
              <w:t xml:space="preserve">τηλ.: 22710 44330, </w:t>
            </w:r>
            <w:proofErr w:type="spellStart"/>
            <w:r w:rsidRPr="00E401D1">
              <w:rPr>
                <w:rFonts w:ascii="Garamond" w:eastAsia="Times New Roman" w:hAnsi="Garamond"/>
                <w:sz w:val="24"/>
                <w:szCs w:val="24"/>
                <w:lang w:eastAsia="el-GR"/>
              </w:rPr>
              <w:t>Fax</w:t>
            </w:r>
            <w:proofErr w:type="spellEnd"/>
            <w:r w:rsidRPr="00E401D1">
              <w:rPr>
                <w:rFonts w:ascii="Garamond" w:eastAsia="Times New Roman" w:hAnsi="Garamond"/>
                <w:sz w:val="24"/>
                <w:szCs w:val="24"/>
                <w:lang w:eastAsia="el-GR"/>
              </w:rPr>
              <w:t>: 22710 44332, E-</w:t>
            </w:r>
            <w:proofErr w:type="spellStart"/>
            <w:r w:rsidRPr="00E401D1">
              <w:rPr>
                <w:rFonts w:ascii="Garamond" w:eastAsia="Times New Roman" w:hAnsi="Garamond"/>
                <w:sz w:val="24"/>
                <w:szCs w:val="24"/>
                <w:lang w:eastAsia="el-GR"/>
              </w:rPr>
              <w:t>mail</w:t>
            </w:r>
            <w:proofErr w:type="spellEnd"/>
            <w:r w:rsidRPr="00E401D1">
              <w:rPr>
                <w:rFonts w:ascii="Garamond" w:eastAsia="Times New Roman" w:hAnsi="Garamond"/>
                <w:sz w:val="24"/>
                <w:szCs w:val="24"/>
                <w:lang w:eastAsia="el-GR"/>
              </w:rPr>
              <w:t xml:space="preserve">: </w:t>
            </w:r>
            <w:hyperlink r:id="rId12" w:history="1">
              <w:r w:rsidRPr="00E401D1">
                <w:rPr>
                  <w:rFonts w:ascii="Garamond" w:eastAsia="Times New Roman" w:hAnsi="Garamond"/>
                  <w:sz w:val="24"/>
                  <w:szCs w:val="24"/>
                  <w:lang w:eastAsia="el-GR"/>
                </w:rPr>
                <w:t>epimelit@otenet.gr</w:t>
              </w:r>
            </w:hyperlink>
          </w:p>
          <w:p w:rsidR="00A670EF" w:rsidRPr="00E401D1" w:rsidRDefault="00A670EF" w:rsidP="00D31108">
            <w:pPr>
              <w:numPr>
                <w:ilvl w:val="0"/>
                <w:numId w:val="1"/>
              </w:numPr>
              <w:spacing w:before="100" w:beforeAutospacing="1" w:after="100" w:afterAutospacing="1"/>
              <w:rPr>
                <w:rFonts w:ascii="Garamond" w:eastAsia="Times New Roman" w:hAnsi="Garamond"/>
                <w:sz w:val="24"/>
                <w:szCs w:val="24"/>
                <w:lang w:eastAsia="el-GR"/>
              </w:rPr>
            </w:pPr>
            <w:r w:rsidRPr="00E401D1">
              <w:rPr>
                <w:rFonts w:ascii="Garamond" w:eastAsia="Times New Roman" w:hAnsi="Garamond"/>
                <w:b/>
                <w:bCs/>
                <w:sz w:val="24"/>
                <w:szCs w:val="24"/>
                <w:lang w:eastAsia="el-GR"/>
              </w:rPr>
              <w:t>Κέντρο Παιδιού και Εφήβου</w:t>
            </w:r>
            <w:r w:rsidRPr="00E401D1">
              <w:rPr>
                <w:rFonts w:ascii="Garamond" w:eastAsia="Times New Roman" w:hAnsi="Garamond"/>
                <w:sz w:val="24"/>
                <w:szCs w:val="24"/>
                <w:lang w:eastAsia="el-GR"/>
              </w:rPr>
              <w:t xml:space="preserve"> </w:t>
            </w:r>
            <w:r w:rsidRPr="00E401D1">
              <w:rPr>
                <w:rFonts w:ascii="Garamond" w:eastAsia="Times New Roman" w:hAnsi="Garamond"/>
                <w:b/>
                <w:bCs/>
                <w:sz w:val="24"/>
                <w:szCs w:val="24"/>
                <w:lang w:eastAsia="el-GR"/>
              </w:rPr>
              <w:t>Διάγνωση-Συμβουλευτική-Αποκατάσταση</w:t>
            </w:r>
            <w:r w:rsidRPr="00E401D1">
              <w:rPr>
                <w:rFonts w:ascii="Garamond" w:eastAsia="Times New Roman" w:hAnsi="Garamond"/>
                <w:b/>
                <w:bCs/>
                <w:sz w:val="24"/>
                <w:szCs w:val="24"/>
                <w:lang w:eastAsia="el-GR"/>
              </w:rPr>
              <w:br/>
            </w:r>
            <w:r w:rsidRPr="00E401D1">
              <w:rPr>
                <w:rFonts w:ascii="Garamond" w:eastAsia="Times New Roman" w:hAnsi="Garamond"/>
                <w:sz w:val="24"/>
                <w:szCs w:val="24"/>
                <w:lang w:eastAsia="el-GR"/>
              </w:rPr>
              <w:t xml:space="preserve">Εγκρεμού 30, Χίος - </w:t>
            </w:r>
            <w:proofErr w:type="spellStart"/>
            <w:r w:rsidRPr="00E401D1">
              <w:rPr>
                <w:rFonts w:ascii="Garamond" w:eastAsia="Times New Roman" w:hAnsi="Garamond"/>
                <w:sz w:val="24"/>
                <w:szCs w:val="24"/>
                <w:lang w:eastAsia="el-GR"/>
              </w:rPr>
              <w:t>τ.κ</w:t>
            </w:r>
            <w:proofErr w:type="spellEnd"/>
            <w:r w:rsidRPr="00E401D1">
              <w:rPr>
                <w:rFonts w:ascii="Garamond" w:eastAsia="Times New Roman" w:hAnsi="Garamond"/>
                <w:sz w:val="24"/>
                <w:szCs w:val="24"/>
                <w:lang w:eastAsia="el-GR"/>
              </w:rPr>
              <w:t>. 82100</w:t>
            </w:r>
            <w:r w:rsidRPr="00E401D1">
              <w:rPr>
                <w:rFonts w:ascii="Garamond" w:eastAsia="Times New Roman" w:hAnsi="Garamond"/>
                <w:sz w:val="24"/>
                <w:szCs w:val="24"/>
                <w:lang w:eastAsia="el-GR"/>
              </w:rPr>
              <w:br/>
              <w:t xml:space="preserve">τηλ.: 22710 20000, </w:t>
            </w:r>
            <w:proofErr w:type="spellStart"/>
            <w:r w:rsidRPr="00E401D1">
              <w:rPr>
                <w:rFonts w:ascii="Garamond" w:eastAsia="Times New Roman" w:hAnsi="Garamond"/>
                <w:sz w:val="24"/>
                <w:szCs w:val="24"/>
                <w:lang w:eastAsia="el-GR"/>
              </w:rPr>
              <w:t>Fax</w:t>
            </w:r>
            <w:proofErr w:type="spellEnd"/>
            <w:r w:rsidRPr="00E401D1">
              <w:rPr>
                <w:rFonts w:ascii="Garamond" w:eastAsia="Times New Roman" w:hAnsi="Garamond"/>
                <w:sz w:val="24"/>
                <w:szCs w:val="24"/>
                <w:lang w:eastAsia="el-GR"/>
              </w:rPr>
              <w:t>: 22710 20000, E-</w:t>
            </w:r>
            <w:proofErr w:type="spellStart"/>
            <w:r w:rsidRPr="00E401D1">
              <w:rPr>
                <w:rFonts w:ascii="Garamond" w:eastAsia="Times New Roman" w:hAnsi="Garamond"/>
                <w:sz w:val="24"/>
                <w:szCs w:val="24"/>
                <w:lang w:eastAsia="el-GR"/>
              </w:rPr>
              <w:t>mail</w:t>
            </w:r>
            <w:proofErr w:type="spellEnd"/>
            <w:r w:rsidRPr="00E401D1">
              <w:rPr>
                <w:rFonts w:ascii="Garamond" w:eastAsia="Times New Roman" w:hAnsi="Garamond"/>
                <w:sz w:val="24"/>
                <w:szCs w:val="24"/>
                <w:lang w:eastAsia="el-GR"/>
              </w:rPr>
              <w:t xml:space="preserve">: </w:t>
            </w:r>
            <w:hyperlink r:id="rId13" w:history="1">
              <w:r w:rsidRPr="00E401D1">
                <w:rPr>
                  <w:rFonts w:ascii="Garamond" w:eastAsia="Times New Roman" w:hAnsi="Garamond"/>
                  <w:sz w:val="24"/>
                  <w:szCs w:val="24"/>
                  <w:lang w:eastAsia="el-GR"/>
                </w:rPr>
                <w:t>info@kpechios.gr</w:t>
              </w:r>
            </w:hyperlink>
          </w:p>
          <w:p w:rsidR="00A670EF" w:rsidRPr="00E401D1" w:rsidRDefault="00A670EF" w:rsidP="00D31108">
            <w:pPr>
              <w:numPr>
                <w:ilvl w:val="0"/>
                <w:numId w:val="1"/>
              </w:numPr>
              <w:spacing w:before="100" w:beforeAutospacing="1" w:after="100" w:afterAutospacing="1"/>
              <w:rPr>
                <w:rFonts w:ascii="Garamond" w:eastAsia="Times New Roman" w:hAnsi="Garamond"/>
                <w:sz w:val="24"/>
                <w:szCs w:val="24"/>
                <w:lang w:eastAsia="el-GR"/>
              </w:rPr>
            </w:pPr>
            <w:r w:rsidRPr="00E401D1">
              <w:rPr>
                <w:rFonts w:ascii="Garamond" w:eastAsia="Times New Roman" w:hAnsi="Garamond"/>
                <w:b/>
                <w:bCs/>
                <w:sz w:val="24"/>
                <w:szCs w:val="24"/>
                <w:lang w:eastAsia="el-GR"/>
              </w:rPr>
              <w:t xml:space="preserve">Π. </w:t>
            </w:r>
            <w:proofErr w:type="spellStart"/>
            <w:r w:rsidRPr="00E401D1">
              <w:rPr>
                <w:rFonts w:ascii="Garamond" w:eastAsia="Times New Roman" w:hAnsi="Garamond"/>
                <w:b/>
                <w:bCs/>
                <w:sz w:val="24"/>
                <w:szCs w:val="24"/>
                <w:lang w:eastAsia="el-GR"/>
              </w:rPr>
              <w:t>Μπουμπάρης</w:t>
            </w:r>
            <w:proofErr w:type="spellEnd"/>
            <w:r w:rsidRPr="00E401D1">
              <w:rPr>
                <w:rFonts w:ascii="Garamond" w:eastAsia="Times New Roman" w:hAnsi="Garamond"/>
                <w:b/>
                <w:bCs/>
                <w:sz w:val="24"/>
                <w:szCs w:val="24"/>
                <w:lang w:eastAsia="el-GR"/>
              </w:rPr>
              <w:t xml:space="preserve"> - Ε. </w:t>
            </w:r>
            <w:proofErr w:type="spellStart"/>
            <w:r w:rsidRPr="00E401D1">
              <w:rPr>
                <w:rFonts w:ascii="Garamond" w:eastAsia="Times New Roman" w:hAnsi="Garamond"/>
                <w:b/>
                <w:bCs/>
                <w:sz w:val="24"/>
                <w:szCs w:val="24"/>
                <w:lang w:eastAsia="el-GR"/>
              </w:rPr>
              <w:t>Μπάτση</w:t>
            </w:r>
            <w:proofErr w:type="spellEnd"/>
            <w:r w:rsidRPr="00E401D1">
              <w:rPr>
                <w:rFonts w:ascii="Garamond" w:eastAsia="Times New Roman" w:hAnsi="Garamond"/>
                <w:b/>
                <w:bCs/>
                <w:sz w:val="24"/>
                <w:szCs w:val="24"/>
                <w:lang w:eastAsia="el-GR"/>
              </w:rPr>
              <w:t xml:space="preserve"> Ο.Ε. (ΚΕΚ Βορείου Αιγαίου)</w:t>
            </w:r>
            <w:r w:rsidRPr="00E401D1">
              <w:rPr>
                <w:rFonts w:ascii="Garamond" w:eastAsia="Times New Roman" w:hAnsi="Garamond"/>
                <w:b/>
                <w:bCs/>
                <w:sz w:val="24"/>
                <w:szCs w:val="24"/>
                <w:lang w:eastAsia="el-GR"/>
              </w:rPr>
              <w:br/>
            </w:r>
            <w:r w:rsidRPr="00E401D1">
              <w:rPr>
                <w:rFonts w:ascii="Garamond" w:eastAsia="Times New Roman" w:hAnsi="Garamond"/>
                <w:sz w:val="24"/>
                <w:szCs w:val="24"/>
                <w:lang w:eastAsia="el-GR"/>
              </w:rPr>
              <w:t>Επαρχιακή οδός Χίου-</w:t>
            </w:r>
            <w:proofErr w:type="spellStart"/>
            <w:r w:rsidRPr="00E401D1">
              <w:rPr>
                <w:rFonts w:ascii="Garamond" w:eastAsia="Times New Roman" w:hAnsi="Garamond"/>
                <w:sz w:val="24"/>
                <w:szCs w:val="24"/>
                <w:lang w:eastAsia="el-GR"/>
              </w:rPr>
              <w:t>Χαλκειούς</w:t>
            </w:r>
            <w:proofErr w:type="spellEnd"/>
            <w:r w:rsidRPr="00E401D1">
              <w:rPr>
                <w:rFonts w:ascii="Garamond" w:eastAsia="Times New Roman" w:hAnsi="Garamond"/>
                <w:sz w:val="24"/>
                <w:szCs w:val="24"/>
                <w:lang w:eastAsia="el-GR"/>
              </w:rPr>
              <w:t xml:space="preserve"> 44, Χίος - </w:t>
            </w:r>
            <w:proofErr w:type="spellStart"/>
            <w:r w:rsidRPr="00E401D1">
              <w:rPr>
                <w:rFonts w:ascii="Garamond" w:eastAsia="Times New Roman" w:hAnsi="Garamond"/>
                <w:sz w:val="24"/>
                <w:szCs w:val="24"/>
                <w:lang w:eastAsia="el-GR"/>
              </w:rPr>
              <w:t>τ.κ</w:t>
            </w:r>
            <w:proofErr w:type="spellEnd"/>
            <w:r w:rsidRPr="00E401D1">
              <w:rPr>
                <w:rFonts w:ascii="Garamond" w:eastAsia="Times New Roman" w:hAnsi="Garamond"/>
                <w:sz w:val="24"/>
                <w:szCs w:val="24"/>
                <w:lang w:eastAsia="el-GR"/>
              </w:rPr>
              <w:t>. 82100</w:t>
            </w:r>
            <w:r w:rsidRPr="00E401D1">
              <w:rPr>
                <w:rFonts w:ascii="Garamond" w:eastAsia="Times New Roman" w:hAnsi="Garamond"/>
                <w:sz w:val="24"/>
                <w:szCs w:val="24"/>
                <w:lang w:eastAsia="el-GR"/>
              </w:rPr>
              <w:br/>
              <w:t xml:space="preserve">τηλ.: 22710 81272, </w:t>
            </w:r>
            <w:proofErr w:type="spellStart"/>
            <w:r w:rsidRPr="00E401D1">
              <w:rPr>
                <w:rFonts w:ascii="Garamond" w:eastAsia="Times New Roman" w:hAnsi="Garamond"/>
                <w:sz w:val="24"/>
                <w:szCs w:val="24"/>
                <w:lang w:eastAsia="el-GR"/>
              </w:rPr>
              <w:t>Fax</w:t>
            </w:r>
            <w:proofErr w:type="spellEnd"/>
            <w:r w:rsidRPr="00E401D1">
              <w:rPr>
                <w:rFonts w:ascii="Garamond" w:eastAsia="Times New Roman" w:hAnsi="Garamond"/>
                <w:sz w:val="24"/>
                <w:szCs w:val="24"/>
                <w:lang w:eastAsia="el-GR"/>
              </w:rPr>
              <w:t>: 22710 81273, E-</w:t>
            </w:r>
            <w:proofErr w:type="spellStart"/>
            <w:r w:rsidRPr="00E401D1">
              <w:rPr>
                <w:rFonts w:ascii="Garamond" w:eastAsia="Times New Roman" w:hAnsi="Garamond"/>
                <w:sz w:val="24"/>
                <w:szCs w:val="24"/>
                <w:lang w:eastAsia="el-GR"/>
              </w:rPr>
              <w:t>mail</w:t>
            </w:r>
            <w:proofErr w:type="spellEnd"/>
            <w:r w:rsidRPr="00E401D1">
              <w:rPr>
                <w:rFonts w:ascii="Garamond" w:eastAsia="Times New Roman" w:hAnsi="Garamond"/>
                <w:sz w:val="24"/>
                <w:szCs w:val="24"/>
                <w:lang w:eastAsia="el-GR"/>
              </w:rPr>
              <w:t xml:space="preserve">: </w:t>
            </w:r>
            <w:hyperlink r:id="rId14" w:history="1">
              <w:r w:rsidRPr="00E401D1">
                <w:rPr>
                  <w:rFonts w:ascii="Garamond" w:eastAsia="Times New Roman" w:hAnsi="Garamond"/>
                  <w:sz w:val="24"/>
                  <w:szCs w:val="24"/>
                  <w:lang w:eastAsia="el-GR"/>
                </w:rPr>
                <w:t>kekba@kekba.gr</w:t>
              </w:r>
            </w:hyperlink>
          </w:p>
          <w:p w:rsidR="00A670EF" w:rsidRPr="00E401D1" w:rsidRDefault="00A670EF" w:rsidP="00D31108">
            <w:pPr>
              <w:numPr>
                <w:ilvl w:val="0"/>
                <w:numId w:val="1"/>
              </w:numPr>
              <w:spacing w:before="100" w:beforeAutospacing="1" w:after="100" w:afterAutospacing="1"/>
              <w:rPr>
                <w:rFonts w:ascii="Garamond" w:eastAsia="Times New Roman" w:hAnsi="Garamond"/>
                <w:sz w:val="24"/>
                <w:szCs w:val="24"/>
                <w:lang w:eastAsia="el-GR"/>
              </w:rPr>
            </w:pPr>
            <w:r w:rsidRPr="00E401D1">
              <w:rPr>
                <w:rFonts w:ascii="Garamond" w:eastAsia="Times New Roman" w:hAnsi="Garamond"/>
                <w:b/>
                <w:bCs/>
                <w:sz w:val="24"/>
                <w:szCs w:val="24"/>
                <w:lang w:eastAsia="el-GR"/>
              </w:rPr>
              <w:t>Εταιρεία Έρευνας &amp; Επικοινωνίας - Κέντρο Επαγγελματικής Κατάρτισης Α.Ε.</w:t>
            </w:r>
            <w:r w:rsidRPr="00E401D1">
              <w:rPr>
                <w:rFonts w:ascii="Garamond" w:eastAsia="Times New Roman" w:hAnsi="Garamond"/>
                <w:b/>
                <w:bCs/>
                <w:sz w:val="24"/>
                <w:szCs w:val="24"/>
                <w:lang w:eastAsia="el-GR"/>
              </w:rPr>
              <w:br/>
            </w:r>
            <w:r w:rsidRPr="00E401D1">
              <w:rPr>
                <w:rFonts w:ascii="Garamond" w:eastAsia="Times New Roman" w:hAnsi="Garamond"/>
                <w:sz w:val="24"/>
                <w:szCs w:val="24"/>
                <w:lang w:eastAsia="el-GR"/>
              </w:rPr>
              <w:t xml:space="preserve">Μακρυγιάννη 43, Αθήνα - </w:t>
            </w:r>
            <w:proofErr w:type="spellStart"/>
            <w:r w:rsidRPr="00E401D1">
              <w:rPr>
                <w:rFonts w:ascii="Garamond" w:eastAsia="Times New Roman" w:hAnsi="Garamond"/>
                <w:sz w:val="24"/>
                <w:szCs w:val="24"/>
                <w:lang w:eastAsia="el-GR"/>
              </w:rPr>
              <w:t>τ.κ</w:t>
            </w:r>
            <w:proofErr w:type="spellEnd"/>
            <w:r w:rsidRPr="00E401D1">
              <w:rPr>
                <w:rFonts w:ascii="Garamond" w:eastAsia="Times New Roman" w:hAnsi="Garamond"/>
                <w:sz w:val="24"/>
                <w:szCs w:val="24"/>
                <w:lang w:eastAsia="el-GR"/>
              </w:rPr>
              <w:t>. 18233</w:t>
            </w:r>
            <w:r w:rsidRPr="00E401D1">
              <w:rPr>
                <w:rFonts w:ascii="Garamond" w:eastAsia="Times New Roman" w:hAnsi="Garamond"/>
                <w:sz w:val="24"/>
                <w:szCs w:val="24"/>
                <w:lang w:eastAsia="el-GR"/>
              </w:rPr>
              <w:br/>
              <w:t xml:space="preserve">τηλ.: 210 4932705, </w:t>
            </w:r>
            <w:proofErr w:type="spellStart"/>
            <w:r w:rsidRPr="00E401D1">
              <w:rPr>
                <w:rFonts w:ascii="Garamond" w:eastAsia="Times New Roman" w:hAnsi="Garamond"/>
                <w:sz w:val="24"/>
                <w:szCs w:val="24"/>
                <w:lang w:eastAsia="el-GR"/>
              </w:rPr>
              <w:t>Fax</w:t>
            </w:r>
            <w:proofErr w:type="spellEnd"/>
            <w:r w:rsidRPr="00E401D1">
              <w:rPr>
                <w:rFonts w:ascii="Garamond" w:eastAsia="Times New Roman" w:hAnsi="Garamond"/>
                <w:sz w:val="24"/>
                <w:szCs w:val="24"/>
                <w:lang w:eastAsia="el-GR"/>
              </w:rPr>
              <w:t>: 210 4934273, E-</w:t>
            </w:r>
            <w:proofErr w:type="spellStart"/>
            <w:r w:rsidRPr="00E401D1">
              <w:rPr>
                <w:rFonts w:ascii="Garamond" w:eastAsia="Times New Roman" w:hAnsi="Garamond"/>
                <w:sz w:val="24"/>
                <w:szCs w:val="24"/>
                <w:lang w:eastAsia="el-GR"/>
              </w:rPr>
              <w:t>mail</w:t>
            </w:r>
            <w:proofErr w:type="spellEnd"/>
            <w:r w:rsidRPr="00E401D1">
              <w:rPr>
                <w:rFonts w:ascii="Garamond" w:eastAsia="Times New Roman" w:hAnsi="Garamond"/>
                <w:sz w:val="24"/>
                <w:szCs w:val="24"/>
                <w:lang w:eastAsia="el-GR"/>
              </w:rPr>
              <w:t xml:space="preserve">: </w:t>
            </w:r>
            <w:hyperlink r:id="rId15" w:history="1">
              <w:r w:rsidRPr="00E401D1">
                <w:rPr>
                  <w:rFonts w:ascii="Garamond" w:eastAsia="Times New Roman" w:hAnsi="Garamond"/>
                  <w:sz w:val="24"/>
                  <w:szCs w:val="24"/>
                  <w:lang w:eastAsia="el-GR"/>
                </w:rPr>
                <w:t>athina@kekeee.gr</w:t>
              </w:r>
            </w:hyperlink>
          </w:p>
          <w:p w:rsidR="00A670EF" w:rsidRPr="00E401D1" w:rsidRDefault="00A670EF" w:rsidP="00D31108">
            <w:pPr>
              <w:numPr>
                <w:ilvl w:val="0"/>
                <w:numId w:val="1"/>
              </w:numPr>
              <w:spacing w:before="100" w:beforeAutospacing="1" w:after="100" w:afterAutospacing="1"/>
              <w:rPr>
                <w:rFonts w:ascii="Garamond" w:eastAsia="Times New Roman" w:hAnsi="Garamond"/>
                <w:sz w:val="24"/>
                <w:szCs w:val="24"/>
                <w:lang w:eastAsia="el-GR"/>
              </w:rPr>
            </w:pPr>
            <w:r w:rsidRPr="00E401D1">
              <w:rPr>
                <w:rFonts w:ascii="Garamond" w:eastAsia="Times New Roman" w:hAnsi="Garamond"/>
                <w:b/>
                <w:bCs/>
                <w:sz w:val="24"/>
                <w:szCs w:val="24"/>
                <w:lang w:eastAsia="el-GR"/>
              </w:rPr>
              <w:t>Εταιρία Τοπικής Ανάπτυξης Χίου Ανώνυμη Αναπτυξιακή Εταιρεία ΟΤΑ</w:t>
            </w:r>
            <w:r w:rsidRPr="00E401D1">
              <w:rPr>
                <w:rFonts w:ascii="Garamond" w:eastAsia="Times New Roman" w:hAnsi="Garamond"/>
                <w:b/>
                <w:bCs/>
                <w:sz w:val="24"/>
                <w:szCs w:val="24"/>
                <w:lang w:eastAsia="el-GR"/>
              </w:rPr>
              <w:br/>
            </w:r>
            <w:r w:rsidRPr="00E401D1">
              <w:rPr>
                <w:rFonts w:ascii="Garamond" w:eastAsia="Times New Roman" w:hAnsi="Garamond"/>
                <w:sz w:val="24"/>
                <w:szCs w:val="24"/>
                <w:lang w:eastAsia="el-GR"/>
              </w:rPr>
              <w:t xml:space="preserve">Μ. </w:t>
            </w:r>
            <w:proofErr w:type="spellStart"/>
            <w:r w:rsidRPr="00E401D1">
              <w:rPr>
                <w:rFonts w:ascii="Garamond" w:eastAsia="Times New Roman" w:hAnsi="Garamond"/>
                <w:sz w:val="24"/>
                <w:szCs w:val="24"/>
                <w:lang w:eastAsia="el-GR"/>
              </w:rPr>
              <w:t>Λιβανού</w:t>
            </w:r>
            <w:proofErr w:type="spellEnd"/>
            <w:r w:rsidRPr="00E401D1">
              <w:rPr>
                <w:rFonts w:ascii="Garamond" w:eastAsia="Times New Roman" w:hAnsi="Garamond"/>
                <w:sz w:val="24"/>
                <w:szCs w:val="24"/>
                <w:lang w:eastAsia="el-GR"/>
              </w:rPr>
              <w:t xml:space="preserve"> 3, Χίος - </w:t>
            </w:r>
            <w:proofErr w:type="spellStart"/>
            <w:r w:rsidRPr="00E401D1">
              <w:rPr>
                <w:rFonts w:ascii="Garamond" w:eastAsia="Times New Roman" w:hAnsi="Garamond"/>
                <w:sz w:val="24"/>
                <w:szCs w:val="24"/>
                <w:lang w:eastAsia="el-GR"/>
              </w:rPr>
              <w:t>τ.κ</w:t>
            </w:r>
            <w:proofErr w:type="spellEnd"/>
            <w:r w:rsidRPr="00E401D1">
              <w:rPr>
                <w:rFonts w:ascii="Garamond" w:eastAsia="Times New Roman" w:hAnsi="Garamond"/>
                <w:sz w:val="24"/>
                <w:szCs w:val="24"/>
                <w:lang w:eastAsia="el-GR"/>
              </w:rPr>
              <w:t>. 82100</w:t>
            </w:r>
            <w:r w:rsidRPr="00E401D1">
              <w:rPr>
                <w:rFonts w:ascii="Garamond" w:eastAsia="Times New Roman" w:hAnsi="Garamond"/>
                <w:sz w:val="24"/>
                <w:szCs w:val="24"/>
                <w:lang w:eastAsia="el-GR"/>
              </w:rPr>
              <w:br/>
              <w:t>τηλ.: 22710 43510, 22710 43510, E-</w:t>
            </w:r>
            <w:proofErr w:type="spellStart"/>
            <w:r w:rsidRPr="00E401D1">
              <w:rPr>
                <w:rFonts w:ascii="Garamond" w:eastAsia="Times New Roman" w:hAnsi="Garamond"/>
                <w:sz w:val="24"/>
                <w:szCs w:val="24"/>
                <w:lang w:eastAsia="el-GR"/>
              </w:rPr>
              <w:t>mail</w:t>
            </w:r>
            <w:proofErr w:type="spellEnd"/>
            <w:r w:rsidRPr="00E401D1">
              <w:rPr>
                <w:rFonts w:ascii="Garamond" w:eastAsia="Times New Roman" w:hAnsi="Garamond"/>
                <w:sz w:val="24"/>
                <w:szCs w:val="24"/>
                <w:lang w:eastAsia="el-GR"/>
              </w:rPr>
              <w:t xml:space="preserve">: </w:t>
            </w:r>
            <w:hyperlink r:id="rId16" w:history="1">
              <w:r w:rsidRPr="00E401D1">
                <w:rPr>
                  <w:rFonts w:ascii="Garamond" w:eastAsia="Times New Roman" w:hAnsi="Garamond"/>
                  <w:sz w:val="24"/>
                  <w:szCs w:val="24"/>
                  <w:lang w:eastAsia="el-GR"/>
                </w:rPr>
                <w:t>etaxsa@gmail.com</w:t>
              </w:r>
            </w:hyperlink>
          </w:p>
          <w:p w:rsidR="00BA1053" w:rsidRPr="00BA1053" w:rsidRDefault="00A670EF" w:rsidP="00D31108">
            <w:pPr>
              <w:numPr>
                <w:ilvl w:val="0"/>
                <w:numId w:val="1"/>
              </w:numPr>
              <w:spacing w:before="100" w:beforeAutospacing="1" w:after="100" w:afterAutospacing="1"/>
              <w:rPr>
                <w:rFonts w:ascii="Garamond" w:eastAsia="Times New Roman" w:hAnsi="Garamond"/>
                <w:sz w:val="24"/>
                <w:szCs w:val="24"/>
                <w:lang w:eastAsia="el-GR"/>
              </w:rPr>
            </w:pPr>
            <w:r w:rsidRPr="00E401D1">
              <w:rPr>
                <w:rFonts w:ascii="Garamond" w:eastAsia="Times New Roman" w:hAnsi="Garamond"/>
                <w:b/>
                <w:bCs/>
                <w:sz w:val="24"/>
                <w:szCs w:val="24"/>
                <w:lang w:eastAsia="el-GR"/>
              </w:rPr>
              <w:t xml:space="preserve">Γνώση Αναπτυξιακή </w:t>
            </w:r>
            <w:proofErr w:type="spellStart"/>
            <w:r w:rsidRPr="00E401D1">
              <w:rPr>
                <w:rFonts w:ascii="Garamond" w:eastAsia="Times New Roman" w:hAnsi="Garamond"/>
                <w:b/>
                <w:bCs/>
                <w:sz w:val="24"/>
                <w:szCs w:val="24"/>
                <w:lang w:eastAsia="el-GR"/>
              </w:rPr>
              <w:t>Αστικη</w:t>
            </w:r>
            <w:proofErr w:type="spellEnd"/>
            <w:r w:rsidRPr="00E401D1">
              <w:rPr>
                <w:rFonts w:ascii="Garamond" w:eastAsia="Times New Roman" w:hAnsi="Garamond"/>
                <w:b/>
                <w:bCs/>
                <w:sz w:val="24"/>
                <w:szCs w:val="24"/>
                <w:lang w:eastAsia="el-GR"/>
              </w:rPr>
              <w:t xml:space="preserve"> Μη Κερδοσκοπική Εταιρεία</w:t>
            </w:r>
            <w:r w:rsidRPr="00E401D1">
              <w:rPr>
                <w:rFonts w:ascii="Garamond" w:eastAsia="Times New Roman" w:hAnsi="Garamond"/>
                <w:b/>
                <w:bCs/>
                <w:sz w:val="24"/>
                <w:szCs w:val="24"/>
                <w:lang w:eastAsia="el-GR"/>
              </w:rPr>
              <w:br/>
            </w:r>
            <w:proofErr w:type="spellStart"/>
            <w:r w:rsidRPr="00E401D1">
              <w:rPr>
                <w:rFonts w:ascii="Garamond" w:eastAsia="Times New Roman" w:hAnsi="Garamond"/>
                <w:sz w:val="24"/>
                <w:szCs w:val="24"/>
                <w:lang w:eastAsia="el-GR"/>
              </w:rPr>
              <w:t>Καραολή</w:t>
            </w:r>
            <w:proofErr w:type="spellEnd"/>
            <w:r w:rsidRPr="00E401D1">
              <w:rPr>
                <w:rFonts w:ascii="Garamond" w:eastAsia="Times New Roman" w:hAnsi="Garamond"/>
                <w:sz w:val="24"/>
                <w:szCs w:val="24"/>
                <w:lang w:eastAsia="el-GR"/>
              </w:rPr>
              <w:t xml:space="preserve"> Δημητρίου 20, Καλαμαριά, Θεσσαλονίκη - </w:t>
            </w:r>
            <w:proofErr w:type="spellStart"/>
            <w:r w:rsidRPr="00E401D1">
              <w:rPr>
                <w:rFonts w:ascii="Garamond" w:eastAsia="Times New Roman" w:hAnsi="Garamond"/>
                <w:sz w:val="24"/>
                <w:szCs w:val="24"/>
                <w:lang w:eastAsia="el-GR"/>
              </w:rPr>
              <w:t>τ.κ</w:t>
            </w:r>
            <w:proofErr w:type="spellEnd"/>
            <w:r w:rsidRPr="00E401D1">
              <w:rPr>
                <w:rFonts w:ascii="Garamond" w:eastAsia="Times New Roman" w:hAnsi="Garamond"/>
                <w:sz w:val="24"/>
                <w:szCs w:val="24"/>
                <w:lang w:eastAsia="el-GR"/>
              </w:rPr>
              <w:t>. 55131</w:t>
            </w:r>
            <w:r w:rsidRPr="00E401D1">
              <w:rPr>
                <w:rFonts w:ascii="Garamond" w:eastAsia="Times New Roman" w:hAnsi="Garamond"/>
                <w:sz w:val="24"/>
                <w:szCs w:val="24"/>
                <w:lang w:eastAsia="el-GR"/>
              </w:rPr>
              <w:br/>
              <w:t>τηλ.: 2310 403371, 2310 403372, E-</w:t>
            </w:r>
            <w:proofErr w:type="spellStart"/>
            <w:r w:rsidRPr="00E401D1">
              <w:rPr>
                <w:rFonts w:ascii="Garamond" w:eastAsia="Times New Roman" w:hAnsi="Garamond"/>
                <w:sz w:val="24"/>
                <w:szCs w:val="24"/>
                <w:lang w:eastAsia="el-GR"/>
              </w:rPr>
              <w:t>mail</w:t>
            </w:r>
            <w:proofErr w:type="spellEnd"/>
            <w:r w:rsidRPr="00E401D1">
              <w:rPr>
                <w:rFonts w:ascii="Garamond" w:eastAsia="Times New Roman" w:hAnsi="Garamond"/>
                <w:sz w:val="24"/>
                <w:szCs w:val="24"/>
                <w:lang w:eastAsia="el-GR"/>
              </w:rPr>
              <w:t xml:space="preserve">: </w:t>
            </w:r>
            <w:hyperlink r:id="rId17" w:history="1">
              <w:r w:rsidRPr="00E401D1">
                <w:rPr>
                  <w:rFonts w:ascii="Garamond" w:eastAsia="Times New Roman" w:hAnsi="Garamond"/>
                  <w:sz w:val="24"/>
                  <w:szCs w:val="24"/>
                  <w:lang w:eastAsia="el-GR"/>
                </w:rPr>
                <w:t>info@gnosianaptixiaki.gr</w:t>
              </w:r>
            </w:hyperlink>
          </w:p>
          <w:p w:rsidR="00A670EF" w:rsidRPr="00E401D1" w:rsidRDefault="00A670EF" w:rsidP="00D31108">
            <w:pPr>
              <w:numPr>
                <w:ilvl w:val="0"/>
                <w:numId w:val="1"/>
              </w:numPr>
              <w:spacing w:before="100" w:beforeAutospacing="1" w:after="100" w:afterAutospacing="1"/>
              <w:rPr>
                <w:rFonts w:ascii="Garamond" w:eastAsia="Times New Roman" w:hAnsi="Garamond"/>
                <w:sz w:val="24"/>
                <w:szCs w:val="24"/>
                <w:lang w:eastAsia="el-GR"/>
              </w:rPr>
            </w:pPr>
            <w:r w:rsidRPr="00E401D1">
              <w:rPr>
                <w:rFonts w:ascii="Garamond" w:eastAsia="Times New Roman" w:hAnsi="Garamond"/>
                <w:b/>
                <w:bCs/>
                <w:sz w:val="24"/>
                <w:szCs w:val="24"/>
                <w:lang w:eastAsia="el-GR"/>
              </w:rPr>
              <w:t>Ινστιτούτο Εργασίας ΙΝΕ ΓΣΕΕ</w:t>
            </w:r>
            <w:r w:rsidRPr="00E401D1">
              <w:rPr>
                <w:rFonts w:ascii="Garamond" w:eastAsia="Times New Roman" w:hAnsi="Garamond"/>
                <w:b/>
                <w:bCs/>
                <w:sz w:val="24"/>
                <w:szCs w:val="24"/>
                <w:lang w:eastAsia="el-GR"/>
              </w:rPr>
              <w:br/>
            </w:r>
            <w:proofErr w:type="spellStart"/>
            <w:r w:rsidRPr="00E401D1">
              <w:rPr>
                <w:rFonts w:ascii="Garamond" w:eastAsia="Times New Roman" w:hAnsi="Garamond"/>
                <w:sz w:val="24"/>
                <w:szCs w:val="24"/>
                <w:lang w:eastAsia="el-GR"/>
              </w:rPr>
              <w:t>Εμμ</w:t>
            </w:r>
            <w:proofErr w:type="spellEnd"/>
            <w:r w:rsidRPr="00E401D1">
              <w:rPr>
                <w:rFonts w:ascii="Garamond" w:eastAsia="Times New Roman" w:hAnsi="Garamond"/>
                <w:sz w:val="24"/>
                <w:szCs w:val="24"/>
                <w:lang w:eastAsia="el-GR"/>
              </w:rPr>
              <w:t xml:space="preserve">. Μπενάκη 71Α, Αθήνα - </w:t>
            </w:r>
            <w:proofErr w:type="spellStart"/>
            <w:r w:rsidRPr="00E401D1">
              <w:rPr>
                <w:rFonts w:ascii="Garamond" w:eastAsia="Times New Roman" w:hAnsi="Garamond"/>
                <w:sz w:val="24"/>
                <w:szCs w:val="24"/>
                <w:lang w:eastAsia="el-GR"/>
              </w:rPr>
              <w:t>τ.κ</w:t>
            </w:r>
            <w:proofErr w:type="spellEnd"/>
            <w:r w:rsidRPr="00E401D1">
              <w:rPr>
                <w:rFonts w:ascii="Garamond" w:eastAsia="Times New Roman" w:hAnsi="Garamond"/>
                <w:sz w:val="24"/>
                <w:szCs w:val="24"/>
                <w:lang w:eastAsia="el-GR"/>
              </w:rPr>
              <w:t>. 10681</w:t>
            </w:r>
            <w:r w:rsidRPr="00E401D1">
              <w:rPr>
                <w:rFonts w:ascii="Garamond" w:eastAsia="Times New Roman" w:hAnsi="Garamond"/>
                <w:sz w:val="24"/>
                <w:szCs w:val="24"/>
                <w:lang w:eastAsia="el-GR"/>
              </w:rPr>
              <w:br/>
              <w:t xml:space="preserve">τηλ.: 210 3327710, </w:t>
            </w:r>
            <w:proofErr w:type="spellStart"/>
            <w:r w:rsidRPr="00E401D1">
              <w:rPr>
                <w:rFonts w:ascii="Garamond" w:eastAsia="Times New Roman" w:hAnsi="Garamond"/>
                <w:sz w:val="24"/>
                <w:szCs w:val="24"/>
                <w:lang w:eastAsia="el-GR"/>
              </w:rPr>
              <w:t>Fax</w:t>
            </w:r>
            <w:proofErr w:type="spellEnd"/>
            <w:r w:rsidRPr="00E401D1">
              <w:rPr>
                <w:rFonts w:ascii="Garamond" w:eastAsia="Times New Roman" w:hAnsi="Garamond"/>
                <w:sz w:val="24"/>
                <w:szCs w:val="24"/>
                <w:lang w:eastAsia="el-GR"/>
              </w:rPr>
              <w:t>: 210 3304452, E-</w:t>
            </w:r>
            <w:proofErr w:type="spellStart"/>
            <w:r w:rsidRPr="00E401D1">
              <w:rPr>
                <w:rFonts w:ascii="Garamond" w:eastAsia="Times New Roman" w:hAnsi="Garamond"/>
                <w:sz w:val="24"/>
                <w:szCs w:val="24"/>
                <w:lang w:eastAsia="el-GR"/>
              </w:rPr>
              <w:t>mail</w:t>
            </w:r>
            <w:proofErr w:type="spellEnd"/>
            <w:r w:rsidRPr="00E401D1">
              <w:rPr>
                <w:rFonts w:ascii="Garamond" w:eastAsia="Times New Roman" w:hAnsi="Garamond"/>
                <w:sz w:val="24"/>
                <w:szCs w:val="24"/>
                <w:lang w:eastAsia="el-GR"/>
              </w:rPr>
              <w:t xml:space="preserve">: </w:t>
            </w:r>
            <w:hyperlink r:id="rId18" w:history="1">
              <w:r w:rsidRPr="00E401D1">
                <w:rPr>
                  <w:rFonts w:ascii="Garamond" w:eastAsia="Times New Roman" w:hAnsi="Garamond"/>
                  <w:sz w:val="24"/>
                  <w:szCs w:val="24"/>
                  <w:lang w:eastAsia="el-GR"/>
                </w:rPr>
                <w:t>info@inegsee.gr</w:t>
              </w:r>
            </w:hyperlink>
          </w:p>
        </w:tc>
      </w:tr>
      <w:tr w:rsidR="00A77110" w:rsidRPr="00A670EF">
        <w:trPr>
          <w:tblCellSpacing w:w="15" w:type="dxa"/>
        </w:trPr>
        <w:tc>
          <w:tcPr>
            <w:tcW w:w="3719" w:type="pct"/>
            <w:tcMar>
              <w:top w:w="0" w:type="dxa"/>
              <w:left w:w="188" w:type="dxa"/>
              <w:bottom w:w="0" w:type="dxa"/>
              <w:right w:w="188" w:type="dxa"/>
            </w:tcMar>
            <w:vAlign w:val="center"/>
          </w:tcPr>
          <w:p w:rsidR="00A77110" w:rsidRPr="00A670EF" w:rsidRDefault="00A77110" w:rsidP="00A670EF">
            <w:pPr>
              <w:spacing w:after="0" w:line="240" w:lineRule="auto"/>
              <w:rPr>
                <w:rFonts w:ascii="Garamond" w:eastAsia="Times New Roman" w:hAnsi="Garamond"/>
                <w:sz w:val="24"/>
                <w:szCs w:val="24"/>
                <w:lang w:eastAsia="el-GR"/>
              </w:rPr>
            </w:pPr>
          </w:p>
        </w:tc>
      </w:tr>
    </w:tbl>
    <w:p w:rsidR="00A670EF" w:rsidRDefault="00A670EF">
      <w:pPr>
        <w:rPr>
          <w:rFonts w:ascii="Times New Roman" w:hAnsi="Times New Roman"/>
          <w:sz w:val="24"/>
          <w:szCs w:val="24"/>
        </w:rPr>
      </w:pPr>
    </w:p>
    <w:p w:rsidR="00934313" w:rsidRPr="00934313" w:rsidRDefault="00934313">
      <w:pPr>
        <w:rPr>
          <w:rFonts w:ascii="Times New Roman" w:hAnsi="Times New Roman"/>
          <w:sz w:val="24"/>
          <w:szCs w:val="24"/>
        </w:rPr>
      </w:pPr>
    </w:p>
    <w:sectPr w:rsidR="00934313" w:rsidRPr="00934313" w:rsidSect="00445AB9">
      <w:footerReference w:type="default" r:id="rId19"/>
      <w:pgSz w:w="11906" w:h="16838"/>
      <w:pgMar w:top="1079"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2E4" w:rsidRDefault="00FD42E4" w:rsidP="00566A83">
      <w:pPr>
        <w:spacing w:after="0" w:line="240" w:lineRule="auto"/>
      </w:pPr>
      <w:r>
        <w:separator/>
      </w:r>
    </w:p>
  </w:endnote>
  <w:endnote w:type="continuationSeparator" w:id="0">
    <w:p w:rsidR="00FD42E4" w:rsidRDefault="00FD42E4" w:rsidP="0056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Garamond">
    <w:panose1 w:val="02020404030301010803"/>
    <w:charset w:val="A1"/>
    <w:family w:val="roman"/>
    <w:pitch w:val="variable"/>
    <w:sig w:usb0="00000287" w:usb1="00000000" w:usb2="00000000" w:usb3="00000000" w:csb0="0000009F" w:csb1="00000000"/>
  </w:font>
  <w:font w:name="Calibri-Italic">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2C8" w:rsidRDefault="00FD42E4">
    <w:pPr>
      <w:pStyle w:val="a8"/>
      <w:jc w:val="center"/>
    </w:pPr>
    <w:r>
      <w:fldChar w:fldCharType="begin"/>
    </w:r>
    <w:r>
      <w:instrText xml:space="preserve"> PAGE   \* MERGEFORMAT </w:instrText>
    </w:r>
    <w:r>
      <w:fldChar w:fldCharType="separate"/>
    </w:r>
    <w:r w:rsidR="00726B61">
      <w:rPr>
        <w:noProof/>
      </w:rPr>
      <w:t>2</w:t>
    </w:r>
    <w:r>
      <w:rPr>
        <w:noProof/>
      </w:rPr>
      <w:fldChar w:fldCharType="end"/>
    </w:r>
  </w:p>
  <w:p w:rsidR="005802C8" w:rsidRDefault="005802C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2E4" w:rsidRDefault="00FD42E4" w:rsidP="00566A83">
      <w:pPr>
        <w:spacing w:after="0" w:line="240" w:lineRule="auto"/>
      </w:pPr>
      <w:r>
        <w:separator/>
      </w:r>
    </w:p>
  </w:footnote>
  <w:footnote w:type="continuationSeparator" w:id="0">
    <w:p w:rsidR="00FD42E4" w:rsidRDefault="00FD42E4" w:rsidP="00566A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11E88"/>
    <w:multiLevelType w:val="hybridMultilevel"/>
    <w:tmpl w:val="19CE6C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9F16DBF"/>
    <w:multiLevelType w:val="hybridMultilevel"/>
    <w:tmpl w:val="19CE6C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DE64D58"/>
    <w:multiLevelType w:val="multilevel"/>
    <w:tmpl w:val="0B7A8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734A9A"/>
    <w:multiLevelType w:val="hybridMultilevel"/>
    <w:tmpl w:val="19CE6C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3E26A7E"/>
    <w:multiLevelType w:val="hybridMultilevel"/>
    <w:tmpl w:val="19CE6C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313"/>
    <w:rsid w:val="00012714"/>
    <w:rsid w:val="00023175"/>
    <w:rsid w:val="00055B52"/>
    <w:rsid w:val="000778CF"/>
    <w:rsid w:val="00094049"/>
    <w:rsid w:val="000B6D93"/>
    <w:rsid w:val="000C02A5"/>
    <w:rsid w:val="000D7614"/>
    <w:rsid w:val="00107ED2"/>
    <w:rsid w:val="00115289"/>
    <w:rsid w:val="00121754"/>
    <w:rsid w:val="0016176E"/>
    <w:rsid w:val="00167945"/>
    <w:rsid w:val="001B1DA3"/>
    <w:rsid w:val="001B7A68"/>
    <w:rsid w:val="001C5963"/>
    <w:rsid w:val="001D4FA4"/>
    <w:rsid w:val="001E12B7"/>
    <w:rsid w:val="00201D78"/>
    <w:rsid w:val="00206C5C"/>
    <w:rsid w:val="00254EEE"/>
    <w:rsid w:val="00261DDD"/>
    <w:rsid w:val="002865F0"/>
    <w:rsid w:val="00292E57"/>
    <w:rsid w:val="002C5812"/>
    <w:rsid w:val="002D19E4"/>
    <w:rsid w:val="002E4BE7"/>
    <w:rsid w:val="002F3E0F"/>
    <w:rsid w:val="003015ED"/>
    <w:rsid w:val="00307FFB"/>
    <w:rsid w:val="0036372F"/>
    <w:rsid w:val="00370FCD"/>
    <w:rsid w:val="00394E45"/>
    <w:rsid w:val="004026D9"/>
    <w:rsid w:val="00403D96"/>
    <w:rsid w:val="004175D4"/>
    <w:rsid w:val="00421FBB"/>
    <w:rsid w:val="00445AB9"/>
    <w:rsid w:val="00470B81"/>
    <w:rsid w:val="0047268C"/>
    <w:rsid w:val="004833D1"/>
    <w:rsid w:val="00484096"/>
    <w:rsid w:val="004B1B61"/>
    <w:rsid w:val="004B5899"/>
    <w:rsid w:val="00514728"/>
    <w:rsid w:val="0052009B"/>
    <w:rsid w:val="005218FE"/>
    <w:rsid w:val="00566A83"/>
    <w:rsid w:val="005802C8"/>
    <w:rsid w:val="00592A02"/>
    <w:rsid w:val="00597DC1"/>
    <w:rsid w:val="005A0D02"/>
    <w:rsid w:val="005B2EB0"/>
    <w:rsid w:val="005B71DD"/>
    <w:rsid w:val="005B7563"/>
    <w:rsid w:val="005F1B39"/>
    <w:rsid w:val="005F4F43"/>
    <w:rsid w:val="00630162"/>
    <w:rsid w:val="00644157"/>
    <w:rsid w:val="00667842"/>
    <w:rsid w:val="006A1DC8"/>
    <w:rsid w:val="006B2173"/>
    <w:rsid w:val="006C258B"/>
    <w:rsid w:val="006C419F"/>
    <w:rsid w:val="007068D3"/>
    <w:rsid w:val="00726B61"/>
    <w:rsid w:val="007356DF"/>
    <w:rsid w:val="007434E4"/>
    <w:rsid w:val="007641C6"/>
    <w:rsid w:val="00816914"/>
    <w:rsid w:val="00837685"/>
    <w:rsid w:val="008470CB"/>
    <w:rsid w:val="00861D74"/>
    <w:rsid w:val="00861E2B"/>
    <w:rsid w:val="0088747F"/>
    <w:rsid w:val="00895E83"/>
    <w:rsid w:val="00904D9D"/>
    <w:rsid w:val="009201B5"/>
    <w:rsid w:val="0092072C"/>
    <w:rsid w:val="00934313"/>
    <w:rsid w:val="00980623"/>
    <w:rsid w:val="00990BBF"/>
    <w:rsid w:val="009934B0"/>
    <w:rsid w:val="009C39C0"/>
    <w:rsid w:val="00A26640"/>
    <w:rsid w:val="00A3606D"/>
    <w:rsid w:val="00A54D5E"/>
    <w:rsid w:val="00A670EF"/>
    <w:rsid w:val="00A676F3"/>
    <w:rsid w:val="00A77110"/>
    <w:rsid w:val="00A81D91"/>
    <w:rsid w:val="00AB7FCC"/>
    <w:rsid w:val="00B11AB1"/>
    <w:rsid w:val="00B65F49"/>
    <w:rsid w:val="00B747FB"/>
    <w:rsid w:val="00BA1053"/>
    <w:rsid w:val="00BB36A6"/>
    <w:rsid w:val="00BC7665"/>
    <w:rsid w:val="00C023E6"/>
    <w:rsid w:val="00C20832"/>
    <w:rsid w:val="00C36F78"/>
    <w:rsid w:val="00C57BEB"/>
    <w:rsid w:val="00C71808"/>
    <w:rsid w:val="00C80462"/>
    <w:rsid w:val="00CB3A78"/>
    <w:rsid w:val="00CB6D02"/>
    <w:rsid w:val="00CD7EBE"/>
    <w:rsid w:val="00CF4F8A"/>
    <w:rsid w:val="00D236BB"/>
    <w:rsid w:val="00D26689"/>
    <w:rsid w:val="00D31108"/>
    <w:rsid w:val="00D32B86"/>
    <w:rsid w:val="00D33CA5"/>
    <w:rsid w:val="00D34467"/>
    <w:rsid w:val="00D37E5E"/>
    <w:rsid w:val="00D42726"/>
    <w:rsid w:val="00D45186"/>
    <w:rsid w:val="00D6508D"/>
    <w:rsid w:val="00D66E03"/>
    <w:rsid w:val="00D763EB"/>
    <w:rsid w:val="00DB0F05"/>
    <w:rsid w:val="00E401D1"/>
    <w:rsid w:val="00E570DF"/>
    <w:rsid w:val="00EA4592"/>
    <w:rsid w:val="00EB137D"/>
    <w:rsid w:val="00ED218D"/>
    <w:rsid w:val="00F13D36"/>
    <w:rsid w:val="00F73D64"/>
    <w:rsid w:val="00F74631"/>
    <w:rsid w:val="00F96178"/>
    <w:rsid w:val="00FC45AA"/>
    <w:rsid w:val="00FD3712"/>
    <w:rsid w:val="00FD42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49"/>
    <w:pPr>
      <w:spacing w:after="200" w:line="276" w:lineRule="auto"/>
    </w:pPr>
    <w:rPr>
      <w:sz w:val="22"/>
      <w:szCs w:val="22"/>
      <w:lang w:eastAsia="en-US"/>
    </w:rPr>
  </w:style>
  <w:style w:type="paragraph" w:styleId="2">
    <w:name w:val="heading 2"/>
    <w:basedOn w:val="a"/>
    <w:link w:val="2Char"/>
    <w:uiPriority w:val="9"/>
    <w:qFormat/>
    <w:rsid w:val="00A670EF"/>
    <w:pPr>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3431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34313"/>
    <w:rPr>
      <w:rFonts w:ascii="Tahoma" w:hAnsi="Tahoma" w:cs="Tahoma"/>
      <w:sz w:val="16"/>
      <w:szCs w:val="16"/>
    </w:rPr>
  </w:style>
  <w:style w:type="character" w:customStyle="1" w:styleId="2Char">
    <w:name w:val="Επικεφαλίδα 2 Char"/>
    <w:basedOn w:val="a0"/>
    <w:link w:val="2"/>
    <w:uiPriority w:val="9"/>
    <w:rsid w:val="00A670EF"/>
    <w:rPr>
      <w:rFonts w:ascii="Times New Roman" w:eastAsia="Times New Roman" w:hAnsi="Times New Roman" w:cs="Times New Roman"/>
      <w:b/>
      <w:bCs/>
      <w:sz w:val="36"/>
      <w:szCs w:val="36"/>
      <w:lang w:eastAsia="el-GR"/>
    </w:rPr>
  </w:style>
  <w:style w:type="character" w:styleId="a4">
    <w:name w:val="Strong"/>
    <w:basedOn w:val="a0"/>
    <w:uiPriority w:val="22"/>
    <w:qFormat/>
    <w:rsid w:val="00A670EF"/>
    <w:rPr>
      <w:b/>
      <w:bCs/>
    </w:rPr>
  </w:style>
  <w:style w:type="character" w:styleId="-">
    <w:name w:val="Hyperlink"/>
    <w:basedOn w:val="a0"/>
    <w:uiPriority w:val="99"/>
    <w:semiHidden/>
    <w:unhideWhenUsed/>
    <w:rsid w:val="00A670EF"/>
    <w:rPr>
      <w:color w:val="0000FF"/>
      <w:u w:val="single"/>
    </w:rPr>
  </w:style>
  <w:style w:type="paragraph" w:styleId="a5">
    <w:name w:val="No Spacing"/>
    <w:uiPriority w:val="1"/>
    <w:qFormat/>
    <w:rsid w:val="00FC45AA"/>
    <w:rPr>
      <w:sz w:val="22"/>
      <w:szCs w:val="22"/>
      <w:lang w:eastAsia="en-US"/>
    </w:rPr>
  </w:style>
  <w:style w:type="table" w:styleId="a6">
    <w:name w:val="Table Grid"/>
    <w:basedOn w:val="a1"/>
    <w:uiPriority w:val="59"/>
    <w:rsid w:val="00764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nhideWhenUsed/>
    <w:rsid w:val="00566A83"/>
    <w:pPr>
      <w:tabs>
        <w:tab w:val="center" w:pos="4153"/>
        <w:tab w:val="right" w:pos="8306"/>
      </w:tabs>
    </w:pPr>
  </w:style>
  <w:style w:type="character" w:customStyle="1" w:styleId="Char0">
    <w:name w:val="Κεφαλίδα Char"/>
    <w:basedOn w:val="a0"/>
    <w:link w:val="a7"/>
    <w:rsid w:val="00566A83"/>
    <w:rPr>
      <w:sz w:val="22"/>
      <w:szCs w:val="22"/>
      <w:lang w:eastAsia="en-US"/>
    </w:rPr>
  </w:style>
  <w:style w:type="paragraph" w:styleId="a8">
    <w:name w:val="footer"/>
    <w:basedOn w:val="a"/>
    <w:link w:val="Char1"/>
    <w:uiPriority w:val="99"/>
    <w:unhideWhenUsed/>
    <w:rsid w:val="00566A83"/>
    <w:pPr>
      <w:tabs>
        <w:tab w:val="center" w:pos="4153"/>
        <w:tab w:val="right" w:pos="8306"/>
      </w:tabs>
    </w:pPr>
  </w:style>
  <w:style w:type="character" w:customStyle="1" w:styleId="Char1">
    <w:name w:val="Υποσέλιδο Char"/>
    <w:basedOn w:val="a0"/>
    <w:link w:val="a8"/>
    <w:uiPriority w:val="99"/>
    <w:rsid w:val="00566A83"/>
    <w:rPr>
      <w:sz w:val="22"/>
      <w:szCs w:val="22"/>
      <w:lang w:eastAsia="en-US"/>
    </w:rPr>
  </w:style>
  <w:style w:type="paragraph" w:customStyle="1" w:styleId="CharChar1">
    <w:name w:val="Char Char1"/>
    <w:basedOn w:val="a"/>
    <w:rsid w:val="005802C8"/>
    <w:pPr>
      <w:spacing w:after="0" w:line="240" w:lineRule="auto"/>
    </w:pPr>
    <w:rPr>
      <w:rFonts w:ascii="Arial" w:eastAsia="Times New Roman" w:hAnsi="Arial"/>
      <w:sz w:val="24"/>
      <w:szCs w:val="24"/>
      <w:lang w:val="en-GB"/>
    </w:rPr>
  </w:style>
  <w:style w:type="paragraph" w:styleId="a9">
    <w:name w:val="footnote text"/>
    <w:basedOn w:val="a"/>
    <w:semiHidden/>
    <w:rsid w:val="002E4BE7"/>
    <w:rPr>
      <w:sz w:val="20"/>
      <w:szCs w:val="20"/>
    </w:rPr>
  </w:style>
  <w:style w:type="character" w:styleId="aa">
    <w:name w:val="footnote reference"/>
    <w:basedOn w:val="a0"/>
    <w:semiHidden/>
    <w:rsid w:val="002E4B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49"/>
    <w:pPr>
      <w:spacing w:after="200" w:line="276" w:lineRule="auto"/>
    </w:pPr>
    <w:rPr>
      <w:sz w:val="22"/>
      <w:szCs w:val="22"/>
      <w:lang w:eastAsia="en-US"/>
    </w:rPr>
  </w:style>
  <w:style w:type="paragraph" w:styleId="2">
    <w:name w:val="heading 2"/>
    <w:basedOn w:val="a"/>
    <w:link w:val="2Char"/>
    <w:uiPriority w:val="9"/>
    <w:qFormat/>
    <w:rsid w:val="00A670EF"/>
    <w:pPr>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3431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34313"/>
    <w:rPr>
      <w:rFonts w:ascii="Tahoma" w:hAnsi="Tahoma" w:cs="Tahoma"/>
      <w:sz w:val="16"/>
      <w:szCs w:val="16"/>
    </w:rPr>
  </w:style>
  <w:style w:type="character" w:customStyle="1" w:styleId="2Char">
    <w:name w:val="Επικεφαλίδα 2 Char"/>
    <w:basedOn w:val="a0"/>
    <w:link w:val="2"/>
    <w:uiPriority w:val="9"/>
    <w:rsid w:val="00A670EF"/>
    <w:rPr>
      <w:rFonts w:ascii="Times New Roman" w:eastAsia="Times New Roman" w:hAnsi="Times New Roman" w:cs="Times New Roman"/>
      <w:b/>
      <w:bCs/>
      <w:sz w:val="36"/>
      <w:szCs w:val="36"/>
      <w:lang w:eastAsia="el-GR"/>
    </w:rPr>
  </w:style>
  <w:style w:type="character" w:styleId="a4">
    <w:name w:val="Strong"/>
    <w:basedOn w:val="a0"/>
    <w:uiPriority w:val="22"/>
    <w:qFormat/>
    <w:rsid w:val="00A670EF"/>
    <w:rPr>
      <w:b/>
      <w:bCs/>
    </w:rPr>
  </w:style>
  <w:style w:type="character" w:styleId="-">
    <w:name w:val="Hyperlink"/>
    <w:basedOn w:val="a0"/>
    <w:uiPriority w:val="99"/>
    <w:semiHidden/>
    <w:unhideWhenUsed/>
    <w:rsid w:val="00A670EF"/>
    <w:rPr>
      <w:color w:val="0000FF"/>
      <w:u w:val="single"/>
    </w:rPr>
  </w:style>
  <w:style w:type="paragraph" w:styleId="a5">
    <w:name w:val="No Spacing"/>
    <w:uiPriority w:val="1"/>
    <w:qFormat/>
    <w:rsid w:val="00FC45AA"/>
    <w:rPr>
      <w:sz w:val="22"/>
      <w:szCs w:val="22"/>
      <w:lang w:eastAsia="en-US"/>
    </w:rPr>
  </w:style>
  <w:style w:type="table" w:styleId="a6">
    <w:name w:val="Table Grid"/>
    <w:basedOn w:val="a1"/>
    <w:uiPriority w:val="59"/>
    <w:rsid w:val="00764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nhideWhenUsed/>
    <w:rsid w:val="00566A83"/>
    <w:pPr>
      <w:tabs>
        <w:tab w:val="center" w:pos="4153"/>
        <w:tab w:val="right" w:pos="8306"/>
      </w:tabs>
    </w:pPr>
  </w:style>
  <w:style w:type="character" w:customStyle="1" w:styleId="Char0">
    <w:name w:val="Κεφαλίδα Char"/>
    <w:basedOn w:val="a0"/>
    <w:link w:val="a7"/>
    <w:rsid w:val="00566A83"/>
    <w:rPr>
      <w:sz w:val="22"/>
      <w:szCs w:val="22"/>
      <w:lang w:eastAsia="en-US"/>
    </w:rPr>
  </w:style>
  <w:style w:type="paragraph" w:styleId="a8">
    <w:name w:val="footer"/>
    <w:basedOn w:val="a"/>
    <w:link w:val="Char1"/>
    <w:uiPriority w:val="99"/>
    <w:unhideWhenUsed/>
    <w:rsid w:val="00566A83"/>
    <w:pPr>
      <w:tabs>
        <w:tab w:val="center" w:pos="4153"/>
        <w:tab w:val="right" w:pos="8306"/>
      </w:tabs>
    </w:pPr>
  </w:style>
  <w:style w:type="character" w:customStyle="1" w:styleId="Char1">
    <w:name w:val="Υποσέλιδο Char"/>
    <w:basedOn w:val="a0"/>
    <w:link w:val="a8"/>
    <w:uiPriority w:val="99"/>
    <w:rsid w:val="00566A83"/>
    <w:rPr>
      <w:sz w:val="22"/>
      <w:szCs w:val="22"/>
      <w:lang w:eastAsia="en-US"/>
    </w:rPr>
  </w:style>
  <w:style w:type="paragraph" w:customStyle="1" w:styleId="CharChar1">
    <w:name w:val="Char Char1"/>
    <w:basedOn w:val="a"/>
    <w:rsid w:val="005802C8"/>
    <w:pPr>
      <w:spacing w:after="0" w:line="240" w:lineRule="auto"/>
    </w:pPr>
    <w:rPr>
      <w:rFonts w:ascii="Arial" w:eastAsia="Times New Roman" w:hAnsi="Arial"/>
      <w:sz w:val="24"/>
      <w:szCs w:val="24"/>
      <w:lang w:val="en-GB"/>
    </w:rPr>
  </w:style>
  <w:style w:type="paragraph" w:styleId="a9">
    <w:name w:val="footnote text"/>
    <w:basedOn w:val="a"/>
    <w:semiHidden/>
    <w:rsid w:val="002E4BE7"/>
    <w:rPr>
      <w:sz w:val="20"/>
      <w:szCs w:val="20"/>
    </w:rPr>
  </w:style>
  <w:style w:type="character" w:styleId="aa">
    <w:name w:val="footnote reference"/>
    <w:basedOn w:val="a0"/>
    <w:semiHidden/>
    <w:rsid w:val="002E4B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402978">
      <w:bodyDiv w:val="1"/>
      <w:marLeft w:val="0"/>
      <w:marRight w:val="0"/>
      <w:marTop w:val="0"/>
      <w:marBottom w:val="0"/>
      <w:divBdr>
        <w:top w:val="none" w:sz="0" w:space="0" w:color="auto"/>
        <w:left w:val="none" w:sz="0" w:space="0" w:color="auto"/>
        <w:bottom w:val="none" w:sz="0" w:space="0" w:color="auto"/>
        <w:right w:val="none" w:sz="0" w:space="0" w:color="auto"/>
      </w:divBdr>
    </w:div>
    <w:div w:id="800221867">
      <w:bodyDiv w:val="1"/>
      <w:marLeft w:val="0"/>
      <w:marRight w:val="0"/>
      <w:marTop w:val="0"/>
      <w:marBottom w:val="0"/>
      <w:divBdr>
        <w:top w:val="none" w:sz="0" w:space="0" w:color="auto"/>
        <w:left w:val="none" w:sz="0" w:space="0" w:color="auto"/>
        <w:bottom w:val="none" w:sz="0" w:space="0" w:color="auto"/>
        <w:right w:val="none" w:sz="0" w:space="0" w:color="auto"/>
      </w:divBdr>
    </w:div>
    <w:div w:id="932862444">
      <w:bodyDiv w:val="1"/>
      <w:marLeft w:val="0"/>
      <w:marRight w:val="0"/>
      <w:marTop w:val="0"/>
      <w:marBottom w:val="0"/>
      <w:divBdr>
        <w:top w:val="none" w:sz="0" w:space="0" w:color="auto"/>
        <w:left w:val="none" w:sz="0" w:space="0" w:color="auto"/>
        <w:bottom w:val="none" w:sz="0" w:space="0" w:color="auto"/>
        <w:right w:val="none" w:sz="0" w:space="0" w:color="auto"/>
      </w:divBdr>
      <w:divsChild>
        <w:div w:id="1196965343">
          <w:marLeft w:val="0"/>
          <w:marRight w:val="0"/>
          <w:marTop w:val="0"/>
          <w:marBottom w:val="0"/>
          <w:divBdr>
            <w:top w:val="none" w:sz="0" w:space="0" w:color="auto"/>
            <w:left w:val="none" w:sz="0" w:space="0" w:color="auto"/>
            <w:bottom w:val="none" w:sz="0" w:space="0" w:color="auto"/>
            <w:right w:val="none" w:sz="0" w:space="0" w:color="auto"/>
          </w:divBdr>
          <w:divsChild>
            <w:div w:id="812329415">
              <w:marLeft w:val="0"/>
              <w:marRight w:val="0"/>
              <w:marTop w:val="0"/>
              <w:marBottom w:val="0"/>
              <w:divBdr>
                <w:top w:val="none" w:sz="0" w:space="0" w:color="auto"/>
                <w:left w:val="none" w:sz="0" w:space="0" w:color="auto"/>
                <w:bottom w:val="none" w:sz="0" w:space="0" w:color="auto"/>
                <w:right w:val="none" w:sz="0" w:space="0" w:color="auto"/>
              </w:divBdr>
              <w:divsChild>
                <w:div w:id="1025911338">
                  <w:marLeft w:val="-188"/>
                  <w:marRight w:val="-188"/>
                  <w:marTop w:val="0"/>
                  <w:marBottom w:val="0"/>
                  <w:divBdr>
                    <w:top w:val="none" w:sz="0" w:space="0" w:color="auto"/>
                    <w:left w:val="none" w:sz="0" w:space="0" w:color="auto"/>
                    <w:bottom w:val="none" w:sz="0" w:space="0" w:color="auto"/>
                    <w:right w:val="none" w:sz="0" w:space="0" w:color="auto"/>
                  </w:divBdr>
                  <w:divsChild>
                    <w:div w:id="1247880094">
                      <w:marLeft w:val="0"/>
                      <w:marRight w:val="0"/>
                      <w:marTop w:val="0"/>
                      <w:marBottom w:val="0"/>
                      <w:divBdr>
                        <w:top w:val="none" w:sz="0" w:space="0" w:color="auto"/>
                        <w:left w:val="none" w:sz="0" w:space="0" w:color="auto"/>
                        <w:bottom w:val="none" w:sz="0" w:space="0" w:color="auto"/>
                        <w:right w:val="none" w:sz="0" w:space="0" w:color="auto"/>
                      </w:divBdr>
                    </w:div>
                    <w:div w:id="19617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pechios.gr" TargetMode="External"/><Relationship Id="rId18" Type="http://schemas.openxmlformats.org/officeDocument/2006/relationships/hyperlink" Target="mailto:info@inegsee.gr"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pimelit@otenet.gr" TargetMode="External"/><Relationship Id="rId17" Type="http://schemas.openxmlformats.org/officeDocument/2006/relationships/hyperlink" Target="mailto:info@gnosianaptixiaki.gr" TargetMode="External"/><Relationship Id="rId2" Type="http://schemas.openxmlformats.org/officeDocument/2006/relationships/styles" Target="styles.xml"/><Relationship Id="rId16" Type="http://schemas.openxmlformats.org/officeDocument/2006/relationships/hyperlink" Target="mailto:etaxsa@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edivae@otenet.gr" TargetMode="External"/><Relationship Id="rId5" Type="http://schemas.openxmlformats.org/officeDocument/2006/relationships/webSettings" Target="webSettings.xml"/><Relationship Id="rId15" Type="http://schemas.openxmlformats.org/officeDocument/2006/relationships/hyperlink" Target="mailto:athina@kekeee.gr"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ekba@kekb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5481</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6484</CharactersWithSpaces>
  <SharedDoc>false</SharedDoc>
  <HLinks>
    <vt:vector size="48" baseType="variant">
      <vt:variant>
        <vt:i4>1900598</vt:i4>
      </vt:variant>
      <vt:variant>
        <vt:i4>24</vt:i4>
      </vt:variant>
      <vt:variant>
        <vt:i4>0</vt:i4>
      </vt:variant>
      <vt:variant>
        <vt:i4>5</vt:i4>
      </vt:variant>
      <vt:variant>
        <vt:lpwstr>mailto:info@inegsee.gr</vt:lpwstr>
      </vt:variant>
      <vt:variant>
        <vt:lpwstr/>
      </vt:variant>
      <vt:variant>
        <vt:i4>5439601</vt:i4>
      </vt:variant>
      <vt:variant>
        <vt:i4>21</vt:i4>
      </vt:variant>
      <vt:variant>
        <vt:i4>0</vt:i4>
      </vt:variant>
      <vt:variant>
        <vt:i4>5</vt:i4>
      </vt:variant>
      <vt:variant>
        <vt:lpwstr>mailto:info@gnosianaptixiaki.gr</vt:lpwstr>
      </vt:variant>
      <vt:variant>
        <vt:lpwstr/>
      </vt:variant>
      <vt:variant>
        <vt:i4>1048622</vt:i4>
      </vt:variant>
      <vt:variant>
        <vt:i4>18</vt:i4>
      </vt:variant>
      <vt:variant>
        <vt:i4>0</vt:i4>
      </vt:variant>
      <vt:variant>
        <vt:i4>5</vt:i4>
      </vt:variant>
      <vt:variant>
        <vt:lpwstr>mailto:etaxsa@gmail.com</vt:lpwstr>
      </vt:variant>
      <vt:variant>
        <vt:lpwstr/>
      </vt:variant>
      <vt:variant>
        <vt:i4>4653181</vt:i4>
      </vt:variant>
      <vt:variant>
        <vt:i4>15</vt:i4>
      </vt:variant>
      <vt:variant>
        <vt:i4>0</vt:i4>
      </vt:variant>
      <vt:variant>
        <vt:i4>5</vt:i4>
      </vt:variant>
      <vt:variant>
        <vt:lpwstr>mailto:athina@kekeee.gr</vt:lpwstr>
      </vt:variant>
      <vt:variant>
        <vt:lpwstr/>
      </vt:variant>
      <vt:variant>
        <vt:i4>327716</vt:i4>
      </vt:variant>
      <vt:variant>
        <vt:i4>12</vt:i4>
      </vt:variant>
      <vt:variant>
        <vt:i4>0</vt:i4>
      </vt:variant>
      <vt:variant>
        <vt:i4>5</vt:i4>
      </vt:variant>
      <vt:variant>
        <vt:lpwstr>mailto:kekba@kekba.gr</vt:lpwstr>
      </vt:variant>
      <vt:variant>
        <vt:lpwstr/>
      </vt:variant>
      <vt:variant>
        <vt:i4>4391020</vt:i4>
      </vt:variant>
      <vt:variant>
        <vt:i4>9</vt:i4>
      </vt:variant>
      <vt:variant>
        <vt:i4>0</vt:i4>
      </vt:variant>
      <vt:variant>
        <vt:i4>5</vt:i4>
      </vt:variant>
      <vt:variant>
        <vt:lpwstr>mailto:info@kpechios.gr</vt:lpwstr>
      </vt:variant>
      <vt:variant>
        <vt:lpwstr/>
      </vt:variant>
      <vt:variant>
        <vt:i4>2818062</vt:i4>
      </vt:variant>
      <vt:variant>
        <vt:i4>6</vt:i4>
      </vt:variant>
      <vt:variant>
        <vt:i4>0</vt:i4>
      </vt:variant>
      <vt:variant>
        <vt:i4>5</vt:i4>
      </vt:variant>
      <vt:variant>
        <vt:lpwstr>mailto:epimelit@otenet.gr</vt:lpwstr>
      </vt:variant>
      <vt:variant>
        <vt:lpwstr/>
      </vt:variant>
      <vt:variant>
        <vt:i4>5636206</vt:i4>
      </vt:variant>
      <vt:variant>
        <vt:i4>3</vt:i4>
      </vt:variant>
      <vt:variant>
        <vt:i4>0</vt:i4>
      </vt:variant>
      <vt:variant>
        <vt:i4>5</vt:i4>
      </vt:variant>
      <vt:variant>
        <vt:lpwstr>mailto:pedivae@otenet.gr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Pantelis</dc:creator>
  <cp:lastModifiedBy>QUEST</cp:lastModifiedBy>
  <cp:revision>2</cp:revision>
  <cp:lastPrinted>2014-10-17T06:34:00Z</cp:lastPrinted>
  <dcterms:created xsi:type="dcterms:W3CDTF">2014-10-29T13:33:00Z</dcterms:created>
  <dcterms:modified xsi:type="dcterms:W3CDTF">2014-10-29T13:33:00Z</dcterms:modified>
</cp:coreProperties>
</file>