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65481C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65481C" w:rsidRDefault="005F3E5F" w:rsidP="006D779C">
      <w:pPr>
        <w:pStyle w:val="1"/>
        <w:rPr>
          <w:szCs w:val="24"/>
          <w:lang w:val="en-US"/>
        </w:rPr>
      </w:pPr>
      <w:r w:rsidRPr="0065481C">
        <w:rPr>
          <w:szCs w:val="24"/>
        </w:rPr>
        <w:t xml:space="preserve">  </w:t>
      </w:r>
      <w:r w:rsidR="009D749D" w:rsidRPr="0065481C">
        <w:rPr>
          <w:szCs w:val="24"/>
        </w:rPr>
        <w:t>ΔΗΜΟΤΙΚΗ ΕΠΙΧΕΙΡΗΣΗ</w:t>
      </w:r>
      <w:r w:rsidR="009D749D" w:rsidRPr="0065481C">
        <w:rPr>
          <w:szCs w:val="24"/>
        </w:rPr>
        <w:tab/>
      </w:r>
      <w:r w:rsidR="009D749D" w:rsidRPr="0065481C">
        <w:rPr>
          <w:szCs w:val="24"/>
        </w:rPr>
        <w:tab/>
      </w:r>
      <w:r w:rsidR="009D749D" w:rsidRPr="0065481C">
        <w:rPr>
          <w:szCs w:val="24"/>
        </w:rPr>
        <w:tab/>
      </w:r>
      <w:r w:rsidR="00C93ACF" w:rsidRPr="0065481C">
        <w:rPr>
          <w:szCs w:val="24"/>
        </w:rPr>
        <w:tab/>
      </w:r>
      <w:r w:rsidR="009D749D" w:rsidRPr="0065481C">
        <w:rPr>
          <w:szCs w:val="24"/>
        </w:rPr>
        <w:t xml:space="preserve">ΧΙΟΣ  </w:t>
      </w:r>
      <w:r w:rsidR="0065481C" w:rsidRPr="0065481C">
        <w:rPr>
          <w:szCs w:val="24"/>
          <w:lang w:val="en-US"/>
        </w:rPr>
        <w:t>19/11/2020</w:t>
      </w:r>
    </w:p>
    <w:p w:rsidR="009D749D" w:rsidRPr="0065481C" w:rsidRDefault="009D749D" w:rsidP="009D749D">
      <w:pPr>
        <w:pStyle w:val="1"/>
        <w:rPr>
          <w:szCs w:val="24"/>
        </w:rPr>
      </w:pPr>
      <w:r w:rsidRPr="0065481C">
        <w:rPr>
          <w:szCs w:val="24"/>
        </w:rPr>
        <w:t>ΥΔΡΕΥΣΗΣ ΑΠΟΧΕΤΕΥΣΗΣ</w:t>
      </w:r>
    </w:p>
    <w:p w:rsidR="009D749D" w:rsidRPr="0065481C" w:rsidRDefault="003437B6" w:rsidP="005F3E5F">
      <w:pPr>
        <w:ind w:firstLine="720"/>
        <w:rPr>
          <w:sz w:val="24"/>
          <w:szCs w:val="24"/>
          <w:lang w:val="en-US"/>
        </w:rPr>
      </w:pPr>
      <w:r w:rsidRPr="0065481C">
        <w:rPr>
          <w:sz w:val="24"/>
          <w:szCs w:val="24"/>
        </w:rPr>
        <w:t>ΝΗΣΟΥ</w:t>
      </w:r>
      <w:r w:rsidR="009D749D" w:rsidRPr="0065481C">
        <w:rPr>
          <w:sz w:val="24"/>
          <w:szCs w:val="24"/>
        </w:rPr>
        <w:t xml:space="preserve"> ΧΙΟΥ</w:t>
      </w:r>
      <w:r w:rsidR="009D749D" w:rsidRPr="0065481C">
        <w:rPr>
          <w:sz w:val="24"/>
          <w:szCs w:val="24"/>
        </w:rPr>
        <w:tab/>
      </w:r>
      <w:r w:rsidR="009D749D" w:rsidRPr="0065481C">
        <w:rPr>
          <w:sz w:val="24"/>
          <w:szCs w:val="24"/>
        </w:rPr>
        <w:tab/>
      </w:r>
      <w:r w:rsidR="009D749D" w:rsidRPr="0065481C">
        <w:rPr>
          <w:sz w:val="24"/>
          <w:szCs w:val="24"/>
        </w:rPr>
        <w:tab/>
      </w:r>
      <w:r w:rsidR="009D749D" w:rsidRPr="0065481C">
        <w:rPr>
          <w:sz w:val="24"/>
          <w:szCs w:val="24"/>
        </w:rPr>
        <w:tab/>
      </w:r>
      <w:r w:rsidR="003467FF" w:rsidRPr="0065481C">
        <w:rPr>
          <w:sz w:val="24"/>
          <w:szCs w:val="24"/>
        </w:rPr>
        <w:tab/>
      </w:r>
      <w:r w:rsidR="009D749D" w:rsidRPr="0065481C">
        <w:rPr>
          <w:sz w:val="24"/>
          <w:szCs w:val="24"/>
        </w:rPr>
        <w:t xml:space="preserve">ΑΡ. ΠΡΩΤ. </w:t>
      </w:r>
      <w:r w:rsidR="0065481C" w:rsidRPr="0065481C">
        <w:rPr>
          <w:sz w:val="24"/>
          <w:szCs w:val="24"/>
          <w:lang w:val="en-US"/>
        </w:rPr>
        <w:t>6558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65481C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65481C">
        <w:rPr>
          <w:sz w:val="24"/>
          <w:szCs w:val="24"/>
        </w:rPr>
        <w:t>Μαμούνα Μαρία</w:t>
      </w:r>
    </w:p>
    <w:p w:rsidR="009D749D" w:rsidRPr="0065481C" w:rsidRDefault="009D749D" w:rsidP="009D749D">
      <w:pPr>
        <w:rPr>
          <w:sz w:val="24"/>
          <w:szCs w:val="24"/>
        </w:rPr>
      </w:pPr>
    </w:p>
    <w:p w:rsidR="001E1CBE" w:rsidRPr="0065481C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5481C">
        <w:rPr>
          <w:b/>
          <w:spacing w:val="-3"/>
          <w:sz w:val="24"/>
          <w:szCs w:val="24"/>
        </w:rPr>
        <w:t>ΠΕΡΙΛΗΨΗ ΔΙΑΚΗΡΥΞΗΣ</w:t>
      </w:r>
      <w:r w:rsidR="00C93ACF" w:rsidRPr="0065481C">
        <w:rPr>
          <w:b/>
          <w:spacing w:val="-3"/>
          <w:sz w:val="24"/>
          <w:szCs w:val="24"/>
        </w:rPr>
        <w:t xml:space="preserve"> </w:t>
      </w:r>
    </w:p>
    <w:p w:rsidR="00C93ACF" w:rsidRPr="0065481C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5481C">
        <w:rPr>
          <w:b/>
          <w:spacing w:val="-3"/>
          <w:sz w:val="24"/>
          <w:szCs w:val="24"/>
        </w:rPr>
        <w:t>«</w:t>
      </w:r>
      <w:r w:rsidR="0065481C" w:rsidRPr="0065481C">
        <w:rPr>
          <w:sz w:val="24"/>
          <w:szCs w:val="24"/>
        </w:rPr>
        <w:t>ΠΡΟΜΗΘΕΙΑ ΟΡΕΙΧΑΛΚΙΝΩΝ ΥΔΡΕΥΣΗΣ</w:t>
      </w:r>
      <w:r w:rsidRPr="0065481C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65481C" w:rsidRDefault="00B35382" w:rsidP="00B35382">
      <w:pPr>
        <w:jc w:val="both"/>
        <w:rPr>
          <w:sz w:val="24"/>
          <w:szCs w:val="24"/>
        </w:rPr>
      </w:pPr>
      <w:r w:rsidRPr="0065481C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65481C" w:rsidRPr="0065481C">
        <w:rPr>
          <w:sz w:val="24"/>
          <w:szCs w:val="24"/>
        </w:rPr>
        <w:t>389/2020</w:t>
      </w:r>
      <w:r w:rsidRPr="0065481C">
        <w:rPr>
          <w:sz w:val="24"/>
          <w:szCs w:val="24"/>
        </w:rPr>
        <w:t xml:space="preserve"> απόφαση του Διοικητικού Συμβουλίου</w:t>
      </w:r>
      <w:r w:rsidR="00870C7A" w:rsidRPr="0065481C">
        <w:rPr>
          <w:sz w:val="24"/>
          <w:szCs w:val="24"/>
        </w:rPr>
        <w:t xml:space="preserve"> (πρακτικό </w:t>
      </w:r>
      <w:r w:rsidR="0065481C" w:rsidRPr="0065481C">
        <w:rPr>
          <w:sz w:val="24"/>
          <w:szCs w:val="24"/>
        </w:rPr>
        <w:t>18 30/10/2020</w:t>
      </w:r>
      <w:r w:rsidR="00870C7A" w:rsidRPr="0065481C">
        <w:rPr>
          <w:sz w:val="24"/>
          <w:szCs w:val="24"/>
        </w:rPr>
        <w:t>)</w:t>
      </w:r>
      <w:r w:rsidRPr="0065481C">
        <w:rPr>
          <w:sz w:val="24"/>
          <w:szCs w:val="24"/>
        </w:rPr>
        <w:t xml:space="preserve">, για την ανάδειξη Προμηθευτή με προϋπολογισμό </w:t>
      </w:r>
      <w:r w:rsidR="0065481C" w:rsidRPr="0065481C">
        <w:rPr>
          <w:sz w:val="24"/>
          <w:szCs w:val="24"/>
        </w:rPr>
        <w:t>58</w:t>
      </w:r>
      <w:r w:rsidRPr="0065481C">
        <w:rPr>
          <w:sz w:val="24"/>
          <w:szCs w:val="24"/>
        </w:rPr>
        <w:t>.000,00 € χωρίς Φ.Π.Α.</w:t>
      </w:r>
    </w:p>
    <w:p w:rsidR="00B35382" w:rsidRPr="0065481C" w:rsidRDefault="00B35382" w:rsidP="00B35382">
      <w:pPr>
        <w:jc w:val="both"/>
        <w:rPr>
          <w:sz w:val="24"/>
          <w:szCs w:val="24"/>
        </w:rPr>
      </w:pPr>
      <w:r w:rsidRPr="0065481C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65481C" w:rsidRDefault="00B35382" w:rsidP="00B35382">
      <w:pPr>
        <w:jc w:val="both"/>
        <w:rPr>
          <w:sz w:val="24"/>
          <w:szCs w:val="24"/>
        </w:rPr>
      </w:pPr>
      <w:r w:rsidRPr="0065481C">
        <w:rPr>
          <w:sz w:val="24"/>
          <w:szCs w:val="24"/>
        </w:rPr>
        <w:t xml:space="preserve">Κριτήριο </w:t>
      </w:r>
      <w:r w:rsidR="005556A3" w:rsidRPr="0065481C">
        <w:rPr>
          <w:sz w:val="24"/>
          <w:szCs w:val="24"/>
        </w:rPr>
        <w:t xml:space="preserve">για την </w:t>
      </w:r>
      <w:r w:rsidRPr="0065481C">
        <w:rPr>
          <w:sz w:val="24"/>
          <w:szCs w:val="24"/>
        </w:rPr>
        <w:t>ανάθεση</w:t>
      </w:r>
      <w:r w:rsidR="005556A3" w:rsidRPr="0065481C">
        <w:rPr>
          <w:sz w:val="24"/>
          <w:szCs w:val="24"/>
        </w:rPr>
        <w:t xml:space="preserve"> της σύμβασης είναι η πλέον συμφέρουσα από οικονομική άποψη προσφορά μόνο βάσει τιμής (</w:t>
      </w:r>
      <w:r w:rsidRPr="0065481C">
        <w:rPr>
          <w:sz w:val="24"/>
          <w:szCs w:val="24"/>
        </w:rPr>
        <w:t>χαμηλότερη τιμή</w:t>
      </w:r>
      <w:r w:rsidR="005556A3" w:rsidRPr="0065481C">
        <w:rPr>
          <w:sz w:val="24"/>
          <w:szCs w:val="24"/>
        </w:rPr>
        <w:t>)</w:t>
      </w:r>
      <w:r w:rsidRPr="0065481C">
        <w:rPr>
          <w:sz w:val="24"/>
          <w:szCs w:val="24"/>
        </w:rPr>
        <w:t>.</w:t>
      </w:r>
    </w:p>
    <w:p w:rsidR="00B35382" w:rsidRPr="0065481C" w:rsidRDefault="00B35382" w:rsidP="00B35382">
      <w:pPr>
        <w:jc w:val="both"/>
        <w:rPr>
          <w:sz w:val="24"/>
          <w:szCs w:val="24"/>
        </w:rPr>
      </w:pPr>
      <w:r w:rsidRPr="0065481C">
        <w:rPr>
          <w:sz w:val="24"/>
          <w:szCs w:val="24"/>
        </w:rPr>
        <w:t>Ο χρόνος ισχύος της Σύμβασης θα είναι (</w:t>
      </w:r>
      <w:r w:rsidR="0065481C" w:rsidRPr="0065481C">
        <w:rPr>
          <w:sz w:val="24"/>
          <w:szCs w:val="24"/>
        </w:rPr>
        <w:t>24</w:t>
      </w:r>
      <w:r w:rsidRPr="0065481C">
        <w:rPr>
          <w:sz w:val="24"/>
          <w:szCs w:val="24"/>
        </w:rPr>
        <w:t xml:space="preserve">) μήνες </w:t>
      </w:r>
      <w:r w:rsidRPr="0065481C">
        <w:rPr>
          <w:spacing w:val="-3"/>
          <w:sz w:val="24"/>
          <w:szCs w:val="24"/>
        </w:rPr>
        <w:t>από την υπογραφή της.</w:t>
      </w:r>
    </w:p>
    <w:p w:rsidR="00B35382" w:rsidRPr="0065481C" w:rsidRDefault="00B35382" w:rsidP="00B35382">
      <w:pPr>
        <w:jc w:val="both"/>
        <w:rPr>
          <w:spacing w:val="-3"/>
          <w:sz w:val="24"/>
          <w:szCs w:val="24"/>
        </w:rPr>
      </w:pPr>
      <w:r w:rsidRPr="0065481C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</w:t>
      </w:r>
      <w:bookmarkStart w:id="0" w:name="_GoBack"/>
      <w:bookmarkEnd w:id="0"/>
      <w:r w:rsidRPr="0065481C">
        <w:rPr>
          <w:spacing w:val="-3"/>
          <w:sz w:val="24"/>
          <w:szCs w:val="24"/>
        </w:rPr>
        <w:t>εροδρομίου.</w:t>
      </w:r>
    </w:p>
    <w:p w:rsidR="005556A3" w:rsidRPr="0065481C" w:rsidRDefault="005556A3" w:rsidP="00B35382">
      <w:pPr>
        <w:jc w:val="both"/>
        <w:rPr>
          <w:spacing w:val="-3"/>
          <w:sz w:val="24"/>
          <w:szCs w:val="24"/>
        </w:rPr>
      </w:pPr>
      <w:r w:rsidRPr="0065481C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65481C" w:rsidRPr="0065481C">
        <w:rPr>
          <w:spacing w:val="-3"/>
          <w:sz w:val="24"/>
          <w:szCs w:val="24"/>
        </w:rPr>
        <w:t>20PROC007681858</w:t>
      </w:r>
      <w:r w:rsidRPr="0065481C">
        <w:rPr>
          <w:spacing w:val="-3"/>
          <w:sz w:val="24"/>
          <w:szCs w:val="24"/>
        </w:rPr>
        <w:t>.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65481C" w:rsidRDefault="00B35382" w:rsidP="00B35382">
      <w:pPr>
        <w:jc w:val="both"/>
        <w:rPr>
          <w:sz w:val="22"/>
          <w:szCs w:val="22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</w:t>
      </w:r>
      <w:r w:rsidRPr="0065481C">
        <w:rPr>
          <w:sz w:val="24"/>
          <w:szCs w:val="24"/>
        </w:rPr>
        <w:t>συνεδριάσεων στις 0</w:t>
      </w:r>
      <w:r w:rsidR="0065481C" w:rsidRPr="0065481C">
        <w:rPr>
          <w:sz w:val="24"/>
          <w:szCs w:val="24"/>
        </w:rPr>
        <w:t>8/12/2020</w:t>
      </w:r>
      <w:r w:rsidRPr="0065481C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65481C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5481C" w:rsidRDefault="00B35382" w:rsidP="00B35382">
      <w:pPr>
        <w:spacing w:line="360" w:lineRule="auto"/>
        <w:jc w:val="center"/>
        <w:rPr>
          <w:sz w:val="24"/>
          <w:szCs w:val="24"/>
        </w:rPr>
      </w:pPr>
      <w:r w:rsidRPr="0065481C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65481C">
        <w:rPr>
          <w:sz w:val="24"/>
          <w:szCs w:val="24"/>
        </w:rPr>
        <w:t>Για τη  Δ.Ε.Υ.Α.Ν. Χίου</w:t>
      </w:r>
    </w:p>
    <w:p w:rsidR="00B35382" w:rsidRPr="0065481C" w:rsidRDefault="00B35382" w:rsidP="00B35382">
      <w:pPr>
        <w:jc w:val="center"/>
        <w:rPr>
          <w:sz w:val="24"/>
          <w:szCs w:val="24"/>
        </w:rPr>
      </w:pPr>
      <w:r w:rsidRPr="0065481C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65481C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65481C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5481C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5481C" w:rsidRDefault="00B35382" w:rsidP="00B35382">
      <w:pPr>
        <w:ind w:left="5040"/>
        <w:jc w:val="both"/>
        <w:rPr>
          <w:sz w:val="24"/>
          <w:szCs w:val="24"/>
        </w:rPr>
      </w:pPr>
      <w:r w:rsidRPr="0065481C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5481C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941F4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5C576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1772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16</cp:revision>
  <cp:lastPrinted>2014-12-01T07:49:00Z</cp:lastPrinted>
  <dcterms:created xsi:type="dcterms:W3CDTF">2016-11-04T06:54:00Z</dcterms:created>
  <dcterms:modified xsi:type="dcterms:W3CDTF">2020-11-19T18:15:00Z</dcterms:modified>
</cp:coreProperties>
</file>