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56B" w:rsidRPr="00181C82" w:rsidRDefault="00F3556B" w:rsidP="00F3556B">
      <w:pPr>
        <w:spacing w:after="0" w:line="240" w:lineRule="auto"/>
        <w:rPr>
          <w:rFonts w:ascii="Calibri" w:hAnsi="Calibri"/>
        </w:rPr>
      </w:pPr>
      <w:bookmarkStart w:id="0" w:name="_GoBack"/>
      <w:bookmarkEnd w:id="0"/>
    </w:p>
    <w:tbl>
      <w:tblPr>
        <w:tblW w:w="9355" w:type="dxa"/>
        <w:tblInd w:w="142" w:type="dxa"/>
        <w:tblLook w:val="04A0" w:firstRow="1" w:lastRow="0" w:firstColumn="1" w:lastColumn="0" w:noHBand="0" w:noVBand="1"/>
      </w:tblPr>
      <w:tblGrid>
        <w:gridCol w:w="9355"/>
      </w:tblGrid>
      <w:tr w:rsidR="00F3556B" w:rsidRPr="009943BB" w:rsidTr="00181C82">
        <w:trPr>
          <w:trHeight w:val="1260"/>
        </w:trPr>
        <w:tc>
          <w:tcPr>
            <w:tcW w:w="9355" w:type="dxa"/>
          </w:tcPr>
          <w:p w:rsidR="00460C83" w:rsidRPr="00181C82" w:rsidRDefault="00460C83" w:rsidP="00F3556B">
            <w:pPr>
              <w:spacing w:after="0" w:line="240" w:lineRule="auto"/>
              <w:ind w:left="142" w:right="-203"/>
              <w:jc w:val="center"/>
              <w:rPr>
                <w:rFonts w:ascii="Calibri" w:hAnsi="Calibri" w:cs="Calibri"/>
                <w:b/>
                <w:color w:val="002060"/>
              </w:rPr>
            </w:pPr>
          </w:p>
          <w:p w:rsidR="00F3556B" w:rsidRPr="00181C82" w:rsidRDefault="00F3556B" w:rsidP="00F3556B">
            <w:pPr>
              <w:spacing w:after="0" w:line="240" w:lineRule="auto"/>
              <w:ind w:left="142" w:right="-203"/>
              <w:jc w:val="center"/>
              <w:rPr>
                <w:rFonts w:ascii="Calibri" w:hAnsi="Calibri" w:cs="Calibri"/>
                <w:b/>
                <w:color w:val="002060"/>
              </w:rPr>
            </w:pPr>
            <w:r w:rsidRPr="00181C82">
              <w:rPr>
                <w:rFonts w:ascii="Calibri" w:hAnsi="Calibri" w:cs="Calibri"/>
                <w:b/>
                <w:color w:val="002060"/>
              </w:rPr>
              <w:t>ΠΡΟΣΚΛΗΣΗ ΣΥΜΜΕΤΟΧΗΣ</w:t>
            </w:r>
          </w:p>
          <w:p w:rsidR="00F3556B" w:rsidRPr="00181C82" w:rsidRDefault="00F3556B" w:rsidP="00F3556B">
            <w:pPr>
              <w:spacing w:after="0" w:line="240" w:lineRule="auto"/>
              <w:ind w:left="142" w:right="-203"/>
              <w:jc w:val="center"/>
              <w:rPr>
                <w:rFonts w:ascii="Calibri" w:hAnsi="Calibri" w:cs="Calibri"/>
                <w:b/>
                <w:color w:val="002060"/>
              </w:rPr>
            </w:pPr>
            <w:r w:rsidRPr="00181C82">
              <w:rPr>
                <w:rFonts w:ascii="Calibri" w:hAnsi="Calibri" w:cs="Calibri"/>
                <w:b/>
                <w:color w:val="002060"/>
              </w:rPr>
              <w:t xml:space="preserve">ΣΕ ΕΠΙΧΕΙΡΗΜΑΤΙΚΕΣ ΣΥΝΑΝΤΗΣΕΙΣ ΤΟΥ ΚΛΑΔΟΥ ΤΡΟΦΙΜΩΝ &amp; ΑΝΑΨΥΚΤΙΚΩΝ </w:t>
            </w:r>
          </w:p>
          <w:p w:rsidR="00F3556B" w:rsidRPr="00181C82" w:rsidRDefault="00F3556B" w:rsidP="00F3556B">
            <w:pPr>
              <w:spacing w:after="0" w:line="240" w:lineRule="auto"/>
              <w:ind w:left="142" w:right="-203"/>
              <w:jc w:val="center"/>
              <w:rPr>
                <w:rFonts w:ascii="Calibri" w:hAnsi="Calibri" w:cs="Calibri"/>
                <w:b/>
                <w:color w:val="002060"/>
              </w:rPr>
            </w:pPr>
            <w:r w:rsidRPr="00181C82">
              <w:rPr>
                <w:rFonts w:ascii="Calibri" w:hAnsi="Calibri" w:cs="Calibri"/>
                <w:b/>
                <w:color w:val="002060"/>
              </w:rPr>
              <w:t>ΜΕ ΑΓΟΡΑΣΤΕΣ ΑΠΟ ΑΠΩ ΑΝΑΤΟΛΗ</w:t>
            </w:r>
            <w:r w:rsidR="00D20D2D">
              <w:rPr>
                <w:rFonts w:ascii="Calibri" w:hAnsi="Calibri" w:cs="Calibri"/>
                <w:b/>
                <w:color w:val="002060"/>
              </w:rPr>
              <w:t xml:space="preserve">, </w:t>
            </w:r>
            <w:r w:rsidRPr="00181C82">
              <w:rPr>
                <w:rFonts w:ascii="Calibri" w:hAnsi="Calibri" w:cs="Calibri"/>
                <w:b/>
                <w:color w:val="002060"/>
              </w:rPr>
              <w:t>ΑΡΑΒΙΚΟ ΚΟΣΜΟ</w:t>
            </w:r>
            <w:r w:rsidR="00D20D2D">
              <w:rPr>
                <w:rFonts w:ascii="Calibri" w:hAnsi="Calibri" w:cs="Calibri"/>
                <w:b/>
                <w:color w:val="002060"/>
              </w:rPr>
              <w:t xml:space="preserve"> &amp; ΕΥΡΩΠΗ  </w:t>
            </w:r>
            <w:r w:rsidRPr="00181C82">
              <w:rPr>
                <w:rFonts w:ascii="Calibri" w:hAnsi="Calibri" w:cs="Calibri"/>
                <w:b/>
                <w:color w:val="002060"/>
              </w:rPr>
              <w:t xml:space="preserve"> </w:t>
            </w:r>
          </w:p>
          <w:p w:rsidR="00F3556B" w:rsidRPr="00181C82" w:rsidRDefault="00181C82" w:rsidP="00F3556B">
            <w:pPr>
              <w:spacing w:after="0" w:line="240" w:lineRule="auto"/>
              <w:ind w:left="142" w:right="-203"/>
              <w:jc w:val="center"/>
              <w:rPr>
                <w:rFonts w:ascii="Calibri" w:hAnsi="Calibri" w:cs="Calibri"/>
                <w:b/>
                <w:color w:val="002060"/>
              </w:rPr>
            </w:pPr>
            <w:r w:rsidRPr="00181C82">
              <w:rPr>
                <w:rFonts w:ascii="Calibri" w:hAnsi="Calibri" w:cs="Calibri"/>
                <w:b/>
                <w:color w:val="002060"/>
              </w:rPr>
              <w:t>8</w:t>
            </w:r>
            <w:r w:rsidR="00F3556B" w:rsidRPr="00181C82">
              <w:rPr>
                <w:rFonts w:ascii="Calibri" w:hAnsi="Calibri" w:cs="Calibri"/>
                <w:b/>
                <w:color w:val="002060"/>
              </w:rPr>
              <w:t xml:space="preserve"> Μαΐου -1</w:t>
            </w:r>
            <w:r w:rsidRPr="00181C82">
              <w:rPr>
                <w:rFonts w:ascii="Calibri" w:hAnsi="Calibri" w:cs="Calibri"/>
                <w:b/>
                <w:color w:val="002060"/>
              </w:rPr>
              <w:t>1</w:t>
            </w:r>
            <w:r w:rsidR="00F3556B" w:rsidRPr="00181C82">
              <w:rPr>
                <w:rFonts w:ascii="Calibri" w:hAnsi="Calibri" w:cs="Calibri"/>
                <w:b/>
                <w:color w:val="002060"/>
              </w:rPr>
              <w:t xml:space="preserve"> Μαΐου 2017</w:t>
            </w:r>
          </w:p>
          <w:p w:rsidR="00460C83" w:rsidRPr="00181C82" w:rsidRDefault="00460C83" w:rsidP="00460C83">
            <w:pPr>
              <w:spacing w:after="0" w:line="240" w:lineRule="auto"/>
              <w:ind w:left="142" w:right="-203"/>
              <w:rPr>
                <w:rFonts w:ascii="Calibri" w:hAnsi="Calibri" w:cs="Calibri"/>
                <w:b/>
                <w:color w:val="002060"/>
              </w:rPr>
            </w:pPr>
          </w:p>
          <w:p w:rsidR="00460C83" w:rsidRPr="00181C82" w:rsidRDefault="00460C83" w:rsidP="00F3556B">
            <w:pPr>
              <w:spacing w:after="0" w:line="240" w:lineRule="auto"/>
              <w:ind w:left="142" w:right="-203"/>
              <w:jc w:val="center"/>
              <w:rPr>
                <w:rFonts w:ascii="Calibri" w:hAnsi="Calibri" w:cs="Calibri"/>
                <w:b/>
                <w:color w:val="002060"/>
              </w:rPr>
            </w:pPr>
          </w:p>
          <w:p w:rsidR="00F3556B" w:rsidRPr="00181C82" w:rsidRDefault="00F3556B" w:rsidP="00F3556B">
            <w:pPr>
              <w:pStyle w:val="NLDate"/>
              <w:keepNext/>
              <w:keepLines/>
              <w:tabs>
                <w:tab w:val="right" w:pos="10673"/>
              </w:tabs>
              <w:spacing w:before="0"/>
              <w:ind w:right="-203"/>
              <w:rPr>
                <w:rFonts w:ascii="Calibri" w:hAnsi="Calibri" w:cs="Calibri"/>
                <w:color w:val="002060"/>
                <w:sz w:val="22"/>
                <w:szCs w:val="22"/>
              </w:rPr>
            </w:pPr>
          </w:p>
          <w:tbl>
            <w:tblPr>
              <w:tblpPr w:leftFromText="187" w:rightFromText="187" w:vertAnchor="page" w:horzAnchor="margin" w:tblpXSpec="right" w:tblpY="1876"/>
              <w:tblOverlap w:val="never"/>
              <w:tblW w:w="0" w:type="auto"/>
              <w:tblBorders>
                <w:insideH w:val="single" w:sz="4" w:space="0" w:color="auto"/>
                <w:insideV w:val="single" w:sz="4" w:space="0" w:color="auto"/>
              </w:tblBorders>
              <w:tblLook w:val="04A0" w:firstRow="1" w:lastRow="0" w:firstColumn="1" w:lastColumn="0" w:noHBand="0" w:noVBand="1"/>
            </w:tblPr>
            <w:tblGrid>
              <w:gridCol w:w="4123"/>
            </w:tblGrid>
            <w:tr w:rsidR="00F3556B" w:rsidRPr="009943BB" w:rsidTr="00460C83">
              <w:trPr>
                <w:trHeight w:val="1802"/>
              </w:trPr>
              <w:tc>
                <w:tcPr>
                  <w:tcW w:w="4123" w:type="dxa"/>
                  <w:shd w:val="clear" w:color="auto" w:fill="B8CCE4"/>
                  <w:vAlign w:val="center"/>
                </w:tcPr>
                <w:p w:rsidR="00F3556B" w:rsidRPr="00181C82" w:rsidRDefault="00F3556B" w:rsidP="009943BB">
                  <w:pPr>
                    <w:tabs>
                      <w:tab w:val="left" w:pos="1602"/>
                      <w:tab w:val="left" w:pos="4122"/>
                    </w:tabs>
                    <w:spacing w:after="0" w:line="240" w:lineRule="auto"/>
                    <w:ind w:left="142"/>
                    <w:jc w:val="center"/>
                    <w:rPr>
                      <w:rFonts w:ascii="Calibri" w:hAnsi="Calibri" w:cs="Calibri"/>
                      <w:color w:val="002060"/>
                    </w:rPr>
                  </w:pPr>
                </w:p>
                <w:p w:rsidR="00F3556B" w:rsidRPr="00181C82" w:rsidRDefault="00F3556B" w:rsidP="009943BB">
                  <w:pPr>
                    <w:tabs>
                      <w:tab w:val="left" w:pos="-378"/>
                      <w:tab w:val="left" w:pos="-198"/>
                    </w:tabs>
                    <w:spacing w:after="0" w:line="240" w:lineRule="auto"/>
                    <w:ind w:left="142" w:right="-288" w:firstLine="15"/>
                    <w:jc w:val="center"/>
                    <w:rPr>
                      <w:rFonts w:ascii="Calibri" w:hAnsi="Calibri" w:cs="Calibri"/>
                      <w:color w:val="002060"/>
                    </w:rPr>
                  </w:pPr>
                  <w:r w:rsidRPr="00181C82">
                    <w:rPr>
                      <w:rFonts w:ascii="Calibri" w:hAnsi="Calibri" w:cs="Calibri"/>
                      <w:color w:val="002060"/>
                    </w:rPr>
                    <w:t>ΥΠΕΥΘΥΝΕΣ ΟΡΓΑΝΩΣΗΣ</w:t>
                  </w:r>
                </w:p>
                <w:p w:rsidR="00460C83" w:rsidRPr="00181C82" w:rsidRDefault="00460C83" w:rsidP="009943BB">
                  <w:pPr>
                    <w:tabs>
                      <w:tab w:val="left" w:pos="-378"/>
                      <w:tab w:val="left" w:pos="-198"/>
                    </w:tabs>
                    <w:spacing w:after="0" w:line="240" w:lineRule="auto"/>
                    <w:ind w:left="142" w:right="-288" w:firstLine="15"/>
                    <w:jc w:val="center"/>
                    <w:rPr>
                      <w:rFonts w:ascii="Calibri" w:hAnsi="Calibri" w:cs="Calibri"/>
                      <w:color w:val="002060"/>
                    </w:rPr>
                  </w:pPr>
                </w:p>
                <w:p w:rsidR="00F3556B" w:rsidRPr="00181C82" w:rsidRDefault="00F3556B" w:rsidP="009943BB">
                  <w:pPr>
                    <w:tabs>
                      <w:tab w:val="left" w:pos="-467"/>
                    </w:tabs>
                    <w:spacing w:after="0" w:line="240" w:lineRule="auto"/>
                    <w:ind w:left="142" w:right="-378"/>
                    <w:jc w:val="center"/>
                    <w:rPr>
                      <w:rFonts w:ascii="Calibri" w:hAnsi="Calibri" w:cs="Calibri"/>
                      <w:color w:val="002060"/>
                    </w:rPr>
                  </w:pPr>
                  <w:r w:rsidRPr="00181C82">
                    <w:rPr>
                      <w:rFonts w:ascii="Calibri" w:hAnsi="Calibri" w:cs="Calibri"/>
                      <w:color w:val="002060"/>
                    </w:rPr>
                    <w:t>ΑΝΝΙΤΑ ΤΡΥΠΟΣΚΟΥΦΗ</w:t>
                  </w:r>
                </w:p>
                <w:p w:rsidR="00F3556B" w:rsidRPr="00181C82" w:rsidRDefault="00F3556B" w:rsidP="009943BB">
                  <w:pPr>
                    <w:tabs>
                      <w:tab w:val="left" w:pos="252"/>
                    </w:tabs>
                    <w:spacing w:after="0" w:line="240" w:lineRule="auto"/>
                    <w:ind w:left="142" w:right="72"/>
                    <w:jc w:val="center"/>
                    <w:rPr>
                      <w:rFonts w:ascii="Calibri" w:hAnsi="Calibri" w:cs="Calibri"/>
                      <w:color w:val="002060"/>
                    </w:rPr>
                  </w:pPr>
                  <w:r w:rsidRPr="00181C82">
                    <w:rPr>
                      <w:rFonts w:ascii="Calibri" w:hAnsi="Calibri" w:cs="Calibri"/>
                      <w:color w:val="002060"/>
                    </w:rPr>
                    <w:t>T.: +30 210 33 55 778</w:t>
                  </w:r>
                </w:p>
                <w:p w:rsidR="00F3556B" w:rsidRPr="00181C82" w:rsidRDefault="00F3556B" w:rsidP="009943BB">
                  <w:pPr>
                    <w:tabs>
                      <w:tab w:val="left" w:pos="-467"/>
                    </w:tabs>
                    <w:spacing w:after="0" w:line="240" w:lineRule="auto"/>
                    <w:ind w:left="142" w:right="-288"/>
                    <w:jc w:val="center"/>
                    <w:rPr>
                      <w:rFonts w:ascii="Calibri" w:hAnsi="Calibri" w:cs="Calibri"/>
                      <w:color w:val="002060"/>
                    </w:rPr>
                  </w:pPr>
                  <w:r w:rsidRPr="00181C82">
                    <w:rPr>
                      <w:rFonts w:ascii="Calibri" w:hAnsi="Calibri" w:cs="Calibri"/>
                      <w:color w:val="002060"/>
                    </w:rPr>
                    <w:t>e-mail</w:t>
                  </w:r>
                </w:p>
                <w:p w:rsidR="00F3556B" w:rsidRPr="00181C82" w:rsidRDefault="00F3556B" w:rsidP="009943BB">
                  <w:pPr>
                    <w:tabs>
                      <w:tab w:val="left" w:pos="-467"/>
                    </w:tabs>
                    <w:spacing w:after="0" w:line="240" w:lineRule="auto"/>
                    <w:ind w:left="142" w:right="-378"/>
                    <w:jc w:val="center"/>
                    <w:rPr>
                      <w:rStyle w:val="-"/>
                      <w:rFonts w:ascii="Calibri" w:hAnsi="Calibri"/>
                    </w:rPr>
                  </w:pPr>
                  <w:r w:rsidRPr="00181C82">
                    <w:rPr>
                      <w:rStyle w:val="-"/>
                      <w:rFonts w:ascii="Calibri" w:hAnsi="Calibri"/>
                    </w:rPr>
                    <w:t>promotion@enterprisegreece.gov.gr</w:t>
                  </w:r>
                </w:p>
                <w:p w:rsidR="00F3556B" w:rsidRPr="00181C82" w:rsidRDefault="00F3556B" w:rsidP="009943BB">
                  <w:pPr>
                    <w:tabs>
                      <w:tab w:val="left" w:pos="-467"/>
                    </w:tabs>
                    <w:spacing w:after="0" w:line="240" w:lineRule="auto"/>
                    <w:ind w:left="142" w:right="-288"/>
                    <w:jc w:val="center"/>
                    <w:rPr>
                      <w:rFonts w:ascii="Calibri" w:hAnsi="Calibri"/>
                    </w:rPr>
                  </w:pPr>
                </w:p>
                <w:p w:rsidR="00F3556B" w:rsidRPr="00181C82" w:rsidRDefault="00F3556B" w:rsidP="009943BB">
                  <w:pPr>
                    <w:tabs>
                      <w:tab w:val="left" w:pos="-467"/>
                    </w:tabs>
                    <w:spacing w:after="0" w:line="240" w:lineRule="auto"/>
                    <w:ind w:left="142" w:right="-378"/>
                    <w:jc w:val="center"/>
                    <w:rPr>
                      <w:rFonts w:ascii="Calibri" w:hAnsi="Calibri" w:cs="Calibri"/>
                      <w:color w:val="002060"/>
                    </w:rPr>
                  </w:pPr>
                  <w:r w:rsidRPr="00181C82">
                    <w:rPr>
                      <w:rFonts w:ascii="Calibri" w:hAnsi="Calibri" w:cs="Calibri"/>
                      <w:color w:val="002060"/>
                    </w:rPr>
                    <w:t>ΖΩΗ ΛΕΓΓΑ</w:t>
                  </w:r>
                </w:p>
                <w:p w:rsidR="00F3556B" w:rsidRPr="00181C82" w:rsidRDefault="00F3556B" w:rsidP="009943BB">
                  <w:pPr>
                    <w:tabs>
                      <w:tab w:val="left" w:pos="-467"/>
                    </w:tabs>
                    <w:spacing w:after="0" w:line="240" w:lineRule="auto"/>
                    <w:ind w:left="142" w:right="-378"/>
                    <w:jc w:val="center"/>
                    <w:rPr>
                      <w:rFonts w:ascii="Calibri" w:hAnsi="Calibri" w:cs="Calibri"/>
                      <w:color w:val="002060"/>
                    </w:rPr>
                  </w:pPr>
                  <w:r w:rsidRPr="00181C82">
                    <w:rPr>
                      <w:rFonts w:ascii="Calibri" w:hAnsi="Calibri" w:cs="Calibri"/>
                      <w:color w:val="002060"/>
                    </w:rPr>
                    <w:t>Τ.: +30 210 33 55 798</w:t>
                  </w:r>
                </w:p>
                <w:p w:rsidR="00F3556B" w:rsidRPr="00181C82" w:rsidRDefault="00F3556B" w:rsidP="009943BB">
                  <w:pPr>
                    <w:tabs>
                      <w:tab w:val="left" w:pos="-467"/>
                    </w:tabs>
                    <w:spacing w:after="0" w:line="240" w:lineRule="auto"/>
                    <w:ind w:left="142" w:right="-378"/>
                    <w:jc w:val="center"/>
                    <w:rPr>
                      <w:rStyle w:val="-"/>
                      <w:rFonts w:ascii="Calibri" w:hAnsi="Calibri"/>
                    </w:rPr>
                  </w:pPr>
                  <w:r w:rsidRPr="00181C82">
                    <w:rPr>
                      <w:rStyle w:val="-"/>
                      <w:rFonts w:ascii="Calibri" w:hAnsi="Calibri"/>
                    </w:rPr>
                    <w:t>promotion@enterprisegreece.gov.gr</w:t>
                  </w:r>
                </w:p>
                <w:p w:rsidR="00F3556B" w:rsidRPr="00181C82" w:rsidRDefault="00F3556B" w:rsidP="009943BB">
                  <w:pPr>
                    <w:tabs>
                      <w:tab w:val="left" w:pos="-467"/>
                    </w:tabs>
                    <w:spacing w:after="0" w:line="240" w:lineRule="auto"/>
                    <w:ind w:left="142" w:right="-378"/>
                    <w:jc w:val="center"/>
                    <w:rPr>
                      <w:rFonts w:ascii="Calibri" w:hAnsi="Calibri" w:cs="Calibri"/>
                      <w:color w:val="002060"/>
                    </w:rPr>
                  </w:pPr>
                </w:p>
              </w:tc>
            </w:tr>
            <w:tr w:rsidR="00F3556B" w:rsidRPr="009943BB" w:rsidTr="00460C83">
              <w:trPr>
                <w:trHeight w:val="943"/>
              </w:trPr>
              <w:tc>
                <w:tcPr>
                  <w:tcW w:w="4123" w:type="dxa"/>
                  <w:shd w:val="clear" w:color="auto" w:fill="B8CCE4"/>
                  <w:vAlign w:val="center"/>
                </w:tcPr>
                <w:p w:rsidR="00F3556B" w:rsidRPr="00181C82" w:rsidRDefault="00F3556B" w:rsidP="009943BB">
                  <w:pPr>
                    <w:spacing w:after="0" w:line="240" w:lineRule="auto"/>
                    <w:ind w:left="142" w:right="-378"/>
                    <w:jc w:val="center"/>
                    <w:rPr>
                      <w:rFonts w:ascii="Calibri" w:hAnsi="Calibri" w:cs="Calibri"/>
                      <w:color w:val="002060"/>
                    </w:rPr>
                  </w:pPr>
                </w:p>
                <w:p w:rsidR="00F3556B" w:rsidRPr="00181C82" w:rsidRDefault="00F3556B" w:rsidP="009943BB">
                  <w:pPr>
                    <w:spacing w:after="0" w:line="240" w:lineRule="auto"/>
                    <w:ind w:left="142" w:right="-378"/>
                    <w:jc w:val="center"/>
                    <w:rPr>
                      <w:rFonts w:ascii="Calibri" w:hAnsi="Calibri" w:cs="Calibri"/>
                      <w:color w:val="002060"/>
                      <w:u w:val="single"/>
                    </w:rPr>
                  </w:pPr>
                  <w:r w:rsidRPr="00181C82">
                    <w:rPr>
                      <w:rFonts w:ascii="Calibri" w:hAnsi="Calibri" w:cs="Calibri"/>
                      <w:color w:val="002060"/>
                      <w:u w:val="single"/>
                    </w:rPr>
                    <w:t>* ΚΟΣΤΟΣ ΣΥΜΜΕΤΟΧΗΣ</w:t>
                  </w:r>
                </w:p>
                <w:p w:rsidR="00F3556B" w:rsidRPr="00181C82" w:rsidRDefault="00F3556B" w:rsidP="009943BB">
                  <w:pPr>
                    <w:spacing w:after="0" w:line="240" w:lineRule="auto"/>
                    <w:ind w:left="142" w:right="-288"/>
                    <w:jc w:val="center"/>
                    <w:rPr>
                      <w:rFonts w:ascii="Calibri" w:hAnsi="Calibri" w:cs="Calibri"/>
                      <w:color w:val="002060"/>
                    </w:rPr>
                  </w:pPr>
                  <w:r w:rsidRPr="00181C82">
                    <w:rPr>
                      <w:rFonts w:ascii="Calibri" w:hAnsi="Calibri" w:cs="Calibri"/>
                      <w:color w:val="002060"/>
                    </w:rPr>
                    <w:t>350 € πλέον  Φ.Π.Α</w:t>
                  </w:r>
                </w:p>
                <w:p w:rsidR="00F3556B" w:rsidRPr="00181C82" w:rsidRDefault="00F3556B" w:rsidP="009943BB">
                  <w:pPr>
                    <w:spacing w:after="0" w:line="240" w:lineRule="auto"/>
                    <w:ind w:left="142" w:right="-1098"/>
                    <w:jc w:val="center"/>
                    <w:rPr>
                      <w:rFonts w:ascii="Calibri" w:hAnsi="Calibri" w:cs="Calibri"/>
                      <w:color w:val="002060"/>
                    </w:rPr>
                  </w:pPr>
                </w:p>
              </w:tc>
            </w:tr>
            <w:tr w:rsidR="00F3556B" w:rsidRPr="00181C82" w:rsidTr="00460C83">
              <w:trPr>
                <w:trHeight w:val="1042"/>
              </w:trPr>
              <w:tc>
                <w:tcPr>
                  <w:tcW w:w="4123" w:type="dxa"/>
                  <w:shd w:val="clear" w:color="auto" w:fill="B8CCE4"/>
                  <w:vAlign w:val="center"/>
                </w:tcPr>
                <w:p w:rsidR="00F3556B" w:rsidRPr="00181C82" w:rsidRDefault="00F3556B" w:rsidP="009943BB">
                  <w:pPr>
                    <w:spacing w:after="0" w:line="240" w:lineRule="auto"/>
                    <w:ind w:left="142" w:right="-288"/>
                    <w:jc w:val="center"/>
                    <w:rPr>
                      <w:rFonts w:ascii="Calibri" w:hAnsi="Calibri" w:cs="Calibri"/>
                      <w:color w:val="002060"/>
                      <w:u w:val="single"/>
                    </w:rPr>
                  </w:pPr>
                  <w:r w:rsidRPr="00181C82">
                    <w:rPr>
                      <w:rFonts w:ascii="Calibri" w:hAnsi="Calibri" w:cs="Calibri"/>
                      <w:color w:val="002060"/>
                      <w:u w:val="single"/>
                    </w:rPr>
                    <w:t>ΑΙΤΗΣΗ ΣΥΜΜΕΤΟΧΗΣ</w:t>
                  </w:r>
                </w:p>
                <w:p w:rsidR="00F3556B" w:rsidRPr="00181C82" w:rsidRDefault="00F3556B" w:rsidP="009943BB">
                  <w:pPr>
                    <w:pStyle w:val="a7"/>
                    <w:ind w:left="142" w:right="-1098"/>
                    <w:jc w:val="center"/>
                    <w:rPr>
                      <w:rFonts w:ascii="Calibri" w:hAnsi="Calibri" w:cs="Calibri"/>
                      <w:color w:val="002060"/>
                      <w:sz w:val="22"/>
                      <w:szCs w:val="22"/>
                    </w:rPr>
                  </w:pPr>
                </w:p>
                <w:p w:rsidR="00F3556B" w:rsidRPr="00181C82" w:rsidRDefault="00F3556B" w:rsidP="009943BB">
                  <w:pPr>
                    <w:pStyle w:val="a7"/>
                    <w:ind w:left="142" w:right="-468"/>
                    <w:jc w:val="center"/>
                    <w:rPr>
                      <w:rFonts w:ascii="Calibri" w:hAnsi="Calibri" w:cs="Calibri"/>
                      <w:b/>
                      <w:i/>
                      <w:color w:val="002060"/>
                      <w:sz w:val="22"/>
                      <w:szCs w:val="22"/>
                    </w:rPr>
                  </w:pPr>
                  <w:r w:rsidRPr="00181C82">
                    <w:rPr>
                      <w:rFonts w:ascii="Calibri" w:hAnsi="Calibri" w:cs="Calibri"/>
                      <w:b/>
                      <w:i/>
                      <w:color w:val="002060"/>
                      <w:sz w:val="22"/>
                      <w:szCs w:val="22"/>
                    </w:rPr>
                    <w:t xml:space="preserve">Μέχρι  </w:t>
                  </w:r>
                  <w:r w:rsidRPr="00181C82">
                    <w:rPr>
                      <w:rFonts w:ascii="Calibri" w:hAnsi="Calibri" w:cs="Calibri"/>
                      <w:b/>
                      <w:i/>
                      <w:color w:val="002060"/>
                      <w:sz w:val="22"/>
                      <w:szCs w:val="22"/>
                      <w:lang w:val="en-US"/>
                    </w:rPr>
                    <w:t xml:space="preserve">3  </w:t>
                  </w:r>
                  <w:r w:rsidRPr="00181C82">
                    <w:rPr>
                      <w:rFonts w:ascii="Calibri" w:hAnsi="Calibri" w:cs="Calibri"/>
                      <w:b/>
                      <w:i/>
                      <w:color w:val="002060"/>
                      <w:sz w:val="22"/>
                      <w:szCs w:val="22"/>
                    </w:rPr>
                    <w:t>Μαρτίου 2017</w:t>
                  </w:r>
                </w:p>
              </w:tc>
            </w:tr>
            <w:tr w:rsidR="00F3556B" w:rsidRPr="00A75DB2" w:rsidTr="00460C83">
              <w:trPr>
                <w:trHeight w:val="2014"/>
              </w:trPr>
              <w:tc>
                <w:tcPr>
                  <w:tcW w:w="4123" w:type="dxa"/>
                  <w:shd w:val="clear" w:color="auto" w:fill="B8CCE4"/>
                  <w:vAlign w:val="center"/>
                </w:tcPr>
                <w:p w:rsidR="004A3069" w:rsidRPr="00181C82" w:rsidRDefault="004A3069" w:rsidP="009943BB">
                  <w:pPr>
                    <w:tabs>
                      <w:tab w:val="left" w:pos="312"/>
                    </w:tabs>
                    <w:spacing w:after="0" w:line="240" w:lineRule="auto"/>
                    <w:ind w:left="142" w:right="-378" w:firstLine="14"/>
                    <w:jc w:val="center"/>
                    <w:rPr>
                      <w:rFonts w:ascii="Calibri" w:hAnsi="Calibri" w:cs="Calibri"/>
                      <w:color w:val="002060"/>
                      <w:u w:val="single"/>
                    </w:rPr>
                  </w:pPr>
                </w:p>
                <w:p w:rsidR="00F3556B" w:rsidRPr="00181C82" w:rsidRDefault="00F3556B" w:rsidP="009943BB">
                  <w:pPr>
                    <w:tabs>
                      <w:tab w:val="left" w:pos="312"/>
                    </w:tabs>
                    <w:spacing w:after="0" w:line="240" w:lineRule="auto"/>
                    <w:ind w:left="142" w:right="-378" w:firstLine="14"/>
                    <w:jc w:val="center"/>
                    <w:rPr>
                      <w:rFonts w:ascii="Calibri" w:hAnsi="Calibri" w:cs="Calibri"/>
                      <w:color w:val="002060"/>
                      <w:u w:val="single"/>
                    </w:rPr>
                  </w:pPr>
                  <w:r w:rsidRPr="00181C82">
                    <w:rPr>
                      <w:rFonts w:ascii="Calibri" w:hAnsi="Calibri" w:cs="Calibri"/>
                      <w:color w:val="002060"/>
                      <w:u w:val="single"/>
                    </w:rPr>
                    <w:t>ΧΡHΣΙΜΑ LINKS</w:t>
                  </w:r>
                </w:p>
                <w:p w:rsidR="004A3069" w:rsidRPr="00181C82" w:rsidRDefault="004A3069" w:rsidP="009943BB">
                  <w:pPr>
                    <w:tabs>
                      <w:tab w:val="left" w:pos="312"/>
                    </w:tabs>
                    <w:spacing w:after="0" w:line="240" w:lineRule="auto"/>
                    <w:ind w:left="142" w:right="-378" w:firstLine="14"/>
                    <w:jc w:val="center"/>
                    <w:rPr>
                      <w:rFonts w:ascii="Calibri" w:hAnsi="Calibri" w:cs="Calibri"/>
                      <w:color w:val="002060"/>
                      <w:u w:val="single"/>
                    </w:rPr>
                  </w:pPr>
                </w:p>
                <w:p w:rsidR="00F3556B" w:rsidRPr="009943BB" w:rsidRDefault="00F3556B" w:rsidP="009943BB">
                  <w:pPr>
                    <w:spacing w:after="120" w:line="240" w:lineRule="auto"/>
                    <w:ind w:left="142" w:right="-289"/>
                    <w:jc w:val="center"/>
                    <w:rPr>
                      <w:rFonts w:ascii="Calibri" w:hAnsi="Calibri" w:cs="Calibri"/>
                      <w:color w:val="002060"/>
                    </w:rPr>
                  </w:pPr>
                  <w:r w:rsidRPr="00181C82">
                    <w:rPr>
                      <w:rFonts w:ascii="Calibri" w:hAnsi="Calibri" w:cs="Calibri"/>
                      <w:color w:val="002060"/>
                    </w:rPr>
                    <w:t>http://www. enterprisegreece.gov.gr</w:t>
                  </w:r>
                </w:p>
                <w:p w:rsidR="00D253D3" w:rsidRPr="00181C82" w:rsidRDefault="00961B31" w:rsidP="009943BB">
                  <w:pPr>
                    <w:spacing w:after="120" w:line="240" w:lineRule="auto"/>
                    <w:ind w:left="142" w:right="-289"/>
                    <w:jc w:val="center"/>
                    <w:rPr>
                      <w:rFonts w:ascii="Calibri" w:hAnsi="Calibri" w:cs="Calibri"/>
                      <w:color w:val="002060"/>
                    </w:rPr>
                  </w:pPr>
                  <w:hyperlink r:id="rId9" w:history="1">
                    <w:r w:rsidR="00B26175" w:rsidRPr="00B26175">
                      <w:rPr>
                        <w:color w:val="002060"/>
                      </w:rPr>
                      <w:t>http://agora.mfa.gr/τα-γραφεία-οικονομικών-εμπορικών-υποθέσεων/γραφεία-ανά-χώρα</w:t>
                    </w:r>
                  </w:hyperlink>
                </w:p>
                <w:p w:rsidR="00F3556B" w:rsidRPr="00181C82" w:rsidRDefault="00F3556B" w:rsidP="009943BB">
                  <w:pPr>
                    <w:spacing w:after="120" w:line="240" w:lineRule="auto"/>
                    <w:ind w:left="142" w:right="-289"/>
                    <w:jc w:val="center"/>
                    <w:rPr>
                      <w:rFonts w:ascii="Calibri" w:hAnsi="Calibri" w:cs="Calibri"/>
                      <w:color w:val="002060"/>
                    </w:rPr>
                  </w:pPr>
                  <w:r w:rsidRPr="00181C82">
                    <w:rPr>
                      <w:rFonts w:ascii="Calibri" w:hAnsi="Calibri" w:cs="Calibri"/>
                      <w:color w:val="002060"/>
                    </w:rPr>
                    <w:t>http://www. agora.mfa.gr/kr91</w:t>
                  </w:r>
                </w:p>
                <w:p w:rsidR="00F3556B" w:rsidRPr="00181C82" w:rsidRDefault="00F3556B" w:rsidP="009943BB">
                  <w:pPr>
                    <w:spacing w:after="120" w:line="240" w:lineRule="auto"/>
                    <w:ind w:left="142" w:right="-289"/>
                    <w:jc w:val="center"/>
                    <w:rPr>
                      <w:rFonts w:ascii="Calibri" w:hAnsi="Calibri" w:cs="Calibri"/>
                      <w:color w:val="002060"/>
                    </w:rPr>
                  </w:pPr>
                  <w:r w:rsidRPr="00181C82">
                    <w:rPr>
                      <w:rFonts w:ascii="Calibri" w:hAnsi="Calibri" w:cs="Calibri"/>
                      <w:color w:val="002060"/>
                    </w:rPr>
                    <w:t xml:space="preserve">http://www. </w:t>
                  </w:r>
                  <w:hyperlink r:id="rId10" w:history="1">
                    <w:r w:rsidRPr="00181C82">
                      <w:rPr>
                        <w:rFonts w:ascii="Calibri" w:hAnsi="Calibri" w:cs="Calibri"/>
                        <w:color w:val="002060"/>
                      </w:rPr>
                      <w:t>japan-greece-business.gr</w:t>
                    </w:r>
                  </w:hyperlink>
                </w:p>
                <w:p w:rsidR="00D253D3" w:rsidRPr="00181C82" w:rsidRDefault="00961B31" w:rsidP="009943BB">
                  <w:pPr>
                    <w:spacing w:after="120" w:line="240" w:lineRule="auto"/>
                    <w:ind w:left="142" w:right="-289"/>
                    <w:jc w:val="center"/>
                    <w:rPr>
                      <w:rFonts w:ascii="Calibri" w:hAnsi="Calibri" w:cs="Calibri"/>
                      <w:color w:val="002060"/>
                    </w:rPr>
                  </w:pPr>
                  <w:hyperlink r:id="rId11" w:tgtFrame="_blank" w:history="1">
                    <w:r w:rsidR="00D253D3" w:rsidRPr="00181C82">
                      <w:rPr>
                        <w:rFonts w:ascii="Calibri" w:hAnsi="Calibri" w:cs="Calibri"/>
                        <w:color w:val="002060"/>
                      </w:rPr>
                      <w:t>http://agora.mfa.gr/eg50</w:t>
                    </w:r>
                  </w:hyperlink>
                </w:p>
                <w:p w:rsidR="00D253D3" w:rsidRPr="00181C82" w:rsidRDefault="00961B31" w:rsidP="009943BB">
                  <w:pPr>
                    <w:spacing w:after="120" w:line="240" w:lineRule="auto"/>
                    <w:ind w:left="142" w:right="-289"/>
                    <w:jc w:val="center"/>
                    <w:rPr>
                      <w:rFonts w:ascii="Calibri" w:hAnsi="Calibri" w:cs="Calibri"/>
                      <w:color w:val="002060"/>
                    </w:rPr>
                  </w:pPr>
                  <w:hyperlink r:id="rId12" w:tgtFrame="_blank" w:history="1">
                    <w:r w:rsidR="00D253D3" w:rsidRPr="00181C82">
                      <w:rPr>
                        <w:rFonts w:ascii="Calibri" w:hAnsi="Calibri" w:cs="Calibri"/>
                        <w:color w:val="002060"/>
                      </w:rPr>
                      <w:t>www.mfa.gr/abu</w:t>
                    </w:r>
                  </w:hyperlink>
                </w:p>
                <w:p w:rsidR="00F3556B" w:rsidRPr="00181C82" w:rsidRDefault="00961B31" w:rsidP="009943BB">
                  <w:pPr>
                    <w:spacing w:after="120" w:line="240" w:lineRule="auto"/>
                    <w:ind w:left="142" w:right="-289"/>
                    <w:jc w:val="center"/>
                    <w:rPr>
                      <w:rFonts w:ascii="Calibri" w:hAnsi="Calibri" w:cs="Calibri"/>
                      <w:color w:val="002060"/>
                    </w:rPr>
                  </w:pPr>
                  <w:hyperlink r:id="rId13" w:tgtFrame="_blank" w:history="1">
                    <w:r w:rsidR="00460C83" w:rsidRPr="00181C82">
                      <w:rPr>
                        <w:rFonts w:ascii="Calibri" w:hAnsi="Calibri" w:cs="Calibri"/>
                        <w:color w:val="002060"/>
                      </w:rPr>
                      <w:t>www.mfa.gr/warsaw</w:t>
                    </w:r>
                  </w:hyperlink>
                </w:p>
                <w:p w:rsidR="00460C83" w:rsidRPr="00181C82" w:rsidRDefault="00961B31" w:rsidP="009943BB">
                  <w:pPr>
                    <w:spacing w:after="120" w:line="240" w:lineRule="auto"/>
                    <w:ind w:left="142" w:right="-289"/>
                    <w:jc w:val="center"/>
                    <w:rPr>
                      <w:rFonts w:ascii="Calibri" w:hAnsi="Calibri" w:cs="Calibri"/>
                      <w:color w:val="002060"/>
                    </w:rPr>
                  </w:pPr>
                  <w:hyperlink r:id="rId14" w:tgtFrame="_blank" w:history="1">
                    <w:r w:rsidR="00460C83" w:rsidRPr="00181C82">
                      <w:rPr>
                        <w:rFonts w:ascii="Calibri" w:hAnsi="Calibri" w:cs="Calibri"/>
                        <w:color w:val="002060"/>
                      </w:rPr>
                      <w:t>www.mfa.gr/jedda</w:t>
                    </w:r>
                  </w:hyperlink>
                </w:p>
                <w:p w:rsidR="00460C83" w:rsidRPr="00B26175" w:rsidRDefault="00961B31" w:rsidP="009943BB">
                  <w:pPr>
                    <w:spacing w:after="120" w:line="240" w:lineRule="auto"/>
                    <w:ind w:left="142" w:right="-289"/>
                    <w:jc w:val="center"/>
                    <w:rPr>
                      <w:rFonts w:ascii="Calibri" w:hAnsi="Calibri" w:cs="Calibri"/>
                      <w:color w:val="002060"/>
                    </w:rPr>
                  </w:pPr>
                  <w:hyperlink r:id="rId15" w:tgtFrame="_blank" w:history="1">
                    <w:r w:rsidR="00460C83" w:rsidRPr="00181C82">
                      <w:rPr>
                        <w:rFonts w:ascii="Calibri" w:hAnsi="Calibri" w:cs="Calibri"/>
                        <w:color w:val="002060"/>
                      </w:rPr>
                      <w:t>http</w:t>
                    </w:r>
                    <w:r w:rsidR="00460C83" w:rsidRPr="00B26175">
                      <w:rPr>
                        <w:rFonts w:ascii="Calibri" w:hAnsi="Calibri" w:cs="Calibri"/>
                        <w:color w:val="002060"/>
                      </w:rPr>
                      <w:t>://</w:t>
                    </w:r>
                    <w:r w:rsidR="00460C83" w:rsidRPr="00181C82">
                      <w:rPr>
                        <w:rFonts w:ascii="Calibri" w:hAnsi="Calibri" w:cs="Calibri"/>
                        <w:color w:val="002060"/>
                      </w:rPr>
                      <w:t>www</w:t>
                    </w:r>
                    <w:r w:rsidR="00460C83" w:rsidRPr="00B26175">
                      <w:rPr>
                        <w:rFonts w:ascii="Calibri" w:hAnsi="Calibri" w:cs="Calibri"/>
                        <w:color w:val="002060"/>
                      </w:rPr>
                      <w:t>.</w:t>
                    </w:r>
                    <w:r w:rsidR="00460C83" w:rsidRPr="00181C82">
                      <w:rPr>
                        <w:rFonts w:ascii="Calibri" w:hAnsi="Calibri" w:cs="Calibri"/>
                        <w:color w:val="002060"/>
                      </w:rPr>
                      <w:t>mfa</w:t>
                    </w:r>
                    <w:r w:rsidR="00460C83" w:rsidRPr="00B26175">
                      <w:rPr>
                        <w:rFonts w:ascii="Calibri" w:hAnsi="Calibri" w:cs="Calibri"/>
                        <w:color w:val="002060"/>
                      </w:rPr>
                      <w:t>.</w:t>
                    </w:r>
                    <w:r w:rsidR="00460C83" w:rsidRPr="00181C82">
                      <w:rPr>
                        <w:rFonts w:ascii="Calibri" w:hAnsi="Calibri" w:cs="Calibri"/>
                        <w:color w:val="002060"/>
                      </w:rPr>
                      <w:t>gr</w:t>
                    </w:r>
                    <w:r w:rsidR="00460C83" w:rsidRPr="00B26175">
                      <w:rPr>
                        <w:rFonts w:ascii="Calibri" w:hAnsi="Calibri" w:cs="Calibri"/>
                        <w:color w:val="002060"/>
                      </w:rPr>
                      <w:t>/</w:t>
                    </w:r>
                    <w:r w:rsidR="00460C83" w:rsidRPr="00181C82">
                      <w:rPr>
                        <w:rFonts w:ascii="Calibri" w:hAnsi="Calibri" w:cs="Calibri"/>
                        <w:color w:val="002060"/>
                      </w:rPr>
                      <w:t>stockholm</w:t>
                    </w:r>
                  </w:hyperlink>
                </w:p>
                <w:p w:rsidR="00F3556B" w:rsidRPr="00181C82" w:rsidRDefault="00F3556B" w:rsidP="009943BB">
                  <w:pPr>
                    <w:spacing w:after="0" w:line="240" w:lineRule="auto"/>
                    <w:ind w:left="142" w:right="-288"/>
                    <w:jc w:val="center"/>
                    <w:rPr>
                      <w:rFonts w:ascii="Calibri" w:hAnsi="Calibri" w:cs="Calibri"/>
                      <w:color w:val="002060"/>
                    </w:rPr>
                  </w:pPr>
                </w:p>
                <w:p w:rsidR="00F3556B" w:rsidRPr="00181C82" w:rsidRDefault="00F3556B" w:rsidP="009943BB">
                  <w:pPr>
                    <w:spacing w:after="0" w:line="240" w:lineRule="auto"/>
                    <w:ind w:left="142" w:right="-288"/>
                    <w:jc w:val="center"/>
                    <w:rPr>
                      <w:rFonts w:ascii="Calibri" w:hAnsi="Calibri" w:cs="Calibri"/>
                      <w:color w:val="002060"/>
                    </w:rPr>
                  </w:pPr>
                </w:p>
                <w:p w:rsidR="00F3556B" w:rsidRPr="00181C82" w:rsidRDefault="00F3556B" w:rsidP="009943BB">
                  <w:pPr>
                    <w:spacing w:after="0" w:line="240" w:lineRule="auto"/>
                    <w:ind w:left="142" w:right="-288"/>
                    <w:jc w:val="center"/>
                    <w:rPr>
                      <w:rFonts w:ascii="Calibri" w:hAnsi="Calibri" w:cs="Calibri"/>
                      <w:color w:val="002060"/>
                    </w:rPr>
                  </w:pPr>
                </w:p>
                <w:p w:rsidR="00F3556B" w:rsidRPr="00181C82" w:rsidRDefault="00F3556B" w:rsidP="009943BB">
                  <w:pPr>
                    <w:spacing w:after="0" w:line="240" w:lineRule="auto"/>
                    <w:ind w:left="142" w:right="-288"/>
                    <w:jc w:val="center"/>
                    <w:rPr>
                      <w:rFonts w:ascii="Calibri" w:hAnsi="Calibri" w:cs="Calibri"/>
                      <w:color w:val="002060"/>
                    </w:rPr>
                  </w:pPr>
                </w:p>
              </w:tc>
            </w:tr>
          </w:tbl>
          <w:p w:rsidR="00F3556B" w:rsidRPr="00181C82" w:rsidRDefault="00F3556B" w:rsidP="00F3556B">
            <w:pPr>
              <w:pStyle w:val="a7"/>
              <w:ind w:left="-113"/>
              <w:rPr>
                <w:rFonts w:ascii="Calibri" w:hAnsi="Calibri" w:cs="Calibri"/>
                <w:color w:val="002060"/>
                <w:sz w:val="22"/>
                <w:szCs w:val="22"/>
              </w:rPr>
            </w:pPr>
            <w:r w:rsidRPr="00181C82">
              <w:rPr>
                <w:rFonts w:ascii="Calibri" w:hAnsi="Calibri" w:cs="Calibri"/>
                <w:color w:val="002060"/>
                <w:sz w:val="22"/>
                <w:szCs w:val="22"/>
              </w:rPr>
              <w:t xml:space="preserve">Η  Ελληνική Εταιρεία Επενδύσεων και Εξωτερικού Εμπορίου ΑΕ – Enterprise Greece, </w:t>
            </w:r>
            <w:r w:rsidR="00181C82" w:rsidRPr="00181C82">
              <w:rPr>
                <w:rFonts w:ascii="Calibri" w:hAnsi="Calibri" w:cs="Calibri"/>
                <w:color w:val="002060"/>
                <w:sz w:val="22"/>
                <w:szCs w:val="22"/>
              </w:rPr>
              <w:t>στοχεύοντας σ</w:t>
            </w:r>
            <w:r w:rsidRPr="00181C82">
              <w:rPr>
                <w:rFonts w:ascii="Calibri" w:hAnsi="Calibri" w:cs="Calibri"/>
                <w:color w:val="002060"/>
                <w:sz w:val="22"/>
                <w:szCs w:val="22"/>
              </w:rPr>
              <w:t xml:space="preserve">την ενίσχυση της εξωστρέφειας των Ελληνικών επιχειρήσεων και της αύξησης των Ελληνικών εξαγωγών, και στο πλαίσιο των  δράσεων του 2017, προγραμματίζει τη διοργάνωση επιχειρηματικών συναντήσεων με αγοραστές </w:t>
            </w:r>
            <w:r w:rsidR="00D20D2D">
              <w:rPr>
                <w:rFonts w:ascii="Calibri" w:hAnsi="Calibri" w:cs="Calibri"/>
                <w:color w:val="002060"/>
                <w:sz w:val="22"/>
                <w:szCs w:val="22"/>
              </w:rPr>
              <w:t xml:space="preserve">από την Ιαπωνία, την Κορέα, τα ΗΑΕ, τη Σαουδική Αραβία, το Κατάρ, το Κουβέιτ, το Μπαχρέιν, την Αίγυπτο, τη Σουηδία και την Πολωνία, </w:t>
            </w:r>
            <w:r w:rsidRPr="00181C82">
              <w:rPr>
                <w:rFonts w:ascii="Calibri" w:hAnsi="Calibri" w:cs="Calibri"/>
                <w:color w:val="002060"/>
                <w:sz w:val="22"/>
                <w:szCs w:val="22"/>
              </w:rPr>
              <w:t xml:space="preserve">προκειμένου να έλθουν σε επαφή με εξαγωγικές εταιρείες </w:t>
            </w:r>
            <w:r w:rsidR="00D20D2D">
              <w:rPr>
                <w:rFonts w:ascii="Calibri" w:hAnsi="Calibri" w:cs="Calibri"/>
                <w:color w:val="002060"/>
                <w:sz w:val="22"/>
                <w:szCs w:val="22"/>
              </w:rPr>
              <w:t xml:space="preserve">του κλάδου Τροφίμων &amp; Ποτών. Οι </w:t>
            </w:r>
            <w:r w:rsidRPr="00181C82">
              <w:rPr>
                <w:rFonts w:ascii="Calibri" w:hAnsi="Calibri" w:cs="Calibri"/>
                <w:color w:val="002060"/>
                <w:sz w:val="22"/>
                <w:szCs w:val="22"/>
              </w:rPr>
              <w:t xml:space="preserve">επιχειρηματικές συναντήσεις θα πραγματοποιηθούν στη Θεσσαλονίκη 8-9 Μαΐου 2017 &amp; </w:t>
            </w:r>
            <w:r w:rsidR="00D20D2D">
              <w:rPr>
                <w:rFonts w:ascii="Calibri" w:hAnsi="Calibri" w:cs="Calibri"/>
                <w:color w:val="002060"/>
                <w:sz w:val="22"/>
                <w:szCs w:val="22"/>
              </w:rPr>
              <w:t xml:space="preserve"> </w:t>
            </w:r>
            <w:r w:rsidRPr="00181C82">
              <w:rPr>
                <w:rFonts w:ascii="Calibri" w:hAnsi="Calibri" w:cs="Calibri"/>
                <w:color w:val="002060"/>
                <w:sz w:val="22"/>
                <w:szCs w:val="22"/>
              </w:rPr>
              <w:t xml:space="preserve">στην </w:t>
            </w:r>
            <w:r w:rsidR="00B26175">
              <w:rPr>
                <w:rFonts w:ascii="Calibri" w:hAnsi="Calibri" w:cs="Calibri"/>
                <w:color w:val="002060"/>
                <w:sz w:val="22"/>
                <w:szCs w:val="22"/>
              </w:rPr>
              <w:t>Αθήνα 11- 12 Μαΐ</w:t>
            </w:r>
            <w:r w:rsidR="00B26175" w:rsidRPr="00181C82">
              <w:rPr>
                <w:rFonts w:ascii="Calibri" w:hAnsi="Calibri" w:cs="Calibri"/>
                <w:color w:val="002060"/>
                <w:sz w:val="22"/>
                <w:szCs w:val="22"/>
              </w:rPr>
              <w:t>ου</w:t>
            </w:r>
            <w:r w:rsidRPr="00181C82">
              <w:rPr>
                <w:rFonts w:ascii="Calibri" w:hAnsi="Calibri" w:cs="Calibri"/>
                <w:color w:val="002060"/>
                <w:sz w:val="22"/>
                <w:szCs w:val="22"/>
              </w:rPr>
              <w:t xml:space="preserve">  2017.</w:t>
            </w:r>
          </w:p>
          <w:p w:rsidR="00F3556B" w:rsidRPr="00181C82" w:rsidRDefault="00F3556B" w:rsidP="00F3556B">
            <w:pPr>
              <w:pStyle w:val="a7"/>
              <w:ind w:left="-112"/>
              <w:rPr>
                <w:rFonts w:ascii="Calibri" w:hAnsi="Calibri" w:cs="Calibri"/>
                <w:color w:val="002060"/>
                <w:sz w:val="22"/>
                <w:szCs w:val="22"/>
              </w:rPr>
            </w:pPr>
          </w:p>
          <w:p w:rsidR="00F3556B" w:rsidRPr="00181C82" w:rsidRDefault="00F3556B" w:rsidP="00F3556B">
            <w:pPr>
              <w:spacing w:after="0" w:line="240" w:lineRule="auto"/>
              <w:ind w:left="-112"/>
              <w:rPr>
                <w:rFonts w:ascii="Calibri" w:hAnsi="Calibri" w:cs="Calibri"/>
                <w:color w:val="002060"/>
              </w:rPr>
            </w:pPr>
            <w:r w:rsidRPr="00181C82">
              <w:rPr>
                <w:rFonts w:ascii="Calibri" w:hAnsi="Calibri" w:cs="Calibri"/>
                <w:color w:val="002060"/>
              </w:rPr>
              <w:t xml:space="preserve">Η συμμετοχή στη διοργάνωση των επιχειρηματικών συναντήσεων, δίνει τη δυνατότητα: </w:t>
            </w:r>
          </w:p>
          <w:p w:rsidR="00F3556B" w:rsidRPr="00181C82" w:rsidRDefault="00F3556B" w:rsidP="00F3556B">
            <w:pPr>
              <w:spacing w:after="0" w:line="240" w:lineRule="auto"/>
              <w:ind w:left="-112"/>
              <w:rPr>
                <w:rFonts w:ascii="Calibri" w:hAnsi="Calibri" w:cs="Calibri"/>
                <w:color w:val="002060"/>
              </w:rPr>
            </w:pPr>
            <w:r w:rsidRPr="00181C82">
              <w:rPr>
                <w:rFonts w:ascii="Calibri" w:hAnsi="Calibri" w:cs="Calibri"/>
                <w:color w:val="002060"/>
              </w:rPr>
              <w:t>- της πραγματοποίησης προκαθορισμένων συναντήσεων  με τις κατάλληλες επιχειρήσεις</w:t>
            </w:r>
          </w:p>
          <w:p w:rsidR="00F3556B" w:rsidRPr="00181C82" w:rsidRDefault="00F3556B" w:rsidP="00F3556B">
            <w:pPr>
              <w:spacing w:after="0" w:line="240" w:lineRule="auto"/>
              <w:ind w:left="-112"/>
              <w:rPr>
                <w:rFonts w:ascii="Calibri" w:hAnsi="Calibri" w:cs="Calibri"/>
                <w:color w:val="002060"/>
              </w:rPr>
            </w:pPr>
            <w:r w:rsidRPr="00181C82">
              <w:rPr>
                <w:rFonts w:ascii="Calibri" w:hAnsi="Calibri" w:cs="Calibri"/>
                <w:color w:val="002060"/>
              </w:rPr>
              <w:t xml:space="preserve">- της διερεύνησης των δυνατοτήτων συνεργασίας </w:t>
            </w:r>
          </w:p>
          <w:p w:rsidR="00F3556B" w:rsidRPr="00181C82" w:rsidRDefault="00F3556B" w:rsidP="00F3556B">
            <w:pPr>
              <w:spacing w:after="0" w:line="240" w:lineRule="auto"/>
              <w:ind w:left="-112"/>
              <w:rPr>
                <w:rFonts w:ascii="Calibri" w:hAnsi="Calibri" w:cs="Calibri"/>
                <w:color w:val="002060"/>
              </w:rPr>
            </w:pPr>
            <w:r w:rsidRPr="00181C82">
              <w:rPr>
                <w:rFonts w:ascii="Calibri" w:hAnsi="Calibri" w:cs="Calibri"/>
                <w:color w:val="002060"/>
              </w:rPr>
              <w:t>- της ενημέρωσης για τον ανταγωνισμό και τις συνθήκες της αγοράς.</w:t>
            </w:r>
          </w:p>
          <w:p w:rsidR="00F3556B" w:rsidRPr="00181C82" w:rsidRDefault="00F3556B" w:rsidP="00F3556B">
            <w:pPr>
              <w:spacing w:after="0" w:line="240" w:lineRule="auto"/>
              <w:ind w:left="-112"/>
              <w:rPr>
                <w:rFonts w:ascii="Calibri" w:hAnsi="Calibri" w:cs="Calibri"/>
                <w:color w:val="002060"/>
              </w:rPr>
            </w:pPr>
          </w:p>
          <w:p w:rsidR="00F3556B" w:rsidRPr="00181C82" w:rsidRDefault="00F3556B" w:rsidP="00F3556B">
            <w:pPr>
              <w:pStyle w:val="1"/>
              <w:shd w:val="clear" w:color="auto" w:fill="B8CCE4"/>
              <w:tabs>
                <w:tab w:val="left" w:pos="9498"/>
              </w:tabs>
              <w:spacing w:before="0"/>
              <w:ind w:left="-112" w:right="261"/>
              <w:rPr>
                <w:rFonts w:ascii="Calibri" w:hAnsi="Calibri" w:cs="Calibri"/>
                <w:b/>
                <w:color w:val="002060"/>
                <w:sz w:val="22"/>
                <w:szCs w:val="22"/>
              </w:rPr>
            </w:pPr>
            <w:r w:rsidRPr="00181C82">
              <w:rPr>
                <w:rFonts w:ascii="Calibri" w:hAnsi="Calibri" w:cs="Calibri"/>
                <w:b/>
                <w:color w:val="002060"/>
                <w:sz w:val="22"/>
                <w:szCs w:val="22"/>
              </w:rPr>
              <w:t>ΣΥΝΟΠΤΙΚΟ ΠΡΟΓΡΑΜΜΑ ΕΠΙΧΕΙΡΗΜΑΤΙΚΩΝ ΣΥΝΑΝΤΗΣΕΩΝ</w:t>
            </w:r>
          </w:p>
          <w:p w:rsidR="00F3556B" w:rsidRPr="00181C82" w:rsidRDefault="00F3556B" w:rsidP="00F3556B">
            <w:pPr>
              <w:spacing w:after="0" w:line="240" w:lineRule="auto"/>
              <w:ind w:left="-112" w:right="-203"/>
              <w:rPr>
                <w:rFonts w:ascii="Calibri" w:hAnsi="Calibri" w:cs="Calibri"/>
                <w:color w:val="002060"/>
              </w:rPr>
            </w:pPr>
          </w:p>
          <w:p w:rsidR="00F3556B" w:rsidRPr="00181C82" w:rsidRDefault="00F3556B" w:rsidP="00F3556B">
            <w:pPr>
              <w:spacing w:after="0" w:line="240" w:lineRule="auto"/>
              <w:ind w:left="-112"/>
              <w:rPr>
                <w:rFonts w:ascii="Calibri" w:hAnsi="Calibri" w:cs="Calibri"/>
                <w:color w:val="002060"/>
              </w:rPr>
            </w:pPr>
            <w:r w:rsidRPr="00181C82">
              <w:rPr>
                <w:rFonts w:ascii="Calibri" w:hAnsi="Calibri" w:cs="Calibri"/>
                <w:color w:val="002060"/>
              </w:rPr>
              <w:t xml:space="preserve"> 8 – 9 Μαΐου 2017, επιχειρηματικές συναντήσεις στη Θεσσαλονίκη</w:t>
            </w:r>
          </w:p>
          <w:p w:rsidR="00F3556B" w:rsidRPr="00181C82" w:rsidRDefault="00F3556B" w:rsidP="00F3556B">
            <w:pPr>
              <w:spacing w:after="0" w:line="240" w:lineRule="auto"/>
              <w:ind w:left="-112"/>
              <w:rPr>
                <w:rFonts w:ascii="Calibri" w:hAnsi="Calibri" w:cs="Calibri"/>
                <w:color w:val="002060"/>
              </w:rPr>
            </w:pPr>
            <w:r w:rsidRPr="00181C82">
              <w:rPr>
                <w:rFonts w:ascii="Calibri" w:hAnsi="Calibri" w:cs="Calibri"/>
                <w:color w:val="002060"/>
              </w:rPr>
              <w:t>1</w:t>
            </w:r>
            <w:r w:rsidR="00181C82" w:rsidRPr="00181C82">
              <w:rPr>
                <w:rFonts w:ascii="Calibri" w:hAnsi="Calibri" w:cs="Calibri"/>
                <w:color w:val="002060"/>
              </w:rPr>
              <w:t>0</w:t>
            </w:r>
            <w:r w:rsidRPr="00181C82">
              <w:rPr>
                <w:rFonts w:ascii="Calibri" w:hAnsi="Calibri" w:cs="Calibri"/>
                <w:color w:val="002060"/>
              </w:rPr>
              <w:t>-1</w:t>
            </w:r>
            <w:r w:rsidR="00181C82" w:rsidRPr="00181C82">
              <w:rPr>
                <w:rFonts w:ascii="Calibri" w:hAnsi="Calibri" w:cs="Calibri"/>
                <w:color w:val="002060"/>
              </w:rPr>
              <w:t>1</w:t>
            </w:r>
            <w:r w:rsidRPr="00181C82">
              <w:rPr>
                <w:rFonts w:ascii="Calibri" w:hAnsi="Calibri" w:cs="Calibri"/>
                <w:color w:val="002060"/>
              </w:rPr>
              <w:t xml:space="preserve"> Μαΐου 2017, επιχειρηματικές συναντήσεις στην Αθήνα</w:t>
            </w:r>
          </w:p>
          <w:p w:rsidR="00F3556B" w:rsidRPr="00181C82" w:rsidRDefault="00F3556B" w:rsidP="00F3556B">
            <w:pPr>
              <w:pStyle w:val="a8"/>
              <w:numPr>
                <w:ilvl w:val="0"/>
                <w:numId w:val="1"/>
              </w:numPr>
              <w:spacing w:before="0"/>
              <w:ind w:left="-112"/>
              <w:rPr>
                <w:rFonts w:ascii="Calibri" w:hAnsi="Calibri" w:cs="Calibri"/>
                <w:i/>
                <w:color w:val="002060"/>
                <w:sz w:val="22"/>
                <w:szCs w:val="22"/>
              </w:rPr>
            </w:pPr>
            <w:r w:rsidRPr="00181C82">
              <w:rPr>
                <w:rFonts w:ascii="Calibri" w:hAnsi="Calibri" w:cs="Calibri"/>
                <w:i/>
                <w:color w:val="002060"/>
                <w:sz w:val="22"/>
                <w:szCs w:val="22"/>
              </w:rPr>
              <w:t xml:space="preserve">Οι χώροι διεξαγωγής των συναντήσεων θα οριστούν και σας κοινοποιηθούν με την οριστικοποίηση του τελικού προγράμματος </w:t>
            </w:r>
          </w:p>
          <w:p w:rsidR="00F3556B" w:rsidRPr="00181C82" w:rsidRDefault="00F3556B" w:rsidP="00F3556B">
            <w:pPr>
              <w:pStyle w:val="a8"/>
              <w:spacing w:before="0"/>
              <w:ind w:left="248"/>
              <w:rPr>
                <w:rFonts w:ascii="Calibri" w:hAnsi="Calibri" w:cs="Calibri"/>
                <w:i/>
                <w:color w:val="002060"/>
                <w:sz w:val="22"/>
                <w:szCs w:val="22"/>
              </w:rPr>
            </w:pPr>
          </w:p>
          <w:p w:rsidR="00F3556B" w:rsidRPr="00181C82" w:rsidRDefault="00F3556B" w:rsidP="00F3556B">
            <w:pPr>
              <w:pStyle w:val="1"/>
              <w:shd w:val="clear" w:color="auto" w:fill="B8CCE4"/>
              <w:tabs>
                <w:tab w:val="left" w:pos="9498"/>
              </w:tabs>
              <w:spacing w:before="0"/>
              <w:ind w:left="-112" w:right="261"/>
              <w:rPr>
                <w:rFonts w:ascii="Calibri" w:hAnsi="Calibri" w:cs="Calibri"/>
                <w:b/>
                <w:color w:val="002060"/>
                <w:sz w:val="22"/>
                <w:szCs w:val="22"/>
              </w:rPr>
            </w:pPr>
            <w:r w:rsidRPr="00181C82">
              <w:rPr>
                <w:rFonts w:ascii="Calibri" w:hAnsi="Calibri" w:cs="Calibri"/>
                <w:b/>
                <w:color w:val="002060"/>
                <w:sz w:val="22"/>
                <w:szCs w:val="22"/>
              </w:rPr>
              <w:t>ΠΡΟΪΟΝΤΑ</w:t>
            </w:r>
          </w:p>
          <w:p w:rsidR="00F3556B" w:rsidRPr="00181C82" w:rsidRDefault="00F3556B" w:rsidP="00F3556B">
            <w:pPr>
              <w:spacing w:after="0" w:line="240" w:lineRule="auto"/>
              <w:ind w:left="-112" w:right="-203"/>
              <w:rPr>
                <w:rFonts w:ascii="Calibri" w:hAnsi="Calibri" w:cs="Calibri"/>
                <w:color w:val="002060"/>
              </w:rPr>
            </w:pPr>
          </w:p>
          <w:p w:rsidR="00F3556B" w:rsidRPr="00181C82" w:rsidRDefault="00F3556B" w:rsidP="00F3556B">
            <w:pPr>
              <w:spacing w:after="0" w:line="240" w:lineRule="auto"/>
              <w:ind w:left="-112" w:right="4431"/>
              <w:rPr>
                <w:rFonts w:ascii="Calibri" w:hAnsi="Calibri" w:cs="Calibri"/>
                <w:color w:val="002060"/>
              </w:rPr>
            </w:pPr>
            <w:bookmarkStart w:id="1" w:name="OLE_LINK14"/>
            <w:bookmarkStart w:id="2" w:name="OLE_LINK15"/>
            <w:bookmarkStart w:id="3" w:name="OLE_LINK16"/>
            <w:r w:rsidRPr="00181C82">
              <w:rPr>
                <w:rFonts w:ascii="Calibri" w:hAnsi="Calibri" w:cs="Calibri"/>
                <w:color w:val="002060"/>
              </w:rPr>
              <w:t xml:space="preserve">Τα προϊόντα που παρουσιάζουν ιδιαίτερο ενδιαφέρον είναι: </w:t>
            </w:r>
            <w:bookmarkEnd w:id="1"/>
            <w:bookmarkEnd w:id="2"/>
            <w:bookmarkEnd w:id="3"/>
            <w:r w:rsidRPr="00181C82">
              <w:rPr>
                <w:rFonts w:ascii="Calibri" w:hAnsi="Calibri" w:cs="Calibri"/>
                <w:color w:val="002060"/>
              </w:rPr>
              <w:t>γαλακτοκομικά και ειδικά τα τυριά, ελαιόλαδο, ξηροί καρποί (φιστίκια, σταφίδα, κλπ.), μέλι, προϊόντα υγιεινής διατροφής, βότανα, κονσέρβες φρούτων (κυρίως ροδάκινα) και λαχανικών, χυμοί (πορτοκάλι, ρόδι, ροδάκινο, κλπ), ζαχαρώδη προϊόντα,  και άλλα</w:t>
            </w:r>
          </w:p>
          <w:p w:rsidR="00460C83" w:rsidRPr="00181C82" w:rsidRDefault="00460C83" w:rsidP="00B26175">
            <w:pPr>
              <w:spacing w:after="0" w:line="240" w:lineRule="auto"/>
              <w:ind w:right="4431"/>
              <w:rPr>
                <w:rFonts w:ascii="Calibri" w:hAnsi="Calibri" w:cs="Calibri"/>
                <w:color w:val="002060"/>
              </w:rPr>
            </w:pPr>
          </w:p>
          <w:p w:rsidR="00F3556B" w:rsidRPr="00181C82" w:rsidRDefault="00B357F0" w:rsidP="00F3556B">
            <w:pPr>
              <w:pStyle w:val="1"/>
              <w:shd w:val="clear" w:color="auto" w:fill="B8CCE4"/>
              <w:tabs>
                <w:tab w:val="left" w:pos="9498"/>
              </w:tabs>
              <w:spacing w:before="0"/>
              <w:ind w:left="-112" w:right="261"/>
              <w:rPr>
                <w:rFonts w:ascii="Calibri" w:hAnsi="Calibri" w:cs="Calibri"/>
                <w:b/>
                <w:color w:val="002060"/>
                <w:sz w:val="22"/>
                <w:szCs w:val="22"/>
              </w:rPr>
            </w:pPr>
            <w:r w:rsidRPr="00181C82">
              <w:rPr>
                <w:rFonts w:ascii="Calibri" w:hAnsi="Calibri" w:cs="Calibri"/>
                <w:b/>
                <w:color w:val="002060"/>
                <w:sz w:val="22"/>
                <w:szCs w:val="22"/>
              </w:rPr>
              <w:t xml:space="preserve"> </w:t>
            </w:r>
            <w:r w:rsidR="00F3556B" w:rsidRPr="00181C82">
              <w:rPr>
                <w:rFonts w:ascii="Calibri" w:hAnsi="Calibri" w:cs="Calibri"/>
                <w:b/>
                <w:color w:val="002060"/>
                <w:sz w:val="22"/>
                <w:szCs w:val="22"/>
              </w:rPr>
              <w:t>(*) ΚΟΣΤΟΣ ΣΥΜΜΕΤΟΧΗΣ</w:t>
            </w:r>
          </w:p>
          <w:p w:rsidR="00F3556B" w:rsidRPr="00181C82" w:rsidRDefault="00F3556B" w:rsidP="00F3556B">
            <w:pPr>
              <w:spacing w:after="0" w:line="240" w:lineRule="auto"/>
              <w:ind w:left="142" w:right="-203"/>
              <w:rPr>
                <w:rFonts w:ascii="Calibri" w:hAnsi="Calibri" w:cs="Calibri"/>
                <w:color w:val="002060"/>
              </w:rPr>
            </w:pPr>
          </w:p>
          <w:p w:rsidR="00F3556B" w:rsidRPr="00181C82" w:rsidRDefault="00F3556B" w:rsidP="00F3556B">
            <w:pPr>
              <w:spacing w:after="0" w:line="240" w:lineRule="auto"/>
              <w:ind w:left="-112"/>
              <w:rPr>
                <w:rFonts w:ascii="Calibri" w:hAnsi="Calibri" w:cs="Calibri"/>
                <w:color w:val="002060"/>
              </w:rPr>
            </w:pPr>
            <w:r w:rsidRPr="00181C82">
              <w:rPr>
                <w:rFonts w:ascii="Calibri" w:hAnsi="Calibri" w:cs="Calibri"/>
                <w:color w:val="002060"/>
              </w:rPr>
              <w:t xml:space="preserve">Το κόστος  συμμετοχής στη διοργάνωση των επιχειρηματικών συναντήσεων ανά εταιρεία ανέρχεται σε 350 € πλέον του αναλογούντος ΦΠΑ. </w:t>
            </w:r>
          </w:p>
          <w:p w:rsidR="00460C83" w:rsidRPr="00181C82" w:rsidRDefault="00460C83" w:rsidP="00F3556B">
            <w:pPr>
              <w:spacing w:after="0" w:line="240" w:lineRule="auto"/>
              <w:ind w:left="-112"/>
              <w:rPr>
                <w:rFonts w:ascii="Calibri" w:hAnsi="Calibri" w:cs="Calibri"/>
                <w:color w:val="002060"/>
              </w:rPr>
            </w:pPr>
          </w:p>
          <w:p w:rsidR="00F3556B" w:rsidRPr="00181C82" w:rsidRDefault="00F3556B" w:rsidP="00F3556B">
            <w:pPr>
              <w:pStyle w:val="1"/>
              <w:shd w:val="clear" w:color="auto" w:fill="B8CCE4"/>
              <w:tabs>
                <w:tab w:val="left" w:pos="9498"/>
              </w:tabs>
              <w:spacing w:before="0"/>
              <w:ind w:left="-112" w:right="261"/>
              <w:rPr>
                <w:rFonts w:ascii="Calibri" w:hAnsi="Calibri" w:cs="Calibri"/>
                <w:b/>
                <w:color w:val="002060"/>
                <w:sz w:val="22"/>
                <w:szCs w:val="22"/>
              </w:rPr>
            </w:pPr>
            <w:r w:rsidRPr="00181C82">
              <w:rPr>
                <w:rFonts w:ascii="Calibri" w:hAnsi="Calibri" w:cs="Calibri"/>
                <w:b/>
                <w:color w:val="002060"/>
                <w:sz w:val="22"/>
                <w:szCs w:val="22"/>
              </w:rPr>
              <w:t xml:space="preserve">ΔΙΚΑΙΩΜΑ ΣΥΜΜΕΤΟΧΗΣ </w:t>
            </w:r>
          </w:p>
          <w:p w:rsidR="00F3556B" w:rsidRPr="00181C82" w:rsidRDefault="00F3556B" w:rsidP="00E775C6">
            <w:pPr>
              <w:spacing w:after="0" w:line="240" w:lineRule="auto"/>
              <w:ind w:left="173" w:right="176"/>
              <w:rPr>
                <w:rFonts w:ascii="Calibri" w:hAnsi="Calibri" w:cs="Calibri"/>
                <w:color w:val="002060"/>
              </w:rPr>
            </w:pPr>
          </w:p>
          <w:p w:rsidR="00F3556B" w:rsidRPr="00181C82" w:rsidRDefault="00F3556B" w:rsidP="00E775C6">
            <w:pPr>
              <w:spacing w:after="0" w:line="240" w:lineRule="auto"/>
              <w:ind w:left="-113" w:right="176"/>
              <w:jc w:val="both"/>
              <w:rPr>
                <w:rFonts w:ascii="Calibri" w:hAnsi="Calibri" w:cs="Calibri"/>
                <w:color w:val="002060"/>
              </w:rPr>
            </w:pPr>
            <w:r w:rsidRPr="00181C82">
              <w:rPr>
                <w:rFonts w:ascii="Calibri" w:hAnsi="Calibri" w:cs="Calibri"/>
                <w:color w:val="002060"/>
              </w:rPr>
              <w:t>Οι εταιρείες που θα υποβάλλουν αίτηση,  θα είναι είτε παραγωγοί είτε εμπορικοί αντιπρόσωποι προϊόντων - σημάτων τα οποία θα οριστικοποιήσουν ευκρινώς στην αίτηση συμμετοχής που θα υποβάλλουν και θα επισυνάψουν στην αίτησή τους το Profile της εταιρείας παραγωγής</w:t>
            </w:r>
            <w:r w:rsidR="00E775C6" w:rsidRPr="00181C82">
              <w:rPr>
                <w:rFonts w:ascii="Calibri" w:hAnsi="Calibri" w:cs="Calibri"/>
                <w:color w:val="002060"/>
              </w:rPr>
              <w:t xml:space="preserve"> και τα προϊόντα που θα παρουσιαστούν</w:t>
            </w:r>
            <w:r w:rsidRPr="00181C82">
              <w:rPr>
                <w:rFonts w:ascii="Calibri" w:hAnsi="Calibri" w:cs="Calibri"/>
                <w:color w:val="002060"/>
              </w:rPr>
              <w:t>.</w:t>
            </w:r>
          </w:p>
        </w:tc>
      </w:tr>
    </w:tbl>
    <w:p w:rsidR="00F3556B" w:rsidRPr="00181C82" w:rsidRDefault="00F3556B" w:rsidP="00F3556B">
      <w:pPr>
        <w:spacing w:after="0" w:line="240" w:lineRule="auto"/>
        <w:ind w:left="142" w:right="-203"/>
        <w:rPr>
          <w:rFonts w:ascii="Calibri" w:hAnsi="Calibri"/>
          <w:color w:val="002060"/>
        </w:rPr>
      </w:pPr>
    </w:p>
    <w:p w:rsidR="00F3556B" w:rsidRPr="00181C82" w:rsidRDefault="00F3556B" w:rsidP="00181C82">
      <w:pPr>
        <w:pStyle w:val="1"/>
        <w:shd w:val="clear" w:color="auto" w:fill="B8CCE4"/>
        <w:tabs>
          <w:tab w:val="left" w:pos="9498"/>
        </w:tabs>
        <w:spacing w:before="0"/>
        <w:ind w:left="142" w:right="261"/>
        <w:rPr>
          <w:rFonts w:ascii="Calibri" w:hAnsi="Calibri" w:cs="Calibri"/>
          <w:b/>
          <w:color w:val="002060"/>
          <w:sz w:val="22"/>
          <w:szCs w:val="22"/>
        </w:rPr>
      </w:pPr>
      <w:r w:rsidRPr="00181C82">
        <w:rPr>
          <w:rFonts w:ascii="Calibri" w:hAnsi="Calibri" w:cs="Calibri"/>
          <w:b/>
          <w:color w:val="002060"/>
          <w:sz w:val="22"/>
          <w:szCs w:val="22"/>
        </w:rPr>
        <w:t>ΔΙΑΔΙΚΑΣΙΑ ΣΥΜΜΕΤΟΧΗΣ</w:t>
      </w:r>
    </w:p>
    <w:p w:rsidR="00F3556B" w:rsidRPr="00181C82" w:rsidRDefault="00F3556B" w:rsidP="00181C82">
      <w:pPr>
        <w:spacing w:after="0" w:line="240" w:lineRule="auto"/>
        <w:ind w:left="142" w:right="-203"/>
        <w:jc w:val="both"/>
        <w:rPr>
          <w:rFonts w:ascii="Calibri" w:hAnsi="Calibri" w:cs="Arial"/>
          <w:color w:val="002060"/>
        </w:rPr>
      </w:pPr>
    </w:p>
    <w:p w:rsidR="00F3556B" w:rsidRPr="00181C82" w:rsidRDefault="00F3556B" w:rsidP="00181C82">
      <w:pPr>
        <w:spacing w:after="0" w:line="240" w:lineRule="auto"/>
        <w:ind w:left="142" w:right="261"/>
        <w:jc w:val="both"/>
        <w:rPr>
          <w:rFonts w:ascii="Calibri" w:hAnsi="Calibri" w:cs="Arial"/>
          <w:color w:val="002060"/>
        </w:rPr>
      </w:pPr>
      <w:r w:rsidRPr="00181C82">
        <w:rPr>
          <w:rFonts w:ascii="Calibri" w:hAnsi="Calibri" w:cs="Arial"/>
          <w:color w:val="002060"/>
        </w:rPr>
        <w:t>Για την συμμετοχή  τους στην επιχειρηματική αποστολή οι ενδιαφερόμενες εταιρείες θα πρέπει  να αποστείλουν συμπληρωμένη έως τις 3 Μαρτίου 2017,  την αίτηση συμμετοχής, επισυνάπτοντας το εταιρικό προφίλ στα Αγγλικά</w:t>
      </w:r>
      <w:r w:rsidRPr="00181C82">
        <w:rPr>
          <w:rFonts w:ascii="Calibri" w:hAnsi="Calibri" w:cs="Arial"/>
          <w:bCs/>
          <w:color w:val="002060"/>
        </w:rPr>
        <w:t>.</w:t>
      </w:r>
      <w:r w:rsidRPr="00181C82">
        <w:rPr>
          <w:rFonts w:ascii="Calibri" w:hAnsi="Calibri" w:cs="Arial"/>
          <w:color w:val="002060"/>
        </w:rPr>
        <w:t xml:space="preserve">  </w:t>
      </w:r>
    </w:p>
    <w:p w:rsidR="00F3556B" w:rsidRPr="00181C82" w:rsidRDefault="00F3556B" w:rsidP="00181C82">
      <w:pPr>
        <w:spacing w:after="0" w:line="240" w:lineRule="auto"/>
        <w:ind w:left="142" w:right="261"/>
        <w:jc w:val="both"/>
        <w:rPr>
          <w:rFonts w:ascii="Calibri" w:hAnsi="Calibri" w:cs="Arial"/>
          <w:color w:val="002060"/>
        </w:rPr>
      </w:pPr>
    </w:p>
    <w:p w:rsidR="00F3556B" w:rsidRPr="00181C82" w:rsidRDefault="00F3556B" w:rsidP="00181C82">
      <w:pPr>
        <w:spacing w:after="0" w:line="240" w:lineRule="auto"/>
        <w:ind w:left="142" w:right="261"/>
        <w:jc w:val="both"/>
        <w:rPr>
          <w:rFonts w:ascii="Calibri" w:hAnsi="Calibri" w:cs="Arial"/>
          <w:color w:val="002060"/>
        </w:rPr>
      </w:pPr>
      <w:r w:rsidRPr="00181C82">
        <w:rPr>
          <w:rFonts w:ascii="Calibri" w:hAnsi="Calibri" w:cs="Arial"/>
          <w:color w:val="002060"/>
        </w:rPr>
        <w:t>Οι αιτήσεις και τα εταιρικά profiles</w:t>
      </w:r>
      <w:r w:rsidR="009B4868">
        <w:rPr>
          <w:rFonts w:ascii="Calibri" w:hAnsi="Calibri" w:cs="Arial"/>
          <w:color w:val="002060"/>
        </w:rPr>
        <w:t>,</w:t>
      </w:r>
      <w:r w:rsidRPr="00181C82">
        <w:rPr>
          <w:rFonts w:ascii="Calibri" w:hAnsi="Calibri" w:cs="Arial"/>
          <w:color w:val="002060"/>
        </w:rPr>
        <w:t xml:space="preserve"> θα σταλθούν στα γραφεία Οικονομικών &amp; Εμπορικών Υποθέσεων των Ελληνικών Πρεσβειών για αξιολόγηση από τους κατά τόπους αγοραστές και εκδήλωση ενδιαφέροντος για τη</w:t>
      </w:r>
      <w:r w:rsidR="009B4868">
        <w:rPr>
          <w:rFonts w:ascii="Calibri" w:hAnsi="Calibri" w:cs="Arial"/>
          <w:color w:val="002060"/>
        </w:rPr>
        <w:t xml:space="preserve">ν </w:t>
      </w:r>
      <w:r w:rsidRPr="00181C82">
        <w:rPr>
          <w:rFonts w:ascii="Calibri" w:hAnsi="Calibri" w:cs="Arial"/>
          <w:color w:val="002060"/>
        </w:rPr>
        <w:t>πραγματοποίηση συναντήσεων με τις εταιρείες που θα επιλέξουν.</w:t>
      </w:r>
    </w:p>
    <w:p w:rsidR="00F3556B" w:rsidRPr="00181C82" w:rsidRDefault="00F3556B" w:rsidP="00181C82">
      <w:pPr>
        <w:spacing w:after="0" w:line="240" w:lineRule="auto"/>
        <w:ind w:left="142" w:right="261"/>
        <w:jc w:val="both"/>
        <w:rPr>
          <w:rFonts w:ascii="Calibri" w:hAnsi="Calibri" w:cs="Arial"/>
          <w:color w:val="002060"/>
        </w:rPr>
      </w:pPr>
    </w:p>
    <w:p w:rsidR="00F3556B" w:rsidRPr="00181C82" w:rsidRDefault="00F3556B" w:rsidP="00181C82">
      <w:pPr>
        <w:spacing w:after="0" w:line="240" w:lineRule="auto"/>
        <w:ind w:left="142" w:right="261"/>
        <w:jc w:val="both"/>
        <w:rPr>
          <w:rFonts w:ascii="Calibri" w:hAnsi="Calibri" w:cs="Arial"/>
          <w:color w:val="002060"/>
        </w:rPr>
      </w:pPr>
      <w:r w:rsidRPr="00181C82">
        <w:rPr>
          <w:rFonts w:ascii="Calibri" w:hAnsi="Calibri" w:cs="Arial"/>
          <w:color w:val="002060"/>
        </w:rPr>
        <w:t xml:space="preserve">Έως τις 12 Απριλίου 2017, θα υπάρξει η ενημέρωση ότι έχουν εξασφαλιστεί τουλάχιστον </w:t>
      </w:r>
      <w:r w:rsidR="00A75DB2">
        <w:rPr>
          <w:rFonts w:ascii="Calibri" w:hAnsi="Calibri" w:cs="Arial"/>
          <w:color w:val="002060"/>
        </w:rPr>
        <w:t>6</w:t>
      </w:r>
      <w:r w:rsidRPr="00181C82">
        <w:rPr>
          <w:rFonts w:ascii="Calibri" w:hAnsi="Calibri" w:cs="Arial"/>
          <w:color w:val="002060"/>
        </w:rPr>
        <w:t xml:space="preserve"> συναντήσεις ανά εταιρεία. </w:t>
      </w:r>
    </w:p>
    <w:p w:rsidR="00F3556B" w:rsidRPr="00181C82" w:rsidRDefault="00F3556B" w:rsidP="00181C82">
      <w:pPr>
        <w:spacing w:after="0" w:line="240" w:lineRule="auto"/>
        <w:ind w:left="142" w:right="261"/>
        <w:jc w:val="both"/>
        <w:rPr>
          <w:rFonts w:ascii="Calibri" w:hAnsi="Calibri" w:cs="Arial"/>
          <w:color w:val="002060"/>
        </w:rPr>
      </w:pPr>
    </w:p>
    <w:p w:rsidR="00F3556B" w:rsidRPr="00181C82" w:rsidRDefault="00F3556B" w:rsidP="00181C82">
      <w:pPr>
        <w:spacing w:after="0" w:line="240" w:lineRule="auto"/>
        <w:ind w:left="142" w:right="261"/>
        <w:jc w:val="both"/>
        <w:rPr>
          <w:rFonts w:ascii="Calibri" w:hAnsi="Calibri" w:cs="Arial"/>
          <w:color w:val="002060"/>
        </w:rPr>
      </w:pPr>
      <w:r w:rsidRPr="00181C82">
        <w:rPr>
          <w:rFonts w:ascii="Calibri" w:hAnsi="Calibri" w:cs="Arial"/>
          <w:color w:val="002060"/>
        </w:rPr>
        <w:t>Έως τις 18 Απριλίου 2017 οριστική επιβεβαίωση συμμετοχής και καταβολή του ποσού των 350 € πλέον ΦΠΑ 24 %, ήτοι 434 €.</w:t>
      </w:r>
    </w:p>
    <w:p w:rsidR="00F3556B" w:rsidRPr="00181C82" w:rsidRDefault="00F3556B" w:rsidP="00181C82">
      <w:pPr>
        <w:spacing w:after="0" w:line="240" w:lineRule="auto"/>
        <w:ind w:left="142" w:right="261"/>
        <w:jc w:val="both"/>
        <w:rPr>
          <w:rFonts w:ascii="Calibri" w:hAnsi="Calibri" w:cs="Arial"/>
          <w:color w:val="002060"/>
        </w:rPr>
      </w:pPr>
    </w:p>
    <w:p w:rsidR="00F3556B" w:rsidRPr="00181C82" w:rsidRDefault="00F3556B" w:rsidP="00181C82">
      <w:pPr>
        <w:spacing w:after="0" w:line="240" w:lineRule="auto"/>
        <w:ind w:left="142" w:right="261"/>
        <w:jc w:val="both"/>
        <w:rPr>
          <w:rFonts w:ascii="Calibri" w:hAnsi="Calibri" w:cs="Arial"/>
          <w:color w:val="002060"/>
        </w:rPr>
      </w:pPr>
      <w:r w:rsidRPr="00181C82">
        <w:rPr>
          <w:rFonts w:ascii="Calibri" w:hAnsi="Calibri" w:cs="Arial"/>
          <w:color w:val="002060"/>
        </w:rPr>
        <w:t>Η καταβολή του  ποσού μπορεί  να  γίνεται με κατάθεση στον  παρακάτω λογαριασμό:</w:t>
      </w:r>
    </w:p>
    <w:p w:rsidR="00F3556B" w:rsidRPr="00181C82" w:rsidRDefault="00F3556B" w:rsidP="00181C82">
      <w:pPr>
        <w:spacing w:after="0" w:line="240" w:lineRule="auto"/>
        <w:ind w:left="142" w:right="261"/>
        <w:jc w:val="both"/>
        <w:rPr>
          <w:rFonts w:ascii="Calibri" w:hAnsi="Calibri" w:cs="Arial"/>
          <w:color w:val="002060"/>
        </w:rPr>
      </w:pPr>
      <w:r w:rsidRPr="00181C82">
        <w:rPr>
          <w:rFonts w:ascii="Calibri" w:hAnsi="Calibri" w:cs="Arial"/>
          <w:color w:val="002060"/>
        </w:rPr>
        <w:t>ALPHA BANK</w:t>
      </w:r>
    </w:p>
    <w:p w:rsidR="00F3556B" w:rsidRPr="00181C82" w:rsidRDefault="00F3556B" w:rsidP="00181C82">
      <w:pPr>
        <w:spacing w:after="0" w:line="240" w:lineRule="auto"/>
        <w:ind w:left="142" w:right="261"/>
        <w:jc w:val="both"/>
        <w:rPr>
          <w:rFonts w:ascii="Calibri" w:hAnsi="Calibri" w:cs="Arial"/>
          <w:color w:val="002060"/>
        </w:rPr>
      </w:pPr>
      <w:r w:rsidRPr="00181C82">
        <w:rPr>
          <w:rFonts w:ascii="Calibri" w:hAnsi="Calibri" w:cs="Arial"/>
          <w:color w:val="002060"/>
        </w:rPr>
        <w:t>IBAN:    GR85 0140 1200 1200 0200 2020 400:      </w:t>
      </w:r>
    </w:p>
    <w:p w:rsidR="00F3556B" w:rsidRPr="00181C82" w:rsidRDefault="00F3556B" w:rsidP="00181C82">
      <w:pPr>
        <w:spacing w:after="0" w:line="240" w:lineRule="auto"/>
        <w:ind w:left="142" w:right="261"/>
        <w:jc w:val="both"/>
        <w:rPr>
          <w:rFonts w:ascii="Calibri" w:hAnsi="Calibri" w:cs="Arial"/>
          <w:color w:val="002060"/>
        </w:rPr>
      </w:pPr>
      <w:r w:rsidRPr="00181C82">
        <w:rPr>
          <w:rFonts w:ascii="Calibri" w:hAnsi="Calibri" w:cs="Arial"/>
          <w:color w:val="002060"/>
        </w:rPr>
        <w:t>Αρ. Λογ/σμού: 120.00.2002.020 400</w:t>
      </w:r>
    </w:p>
    <w:p w:rsidR="00F3556B" w:rsidRPr="00181C82" w:rsidRDefault="00F3556B" w:rsidP="00181C82">
      <w:pPr>
        <w:spacing w:after="0" w:line="240" w:lineRule="auto"/>
        <w:ind w:left="142" w:right="261"/>
        <w:jc w:val="both"/>
        <w:rPr>
          <w:rFonts w:ascii="Calibri" w:hAnsi="Calibri" w:cs="Arial"/>
          <w:color w:val="002060"/>
        </w:rPr>
      </w:pPr>
      <w:r w:rsidRPr="00181C82">
        <w:rPr>
          <w:rFonts w:ascii="Calibri" w:hAnsi="Calibri" w:cs="Arial"/>
          <w:color w:val="002060"/>
        </w:rPr>
        <w:t>Επωνυμία: ΕΛΛΗΝΙΚΗ ΕΤΑΙΡΕΙΑ ΕΠΕΝΔΥΣΕΩΝ ΚΑΙ ΕΞΩΤΕΡΙΚΟΥ ΕΜΠΟΡΙΟΥ ΑΕ/ ENTERPRISE GREECE</w:t>
      </w:r>
    </w:p>
    <w:p w:rsidR="00F3556B" w:rsidRPr="00181C82" w:rsidRDefault="00F3556B" w:rsidP="00181C82">
      <w:pPr>
        <w:spacing w:after="0" w:line="240" w:lineRule="auto"/>
        <w:ind w:left="142" w:right="261"/>
        <w:jc w:val="both"/>
        <w:rPr>
          <w:rFonts w:ascii="Calibri" w:hAnsi="Calibri" w:cs="Arial"/>
          <w:color w:val="002060"/>
        </w:rPr>
      </w:pPr>
    </w:p>
    <w:p w:rsidR="00F3556B" w:rsidRPr="00181C82" w:rsidRDefault="00F3556B" w:rsidP="00181C82">
      <w:pPr>
        <w:spacing w:after="0" w:line="240" w:lineRule="auto"/>
        <w:ind w:left="142" w:right="261"/>
        <w:jc w:val="both"/>
        <w:rPr>
          <w:rFonts w:ascii="Calibri" w:hAnsi="Calibri" w:cs="Arial"/>
          <w:color w:val="002060"/>
        </w:rPr>
      </w:pPr>
      <w:r w:rsidRPr="00181C82">
        <w:rPr>
          <w:rFonts w:ascii="Calibri" w:hAnsi="Calibri" w:cs="Arial"/>
          <w:color w:val="002060"/>
        </w:rPr>
        <w:t>Σημειώνεται ότι  στο παραστατικό  της  Τραπέζης</w:t>
      </w:r>
      <w:r w:rsidR="009B4868">
        <w:rPr>
          <w:rFonts w:ascii="Calibri" w:hAnsi="Calibri" w:cs="Arial"/>
          <w:color w:val="002060"/>
        </w:rPr>
        <w:t>,</w:t>
      </w:r>
      <w:r w:rsidRPr="00181C82">
        <w:rPr>
          <w:rFonts w:ascii="Calibri" w:hAnsi="Calibri" w:cs="Arial"/>
          <w:color w:val="002060"/>
        </w:rPr>
        <w:t>  θα   πρέπει να αναφέρεται η αιτιολογ</w:t>
      </w:r>
      <w:r w:rsidR="009B4868">
        <w:rPr>
          <w:rFonts w:ascii="Calibri" w:hAnsi="Calibri" w:cs="Arial"/>
          <w:color w:val="002060"/>
        </w:rPr>
        <w:t xml:space="preserve">ία της κατάθεσης </w:t>
      </w:r>
      <w:r w:rsidRPr="00181C82">
        <w:rPr>
          <w:rFonts w:ascii="Calibri" w:hAnsi="Calibri" w:cs="Arial"/>
          <w:color w:val="002060"/>
        </w:rPr>
        <w:t xml:space="preserve"> και η επωνυμία της εταιρείας.</w:t>
      </w:r>
    </w:p>
    <w:p w:rsidR="00F3556B" w:rsidRPr="00181C82" w:rsidRDefault="00F3556B" w:rsidP="00181C82">
      <w:pPr>
        <w:spacing w:after="0" w:line="240" w:lineRule="auto"/>
        <w:ind w:left="142" w:right="261"/>
        <w:jc w:val="both"/>
        <w:rPr>
          <w:rFonts w:ascii="Calibri" w:hAnsi="Calibri" w:cs="Arial"/>
          <w:color w:val="002060"/>
        </w:rPr>
      </w:pPr>
    </w:p>
    <w:p w:rsidR="00F3556B" w:rsidRPr="009B4868" w:rsidRDefault="00F3556B" w:rsidP="00181C82">
      <w:pPr>
        <w:tabs>
          <w:tab w:val="left" w:pos="-467"/>
        </w:tabs>
        <w:spacing w:after="0" w:line="240" w:lineRule="auto"/>
        <w:ind w:left="142" w:right="261"/>
        <w:jc w:val="both"/>
        <w:rPr>
          <w:rStyle w:val="-"/>
          <w:rFonts w:ascii="Calibri" w:hAnsi="Calibri" w:cs="Arial"/>
          <w:b/>
        </w:rPr>
      </w:pPr>
      <w:r w:rsidRPr="00181C82">
        <w:rPr>
          <w:rFonts w:ascii="Calibri" w:hAnsi="Calibri" w:cs="Arial"/>
          <w:color w:val="002060"/>
        </w:rPr>
        <w:t xml:space="preserve">Παρακαλούμε  επίσης  για την ταυτοποίηση της κατάθεσης σας, όπως διαβιβάσετε  αντίγραφο του σχετικού παραστατικού της Τράπεζας στην  </w:t>
      </w:r>
      <w:proofErr w:type="spellStart"/>
      <w:r w:rsidRPr="00181C82">
        <w:rPr>
          <w:rFonts w:ascii="Calibri" w:hAnsi="Calibri" w:cs="Arial"/>
          <w:color w:val="002060"/>
        </w:rPr>
        <w:t>Enterprise</w:t>
      </w:r>
      <w:proofErr w:type="spellEnd"/>
      <w:r w:rsidRPr="00181C82">
        <w:rPr>
          <w:rFonts w:ascii="Calibri" w:hAnsi="Calibri" w:cs="Arial"/>
          <w:color w:val="002060"/>
        </w:rPr>
        <w:t xml:space="preserve"> </w:t>
      </w:r>
      <w:proofErr w:type="spellStart"/>
      <w:r w:rsidRPr="00181C82">
        <w:rPr>
          <w:rFonts w:ascii="Calibri" w:hAnsi="Calibri" w:cs="Arial"/>
          <w:color w:val="002060"/>
        </w:rPr>
        <w:t>Greece</w:t>
      </w:r>
      <w:proofErr w:type="spellEnd"/>
      <w:r w:rsidRPr="00181C82">
        <w:rPr>
          <w:rFonts w:ascii="Calibri" w:hAnsi="Calibri" w:cs="Arial"/>
          <w:color w:val="002060"/>
        </w:rPr>
        <w:t xml:space="preserve"> στο fax: 210 3355743  ή e-</w:t>
      </w:r>
      <w:proofErr w:type="spellStart"/>
      <w:r w:rsidRPr="00181C82">
        <w:rPr>
          <w:rFonts w:ascii="Calibri" w:hAnsi="Calibri" w:cs="Arial"/>
          <w:color w:val="002060"/>
        </w:rPr>
        <w:t>mail</w:t>
      </w:r>
      <w:proofErr w:type="spellEnd"/>
      <w:r w:rsidRPr="00181C82">
        <w:rPr>
          <w:rFonts w:ascii="Calibri" w:hAnsi="Calibri" w:cs="Arial"/>
          <w:color w:val="002060"/>
        </w:rPr>
        <w:t xml:space="preserve"> στο </w:t>
      </w:r>
      <w:hyperlink r:id="rId16" w:history="1">
        <w:r w:rsidRPr="00181C82">
          <w:rPr>
            <w:rStyle w:val="-"/>
            <w:rFonts w:ascii="Calibri" w:hAnsi="Calibri"/>
            <w:b/>
          </w:rPr>
          <w:t>pay@enterprisegreece.gov.gr</w:t>
        </w:r>
      </w:hyperlink>
      <w:r w:rsidRPr="00181C82">
        <w:rPr>
          <w:rStyle w:val="-"/>
          <w:rFonts w:ascii="Calibri" w:hAnsi="Calibri"/>
          <w:b/>
        </w:rPr>
        <w:t xml:space="preserve"> </w:t>
      </w:r>
      <w:r w:rsidRPr="00181C82">
        <w:rPr>
          <w:rFonts w:ascii="Calibri" w:hAnsi="Calibri" w:cs="Arial"/>
          <w:color w:val="002060"/>
        </w:rPr>
        <w:t xml:space="preserve">&amp; </w:t>
      </w:r>
      <w:hyperlink r:id="rId17" w:history="1">
        <w:r w:rsidRPr="00181C82">
          <w:rPr>
            <w:rStyle w:val="-"/>
            <w:rFonts w:ascii="Calibri" w:hAnsi="Calibri" w:cs="Arial"/>
            <w:b/>
          </w:rPr>
          <w:t>promotion@enterprisegreece.gov.gr</w:t>
        </w:r>
      </w:hyperlink>
      <w:r w:rsidR="009B4868">
        <w:t>.</w:t>
      </w:r>
    </w:p>
    <w:p w:rsidR="00F3556B" w:rsidRPr="00181C82" w:rsidRDefault="00F3556B" w:rsidP="00181C82">
      <w:pPr>
        <w:spacing w:after="0" w:line="240" w:lineRule="auto"/>
        <w:ind w:left="142" w:right="261"/>
        <w:jc w:val="both"/>
        <w:rPr>
          <w:rFonts w:ascii="Calibri" w:hAnsi="Calibri" w:cs="Arial"/>
          <w:b/>
          <w:bCs/>
          <w:color w:val="002060"/>
        </w:rPr>
      </w:pPr>
    </w:p>
    <w:p w:rsidR="00F3556B" w:rsidRPr="00181C82" w:rsidRDefault="00F3556B" w:rsidP="00181C82">
      <w:pPr>
        <w:spacing w:after="0" w:line="240" w:lineRule="auto"/>
        <w:ind w:left="142" w:right="261"/>
        <w:jc w:val="both"/>
        <w:rPr>
          <w:rFonts w:ascii="Calibri" w:hAnsi="Calibri" w:cs="Arial"/>
          <w:color w:val="002060"/>
        </w:rPr>
      </w:pPr>
      <w:r w:rsidRPr="00181C82">
        <w:rPr>
          <w:rFonts w:ascii="Calibri" w:hAnsi="Calibri" w:cs="Arial"/>
          <w:color w:val="002060"/>
        </w:rPr>
        <w:t>Η εξόφληση του ποσού θα γίνει μετά την οριστικοποίηση της συμμετοχής στις επιχειρηματικές συναντήσεις</w:t>
      </w:r>
      <w:r w:rsidR="009B4868">
        <w:rPr>
          <w:rFonts w:ascii="Calibri" w:hAnsi="Calibri" w:cs="Arial"/>
          <w:color w:val="002060"/>
        </w:rPr>
        <w:t xml:space="preserve">, </w:t>
      </w:r>
      <w:r w:rsidRPr="00181C82">
        <w:rPr>
          <w:rFonts w:ascii="Calibri" w:hAnsi="Calibri" w:cs="Arial"/>
          <w:color w:val="002060"/>
        </w:rPr>
        <w:t xml:space="preserve"> ενώ η μη έγκαιρη εξόφληση αποκλείει τη συμμετοχή σε αυτές.</w:t>
      </w:r>
    </w:p>
    <w:p w:rsidR="00F3556B" w:rsidRPr="00181C82" w:rsidRDefault="00F3556B" w:rsidP="00181C82">
      <w:pPr>
        <w:spacing w:after="0" w:line="240" w:lineRule="auto"/>
        <w:ind w:left="142" w:right="261"/>
        <w:jc w:val="both"/>
        <w:rPr>
          <w:rFonts w:ascii="Calibri" w:hAnsi="Calibri" w:cs="Arial"/>
          <w:color w:val="002060"/>
        </w:rPr>
      </w:pPr>
    </w:p>
    <w:p w:rsidR="00663315" w:rsidRDefault="00F3556B" w:rsidP="00B26175">
      <w:pPr>
        <w:spacing w:after="0" w:line="240" w:lineRule="auto"/>
        <w:ind w:left="142" w:right="261"/>
        <w:jc w:val="both"/>
        <w:rPr>
          <w:rFonts w:ascii="Calibri" w:hAnsi="Calibri" w:cs="Calibri"/>
          <w:color w:val="002060"/>
        </w:rPr>
      </w:pPr>
      <w:r w:rsidRPr="00181C82">
        <w:rPr>
          <w:rFonts w:ascii="Calibri" w:hAnsi="Calibri" w:cs="Calibri"/>
          <w:color w:val="002060"/>
        </w:rPr>
        <w:t>Ευχαριστούμε για τη συνεργασία,</w:t>
      </w:r>
    </w:p>
    <w:p w:rsidR="00B26175" w:rsidRPr="00181C82" w:rsidRDefault="00B26175" w:rsidP="00B26175">
      <w:pPr>
        <w:spacing w:after="0" w:line="240" w:lineRule="auto"/>
        <w:ind w:left="142" w:right="261"/>
        <w:jc w:val="both"/>
        <w:rPr>
          <w:rFonts w:ascii="Calibri" w:hAnsi="Calibri" w:cs="Calibri"/>
          <w:color w:val="002060"/>
        </w:rPr>
      </w:pPr>
    </w:p>
    <w:p w:rsidR="00F3556B" w:rsidRPr="00181C82" w:rsidRDefault="00F3556B" w:rsidP="00181C82">
      <w:pPr>
        <w:spacing w:after="0" w:line="240" w:lineRule="auto"/>
        <w:ind w:left="142" w:right="261"/>
        <w:rPr>
          <w:rFonts w:ascii="Calibri" w:hAnsi="Calibri" w:cs="Calibri"/>
          <w:color w:val="002060"/>
        </w:rPr>
      </w:pPr>
      <w:r w:rsidRPr="00181C82">
        <w:rPr>
          <w:rFonts w:ascii="Calibri" w:hAnsi="Calibri" w:cs="Calibri"/>
          <w:color w:val="002060"/>
        </w:rPr>
        <w:t>Μένος Αγγελάκης</w:t>
      </w:r>
    </w:p>
    <w:p w:rsidR="00F3556B" w:rsidRPr="00181C82" w:rsidRDefault="00F3556B" w:rsidP="00181C82">
      <w:pPr>
        <w:spacing w:after="0" w:line="240" w:lineRule="auto"/>
        <w:ind w:left="142" w:right="261"/>
        <w:rPr>
          <w:rFonts w:ascii="Calibri" w:hAnsi="Calibri" w:cs="Calibri"/>
          <w:color w:val="002060"/>
        </w:rPr>
      </w:pPr>
      <w:r w:rsidRPr="00181C82">
        <w:rPr>
          <w:rFonts w:ascii="Calibri" w:hAnsi="Calibri" w:cs="Calibri"/>
          <w:color w:val="002060"/>
        </w:rPr>
        <w:t>Διευθυντής</w:t>
      </w:r>
      <w:r w:rsidR="00663315" w:rsidRPr="00181C82">
        <w:rPr>
          <w:rFonts w:ascii="Calibri" w:hAnsi="Calibri" w:cs="Calibri"/>
          <w:color w:val="002060"/>
        </w:rPr>
        <w:t xml:space="preserve"> Εξαγωγικών Επιχειρηματικών Αποστολών</w:t>
      </w:r>
    </w:p>
    <w:sectPr w:rsidR="00F3556B" w:rsidRPr="00181C82" w:rsidSect="00460C83">
      <w:headerReference w:type="default" r:id="rId18"/>
      <w:footerReference w:type="default" r:id="rId19"/>
      <w:pgSz w:w="11906" w:h="16838"/>
      <w:pgMar w:top="1134" w:right="1274" w:bottom="1702" w:left="1418"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B31" w:rsidRDefault="00961B31" w:rsidP="000E1691">
      <w:pPr>
        <w:spacing w:after="0" w:line="240" w:lineRule="auto"/>
      </w:pPr>
      <w:r>
        <w:separator/>
      </w:r>
    </w:p>
  </w:endnote>
  <w:endnote w:type="continuationSeparator" w:id="0">
    <w:p w:rsidR="00961B31" w:rsidRDefault="00961B31" w:rsidP="000E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Impact">
    <w:panose1 w:val="020B080603090205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229" w:rsidRDefault="00A71229" w:rsidP="00575E0A">
    <w:pPr>
      <w:pStyle w:val="a5"/>
      <w:ind w:left="-851"/>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9560560</wp:posOffset>
          </wp:positionV>
          <wp:extent cx="7595235" cy="977265"/>
          <wp:effectExtent l="0" t="0" r="0" b="0"/>
          <wp:wrapTight wrapText="bothSides">
            <wp:wrapPolygon edited="0">
              <wp:start x="2763" y="1684"/>
              <wp:lineTo x="2167" y="2526"/>
              <wp:lineTo x="2113" y="9263"/>
              <wp:lineTo x="2384" y="9263"/>
              <wp:lineTo x="2167" y="13474"/>
              <wp:lineTo x="2221" y="14316"/>
              <wp:lineTo x="2817" y="15158"/>
              <wp:lineTo x="5255" y="15158"/>
              <wp:lineTo x="5526" y="14316"/>
              <wp:lineTo x="11594" y="9684"/>
              <wp:lineTo x="11594" y="9263"/>
              <wp:lineTo x="14140" y="4211"/>
              <wp:lineTo x="13977" y="2526"/>
              <wp:lineTo x="6447" y="1684"/>
              <wp:lineTo x="2763" y="1684"/>
            </wp:wrapPolygon>
          </wp:wrapTight>
          <wp:docPr id="30" name="Picture 30" descr="_Eg_Α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Eg_Α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97726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B31" w:rsidRDefault="00961B31" w:rsidP="000E1691">
      <w:pPr>
        <w:spacing w:after="0" w:line="240" w:lineRule="auto"/>
      </w:pPr>
      <w:r>
        <w:separator/>
      </w:r>
    </w:p>
  </w:footnote>
  <w:footnote w:type="continuationSeparator" w:id="0">
    <w:p w:rsidR="00961B31" w:rsidRDefault="00961B31" w:rsidP="000E1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691" w:rsidRDefault="00261B8D">
    <w:pPr>
      <w:pStyle w:val="a4"/>
    </w:pPr>
    <w:r>
      <w:rPr>
        <w:noProof/>
      </w:rPr>
      <w:drawing>
        <wp:anchor distT="0" distB="0" distL="114300" distR="114300" simplePos="0" relativeHeight="251658240" behindDoc="1" locked="0" layoutInCell="1" allowOverlap="1">
          <wp:simplePos x="0" y="0"/>
          <wp:positionH relativeFrom="column">
            <wp:posOffset>-552450</wp:posOffset>
          </wp:positionH>
          <wp:positionV relativeFrom="paragraph">
            <wp:posOffset>-12700</wp:posOffset>
          </wp:positionV>
          <wp:extent cx="2843530" cy="565150"/>
          <wp:effectExtent l="0" t="0" r="0" b="6350"/>
          <wp:wrapTight wrapText="bothSides">
            <wp:wrapPolygon edited="0">
              <wp:start x="0" y="0"/>
              <wp:lineTo x="0" y="21115"/>
              <wp:lineTo x="21417" y="21115"/>
              <wp:lineTo x="21417" y="0"/>
              <wp:lineTo x="0" y="0"/>
            </wp:wrapPolygon>
          </wp:wrapTight>
          <wp:docPr id="28" name="Picture 28"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3530" cy="5651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37A"/>
      </v:shape>
    </w:pict>
  </w:numPicBullet>
  <w:abstractNum w:abstractNumId="0">
    <w:nsid w:val="3E7A1397"/>
    <w:multiLevelType w:val="hybridMultilevel"/>
    <w:tmpl w:val="9BA4489A"/>
    <w:lvl w:ilvl="0" w:tplc="04080007">
      <w:start w:val="1"/>
      <w:numFmt w:val="bullet"/>
      <w:lvlText w:val=""/>
      <w:lvlPicBulletId w:val="0"/>
      <w:lvlJc w:val="left"/>
      <w:pPr>
        <w:ind w:left="248" w:hanging="360"/>
      </w:pPr>
      <w:rPr>
        <w:rFonts w:ascii="Symbol" w:hAnsi="Symbol" w:hint="default"/>
      </w:rPr>
    </w:lvl>
    <w:lvl w:ilvl="1" w:tplc="04080003" w:tentative="1">
      <w:start w:val="1"/>
      <w:numFmt w:val="bullet"/>
      <w:lvlText w:val="o"/>
      <w:lvlJc w:val="left"/>
      <w:pPr>
        <w:ind w:left="968" w:hanging="360"/>
      </w:pPr>
      <w:rPr>
        <w:rFonts w:ascii="Courier New" w:hAnsi="Courier New" w:cs="Courier New" w:hint="default"/>
      </w:rPr>
    </w:lvl>
    <w:lvl w:ilvl="2" w:tplc="04080005" w:tentative="1">
      <w:start w:val="1"/>
      <w:numFmt w:val="bullet"/>
      <w:lvlText w:val=""/>
      <w:lvlJc w:val="left"/>
      <w:pPr>
        <w:ind w:left="1688" w:hanging="360"/>
      </w:pPr>
      <w:rPr>
        <w:rFonts w:ascii="Wingdings" w:hAnsi="Wingdings" w:hint="default"/>
      </w:rPr>
    </w:lvl>
    <w:lvl w:ilvl="3" w:tplc="04080001" w:tentative="1">
      <w:start w:val="1"/>
      <w:numFmt w:val="bullet"/>
      <w:lvlText w:val=""/>
      <w:lvlJc w:val="left"/>
      <w:pPr>
        <w:ind w:left="2408" w:hanging="360"/>
      </w:pPr>
      <w:rPr>
        <w:rFonts w:ascii="Symbol" w:hAnsi="Symbol" w:hint="default"/>
      </w:rPr>
    </w:lvl>
    <w:lvl w:ilvl="4" w:tplc="04080003" w:tentative="1">
      <w:start w:val="1"/>
      <w:numFmt w:val="bullet"/>
      <w:lvlText w:val="o"/>
      <w:lvlJc w:val="left"/>
      <w:pPr>
        <w:ind w:left="3128" w:hanging="360"/>
      </w:pPr>
      <w:rPr>
        <w:rFonts w:ascii="Courier New" w:hAnsi="Courier New" w:cs="Courier New" w:hint="default"/>
      </w:rPr>
    </w:lvl>
    <w:lvl w:ilvl="5" w:tplc="04080005" w:tentative="1">
      <w:start w:val="1"/>
      <w:numFmt w:val="bullet"/>
      <w:lvlText w:val=""/>
      <w:lvlJc w:val="left"/>
      <w:pPr>
        <w:ind w:left="3848" w:hanging="360"/>
      </w:pPr>
      <w:rPr>
        <w:rFonts w:ascii="Wingdings" w:hAnsi="Wingdings" w:hint="default"/>
      </w:rPr>
    </w:lvl>
    <w:lvl w:ilvl="6" w:tplc="04080001" w:tentative="1">
      <w:start w:val="1"/>
      <w:numFmt w:val="bullet"/>
      <w:lvlText w:val=""/>
      <w:lvlJc w:val="left"/>
      <w:pPr>
        <w:ind w:left="4568" w:hanging="360"/>
      </w:pPr>
      <w:rPr>
        <w:rFonts w:ascii="Symbol" w:hAnsi="Symbol" w:hint="default"/>
      </w:rPr>
    </w:lvl>
    <w:lvl w:ilvl="7" w:tplc="04080003" w:tentative="1">
      <w:start w:val="1"/>
      <w:numFmt w:val="bullet"/>
      <w:lvlText w:val="o"/>
      <w:lvlJc w:val="left"/>
      <w:pPr>
        <w:ind w:left="5288" w:hanging="360"/>
      </w:pPr>
      <w:rPr>
        <w:rFonts w:ascii="Courier New" w:hAnsi="Courier New" w:cs="Courier New" w:hint="default"/>
      </w:rPr>
    </w:lvl>
    <w:lvl w:ilvl="8" w:tplc="04080005" w:tentative="1">
      <w:start w:val="1"/>
      <w:numFmt w:val="bullet"/>
      <w:lvlText w:val=""/>
      <w:lvlJc w:val="left"/>
      <w:pPr>
        <w:ind w:left="600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BD"/>
    <w:rsid w:val="000017DA"/>
    <w:rsid w:val="0003224C"/>
    <w:rsid w:val="00086CB8"/>
    <w:rsid w:val="000A53B3"/>
    <w:rsid w:val="000B20E6"/>
    <w:rsid w:val="000E1691"/>
    <w:rsid w:val="000F3043"/>
    <w:rsid w:val="00106F3C"/>
    <w:rsid w:val="00142C8F"/>
    <w:rsid w:val="00143E1D"/>
    <w:rsid w:val="00163AB0"/>
    <w:rsid w:val="00181C82"/>
    <w:rsid w:val="001F5EA8"/>
    <w:rsid w:val="00261B8D"/>
    <w:rsid w:val="002C10A9"/>
    <w:rsid w:val="003758E9"/>
    <w:rsid w:val="00405FA1"/>
    <w:rsid w:val="0040706F"/>
    <w:rsid w:val="00460C83"/>
    <w:rsid w:val="0046559D"/>
    <w:rsid w:val="00484334"/>
    <w:rsid w:val="00494F78"/>
    <w:rsid w:val="004A3069"/>
    <w:rsid w:val="004B755A"/>
    <w:rsid w:val="004D101F"/>
    <w:rsid w:val="004E076D"/>
    <w:rsid w:val="005559B7"/>
    <w:rsid w:val="00575E0A"/>
    <w:rsid w:val="005E37FE"/>
    <w:rsid w:val="00663315"/>
    <w:rsid w:val="006843F9"/>
    <w:rsid w:val="006A6969"/>
    <w:rsid w:val="006B2593"/>
    <w:rsid w:val="006E16B6"/>
    <w:rsid w:val="006E78A5"/>
    <w:rsid w:val="007235DF"/>
    <w:rsid w:val="007651F6"/>
    <w:rsid w:val="007A7F87"/>
    <w:rsid w:val="007C23E4"/>
    <w:rsid w:val="008668F3"/>
    <w:rsid w:val="008D3DDF"/>
    <w:rsid w:val="008F6AEF"/>
    <w:rsid w:val="00961B31"/>
    <w:rsid w:val="00984347"/>
    <w:rsid w:val="009943BB"/>
    <w:rsid w:val="0099526D"/>
    <w:rsid w:val="009B4868"/>
    <w:rsid w:val="009B49C3"/>
    <w:rsid w:val="00A66AE6"/>
    <w:rsid w:val="00A71229"/>
    <w:rsid w:val="00A75DB2"/>
    <w:rsid w:val="00B26175"/>
    <w:rsid w:val="00B357F0"/>
    <w:rsid w:val="00B42989"/>
    <w:rsid w:val="00BB74D3"/>
    <w:rsid w:val="00BC0056"/>
    <w:rsid w:val="00C4426E"/>
    <w:rsid w:val="00CC0014"/>
    <w:rsid w:val="00D20D2D"/>
    <w:rsid w:val="00D253D3"/>
    <w:rsid w:val="00D647D6"/>
    <w:rsid w:val="00DA5DD2"/>
    <w:rsid w:val="00DE5866"/>
    <w:rsid w:val="00DF4026"/>
    <w:rsid w:val="00E201BD"/>
    <w:rsid w:val="00E21342"/>
    <w:rsid w:val="00E53CB1"/>
    <w:rsid w:val="00E775C6"/>
    <w:rsid w:val="00EE5A52"/>
    <w:rsid w:val="00F01CE1"/>
    <w:rsid w:val="00F12C8F"/>
    <w:rsid w:val="00F3556B"/>
    <w:rsid w:val="00F3725F"/>
    <w:rsid w:val="00FB7D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F3556B"/>
    <w:pPr>
      <w:keepNext/>
      <w:spacing w:before="120" w:after="0" w:line="240" w:lineRule="auto"/>
      <w:jc w:val="both"/>
      <w:outlineLvl w:val="0"/>
    </w:pPr>
    <w:rPr>
      <w:rFonts w:ascii="Impact" w:eastAsia="Times New Roman" w:hAnsi="Impact" w:cs="Times New Roman"/>
      <w:color w:val="333300"/>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7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4B755A"/>
    <w:rPr>
      <w:color w:val="0000FF" w:themeColor="hyperlink"/>
      <w:u w:val="single"/>
    </w:rPr>
  </w:style>
  <w:style w:type="paragraph" w:styleId="a4">
    <w:name w:val="header"/>
    <w:basedOn w:val="a"/>
    <w:link w:val="Char"/>
    <w:uiPriority w:val="99"/>
    <w:unhideWhenUsed/>
    <w:rsid w:val="000E1691"/>
    <w:pPr>
      <w:tabs>
        <w:tab w:val="center" w:pos="4153"/>
        <w:tab w:val="right" w:pos="8306"/>
      </w:tabs>
      <w:spacing w:after="0" w:line="240" w:lineRule="auto"/>
    </w:pPr>
  </w:style>
  <w:style w:type="character" w:customStyle="1" w:styleId="Char">
    <w:name w:val="Κεφαλίδα Char"/>
    <w:basedOn w:val="a0"/>
    <w:link w:val="a4"/>
    <w:uiPriority w:val="99"/>
    <w:rsid w:val="000E1691"/>
  </w:style>
  <w:style w:type="paragraph" w:styleId="a5">
    <w:name w:val="footer"/>
    <w:basedOn w:val="a"/>
    <w:link w:val="Char0"/>
    <w:uiPriority w:val="99"/>
    <w:unhideWhenUsed/>
    <w:rsid w:val="000E1691"/>
    <w:pPr>
      <w:tabs>
        <w:tab w:val="center" w:pos="4153"/>
        <w:tab w:val="right" w:pos="8306"/>
      </w:tabs>
      <w:spacing w:after="0" w:line="240" w:lineRule="auto"/>
    </w:pPr>
  </w:style>
  <w:style w:type="character" w:customStyle="1" w:styleId="Char0">
    <w:name w:val="Υποσέλιδο Char"/>
    <w:basedOn w:val="a0"/>
    <w:link w:val="a5"/>
    <w:uiPriority w:val="99"/>
    <w:rsid w:val="000E1691"/>
  </w:style>
  <w:style w:type="paragraph" w:styleId="a6">
    <w:name w:val="Balloon Text"/>
    <w:basedOn w:val="a"/>
    <w:link w:val="Char1"/>
    <w:uiPriority w:val="99"/>
    <w:semiHidden/>
    <w:unhideWhenUsed/>
    <w:rsid w:val="007C23E4"/>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C23E4"/>
    <w:rPr>
      <w:rFonts w:ascii="Tahoma" w:hAnsi="Tahoma" w:cs="Tahoma"/>
      <w:sz w:val="16"/>
      <w:szCs w:val="16"/>
    </w:rPr>
  </w:style>
  <w:style w:type="paragraph" w:customStyle="1" w:styleId="NLDate">
    <w:name w:val="NL Date"/>
    <w:basedOn w:val="a"/>
    <w:rsid w:val="001F5EA8"/>
    <w:pPr>
      <w:tabs>
        <w:tab w:val="right" w:pos="10800"/>
      </w:tabs>
      <w:spacing w:before="120" w:after="0" w:line="240" w:lineRule="auto"/>
      <w:jc w:val="both"/>
    </w:pPr>
    <w:rPr>
      <w:rFonts w:ascii="Arial Black" w:eastAsia="Times New Roman" w:hAnsi="Arial Black" w:cs="Times New Roman"/>
      <w:sz w:val="20"/>
      <w:szCs w:val="20"/>
    </w:rPr>
  </w:style>
  <w:style w:type="character" w:customStyle="1" w:styleId="Heading1Char">
    <w:name w:val="Heading 1 Char"/>
    <w:basedOn w:val="a0"/>
    <w:uiPriority w:val="9"/>
    <w:rsid w:val="00F3556B"/>
    <w:rPr>
      <w:rFonts w:asciiTheme="majorHAnsi" w:eastAsiaTheme="majorEastAsia" w:hAnsiTheme="majorHAnsi" w:cstheme="majorBidi"/>
      <w:color w:val="365F91" w:themeColor="accent1" w:themeShade="BF"/>
      <w:sz w:val="32"/>
      <w:szCs w:val="32"/>
    </w:rPr>
  </w:style>
  <w:style w:type="character" w:customStyle="1" w:styleId="1Char">
    <w:name w:val="Επικεφαλίδα 1 Char"/>
    <w:link w:val="1"/>
    <w:rsid w:val="00F3556B"/>
    <w:rPr>
      <w:rFonts w:ascii="Impact" w:eastAsia="Times New Roman" w:hAnsi="Impact" w:cs="Times New Roman"/>
      <w:color w:val="333300"/>
      <w:sz w:val="44"/>
      <w:szCs w:val="20"/>
    </w:rPr>
  </w:style>
  <w:style w:type="paragraph" w:styleId="a7">
    <w:name w:val="Body Text"/>
    <w:aliases w:val="Σώμα κείμενου"/>
    <w:basedOn w:val="a"/>
    <w:link w:val="Char2"/>
    <w:rsid w:val="00F3556B"/>
    <w:pPr>
      <w:spacing w:after="0" w:line="240" w:lineRule="auto"/>
      <w:jc w:val="both"/>
    </w:pPr>
    <w:rPr>
      <w:rFonts w:ascii="Times New Roman" w:eastAsia="Times New Roman" w:hAnsi="Times New Roman" w:cs="Times New Roman"/>
      <w:sz w:val="28"/>
      <w:szCs w:val="24"/>
    </w:rPr>
  </w:style>
  <w:style w:type="character" w:customStyle="1" w:styleId="Char2">
    <w:name w:val="Σώμα κειμένου Char"/>
    <w:aliases w:val="Σώμα κείμενου Char"/>
    <w:basedOn w:val="a0"/>
    <w:link w:val="a7"/>
    <w:rsid w:val="00F3556B"/>
    <w:rPr>
      <w:rFonts w:ascii="Times New Roman" w:eastAsia="Times New Roman" w:hAnsi="Times New Roman" w:cs="Times New Roman"/>
      <w:sz w:val="28"/>
      <w:szCs w:val="24"/>
      <w:lang w:val="el-GR" w:eastAsia="el-GR"/>
    </w:rPr>
  </w:style>
  <w:style w:type="paragraph" w:styleId="a8">
    <w:name w:val="List Paragraph"/>
    <w:basedOn w:val="a"/>
    <w:uiPriority w:val="34"/>
    <w:qFormat/>
    <w:rsid w:val="00F3556B"/>
    <w:pPr>
      <w:spacing w:before="120" w:after="0" w:line="240" w:lineRule="auto"/>
      <w:ind w:left="720"/>
      <w:contextualSpacing/>
      <w:jc w:val="both"/>
    </w:pPr>
    <w:rPr>
      <w:rFonts w:ascii="Verdana" w:eastAsia="Times New Roman" w:hAnsi="Verdana"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F3556B"/>
    <w:pPr>
      <w:keepNext/>
      <w:spacing w:before="120" w:after="0" w:line="240" w:lineRule="auto"/>
      <w:jc w:val="both"/>
      <w:outlineLvl w:val="0"/>
    </w:pPr>
    <w:rPr>
      <w:rFonts w:ascii="Impact" w:eastAsia="Times New Roman" w:hAnsi="Impact" w:cs="Times New Roman"/>
      <w:color w:val="333300"/>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7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4B755A"/>
    <w:rPr>
      <w:color w:val="0000FF" w:themeColor="hyperlink"/>
      <w:u w:val="single"/>
    </w:rPr>
  </w:style>
  <w:style w:type="paragraph" w:styleId="a4">
    <w:name w:val="header"/>
    <w:basedOn w:val="a"/>
    <w:link w:val="Char"/>
    <w:uiPriority w:val="99"/>
    <w:unhideWhenUsed/>
    <w:rsid w:val="000E1691"/>
    <w:pPr>
      <w:tabs>
        <w:tab w:val="center" w:pos="4153"/>
        <w:tab w:val="right" w:pos="8306"/>
      </w:tabs>
      <w:spacing w:after="0" w:line="240" w:lineRule="auto"/>
    </w:pPr>
  </w:style>
  <w:style w:type="character" w:customStyle="1" w:styleId="Char">
    <w:name w:val="Κεφαλίδα Char"/>
    <w:basedOn w:val="a0"/>
    <w:link w:val="a4"/>
    <w:uiPriority w:val="99"/>
    <w:rsid w:val="000E1691"/>
  </w:style>
  <w:style w:type="paragraph" w:styleId="a5">
    <w:name w:val="footer"/>
    <w:basedOn w:val="a"/>
    <w:link w:val="Char0"/>
    <w:uiPriority w:val="99"/>
    <w:unhideWhenUsed/>
    <w:rsid w:val="000E1691"/>
    <w:pPr>
      <w:tabs>
        <w:tab w:val="center" w:pos="4153"/>
        <w:tab w:val="right" w:pos="8306"/>
      </w:tabs>
      <w:spacing w:after="0" w:line="240" w:lineRule="auto"/>
    </w:pPr>
  </w:style>
  <w:style w:type="character" w:customStyle="1" w:styleId="Char0">
    <w:name w:val="Υποσέλιδο Char"/>
    <w:basedOn w:val="a0"/>
    <w:link w:val="a5"/>
    <w:uiPriority w:val="99"/>
    <w:rsid w:val="000E1691"/>
  </w:style>
  <w:style w:type="paragraph" w:styleId="a6">
    <w:name w:val="Balloon Text"/>
    <w:basedOn w:val="a"/>
    <w:link w:val="Char1"/>
    <w:uiPriority w:val="99"/>
    <w:semiHidden/>
    <w:unhideWhenUsed/>
    <w:rsid w:val="007C23E4"/>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C23E4"/>
    <w:rPr>
      <w:rFonts w:ascii="Tahoma" w:hAnsi="Tahoma" w:cs="Tahoma"/>
      <w:sz w:val="16"/>
      <w:szCs w:val="16"/>
    </w:rPr>
  </w:style>
  <w:style w:type="paragraph" w:customStyle="1" w:styleId="NLDate">
    <w:name w:val="NL Date"/>
    <w:basedOn w:val="a"/>
    <w:rsid w:val="001F5EA8"/>
    <w:pPr>
      <w:tabs>
        <w:tab w:val="right" w:pos="10800"/>
      </w:tabs>
      <w:spacing w:before="120" w:after="0" w:line="240" w:lineRule="auto"/>
      <w:jc w:val="both"/>
    </w:pPr>
    <w:rPr>
      <w:rFonts w:ascii="Arial Black" w:eastAsia="Times New Roman" w:hAnsi="Arial Black" w:cs="Times New Roman"/>
      <w:sz w:val="20"/>
      <w:szCs w:val="20"/>
    </w:rPr>
  </w:style>
  <w:style w:type="character" w:customStyle="1" w:styleId="Heading1Char">
    <w:name w:val="Heading 1 Char"/>
    <w:basedOn w:val="a0"/>
    <w:uiPriority w:val="9"/>
    <w:rsid w:val="00F3556B"/>
    <w:rPr>
      <w:rFonts w:asciiTheme="majorHAnsi" w:eastAsiaTheme="majorEastAsia" w:hAnsiTheme="majorHAnsi" w:cstheme="majorBidi"/>
      <w:color w:val="365F91" w:themeColor="accent1" w:themeShade="BF"/>
      <w:sz w:val="32"/>
      <w:szCs w:val="32"/>
    </w:rPr>
  </w:style>
  <w:style w:type="character" w:customStyle="1" w:styleId="1Char">
    <w:name w:val="Επικεφαλίδα 1 Char"/>
    <w:link w:val="1"/>
    <w:rsid w:val="00F3556B"/>
    <w:rPr>
      <w:rFonts w:ascii="Impact" w:eastAsia="Times New Roman" w:hAnsi="Impact" w:cs="Times New Roman"/>
      <w:color w:val="333300"/>
      <w:sz w:val="44"/>
      <w:szCs w:val="20"/>
    </w:rPr>
  </w:style>
  <w:style w:type="paragraph" w:styleId="a7">
    <w:name w:val="Body Text"/>
    <w:aliases w:val="Σώμα κείμενου"/>
    <w:basedOn w:val="a"/>
    <w:link w:val="Char2"/>
    <w:rsid w:val="00F3556B"/>
    <w:pPr>
      <w:spacing w:after="0" w:line="240" w:lineRule="auto"/>
      <w:jc w:val="both"/>
    </w:pPr>
    <w:rPr>
      <w:rFonts w:ascii="Times New Roman" w:eastAsia="Times New Roman" w:hAnsi="Times New Roman" w:cs="Times New Roman"/>
      <w:sz w:val="28"/>
      <w:szCs w:val="24"/>
    </w:rPr>
  </w:style>
  <w:style w:type="character" w:customStyle="1" w:styleId="Char2">
    <w:name w:val="Σώμα κειμένου Char"/>
    <w:aliases w:val="Σώμα κείμενου Char"/>
    <w:basedOn w:val="a0"/>
    <w:link w:val="a7"/>
    <w:rsid w:val="00F3556B"/>
    <w:rPr>
      <w:rFonts w:ascii="Times New Roman" w:eastAsia="Times New Roman" w:hAnsi="Times New Roman" w:cs="Times New Roman"/>
      <w:sz w:val="28"/>
      <w:szCs w:val="24"/>
      <w:lang w:val="el-GR" w:eastAsia="el-GR"/>
    </w:rPr>
  </w:style>
  <w:style w:type="paragraph" w:styleId="a8">
    <w:name w:val="List Paragraph"/>
    <w:basedOn w:val="a"/>
    <w:uiPriority w:val="34"/>
    <w:qFormat/>
    <w:rsid w:val="00F3556B"/>
    <w:pPr>
      <w:spacing w:before="120" w:after="0" w:line="240" w:lineRule="auto"/>
      <w:ind w:left="720"/>
      <w:contextualSpacing/>
      <w:jc w:val="both"/>
    </w:pPr>
    <w:rPr>
      <w:rFonts w:ascii="Verdana" w:eastAsia="Times New Roman" w:hAnsi="Verdana"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a.gr/warsa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fa.gr/abu" TargetMode="External"/><Relationship Id="rId17" Type="http://schemas.openxmlformats.org/officeDocument/2006/relationships/hyperlink" Target="mailto:promotion@enterprisegreece.gov.gr" TargetMode="External"/><Relationship Id="rId2" Type="http://schemas.openxmlformats.org/officeDocument/2006/relationships/numbering" Target="numbering.xml"/><Relationship Id="rId16" Type="http://schemas.openxmlformats.org/officeDocument/2006/relationships/hyperlink" Target="mailto:pay@enterprisegreece.gov.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gora.mfa.gr/eg50" TargetMode="External"/><Relationship Id="rId5" Type="http://schemas.openxmlformats.org/officeDocument/2006/relationships/settings" Target="settings.xml"/><Relationship Id="rId15" Type="http://schemas.openxmlformats.org/officeDocument/2006/relationships/hyperlink" Target="http://www.mfa.gr/stockholm" TargetMode="External"/><Relationship Id="rId10" Type="http://schemas.openxmlformats.org/officeDocument/2006/relationships/hyperlink" Target="http://japan-greece-business.g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agora.mfa.gr/&#964;&#945;-&#947;&#961;&#945;&#966;&#949;&#943;&#945;-&#959;&#953;&#954;&#959;&#957;&#959;&#956;&#953;&#954;&#974;&#957;-&#949;&#956;&#960;&#959;&#961;&#953;&#954;&#974;&#957;-&#965;&#960;&#959;&#952;&#941;&#963;&#949;&#969;&#957;/&#947;&#961;&#945;&#966;&#949;&#943;&#945;-&#945;&#957;&#940;-&#967;&#974;&#961;&#945;" TargetMode="External"/><Relationship Id="rId14" Type="http://schemas.openxmlformats.org/officeDocument/2006/relationships/hyperlink" Target="http://www.mfa.gr/jedd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635F4-EE91-4BBB-BC0F-BB2BE41C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4130</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antonopoulou</dc:creator>
  <cp:lastModifiedBy>QUEST</cp:lastModifiedBy>
  <cp:revision>2</cp:revision>
  <cp:lastPrinted>2014-11-12T14:03:00Z</cp:lastPrinted>
  <dcterms:created xsi:type="dcterms:W3CDTF">2017-02-17T09:11:00Z</dcterms:created>
  <dcterms:modified xsi:type="dcterms:W3CDTF">2017-02-17T09:11:00Z</dcterms:modified>
</cp:coreProperties>
</file>