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8528"/>
      </w:tblGrid>
      <w:tr w:rsidR="00B32818" w:rsidRPr="00B32818" w:rsidTr="00D94DDF">
        <w:tc>
          <w:tcPr>
            <w:tcW w:w="8528" w:type="dxa"/>
            <w:shd w:val="clear" w:color="auto" w:fill="auto"/>
          </w:tcPr>
          <w:p w:rsidR="000336F3" w:rsidRPr="00B32818" w:rsidRDefault="00E9324C" w:rsidP="000336F3">
            <w:pPr>
              <w:pStyle w:val="1"/>
              <w:rPr>
                <w:szCs w:val="24"/>
                <w:lang w:val="en-US"/>
              </w:rPr>
            </w:pPr>
            <w:bookmarkStart w:id="0" w:name="_GoBack"/>
            <w:bookmarkEnd w:id="0"/>
            <w:r w:rsidRPr="00B32818">
              <w:rPr>
                <w:b/>
                <w:bCs/>
                <w:noProof/>
                <w:szCs w:val="24"/>
              </w:rPr>
              <w:drawing>
                <wp:inline distT="0" distB="0" distL="0" distR="0">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9"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rsidR="000336F3" w:rsidRPr="00B32818" w:rsidRDefault="000336F3" w:rsidP="00E659F3">
            <w:pPr>
              <w:pStyle w:val="1"/>
              <w:rPr>
                <w:szCs w:val="24"/>
              </w:rPr>
            </w:pPr>
            <w:r w:rsidRPr="00B32818">
              <w:rPr>
                <w:szCs w:val="24"/>
              </w:rPr>
              <w:t xml:space="preserve">  ΔΗΜΟΤΙΚΗ ΕΠΙΧΕΙΡΗΣΗ</w:t>
            </w:r>
            <w:r w:rsidRPr="00B32818">
              <w:rPr>
                <w:szCs w:val="24"/>
              </w:rPr>
              <w:tab/>
            </w:r>
            <w:r w:rsidRPr="00B32818">
              <w:rPr>
                <w:szCs w:val="24"/>
              </w:rPr>
              <w:tab/>
            </w:r>
            <w:r w:rsidRPr="00B32818">
              <w:rPr>
                <w:szCs w:val="24"/>
              </w:rPr>
              <w:tab/>
            </w:r>
            <w:r w:rsidRPr="00B32818">
              <w:rPr>
                <w:szCs w:val="24"/>
              </w:rPr>
              <w:tab/>
              <w:t xml:space="preserve">ΧΙΟΣ  </w:t>
            </w:r>
            <w:r w:rsidR="00B32818" w:rsidRPr="000228E8">
              <w:rPr>
                <w:szCs w:val="24"/>
              </w:rPr>
              <w:t>20/6/</w:t>
            </w:r>
            <w:r w:rsidRPr="00B32818">
              <w:rPr>
                <w:szCs w:val="24"/>
              </w:rPr>
              <w:t>201</w:t>
            </w:r>
            <w:r w:rsidR="00EF65F1" w:rsidRPr="00B32818">
              <w:rPr>
                <w:szCs w:val="24"/>
              </w:rPr>
              <w:t>7</w:t>
            </w:r>
          </w:p>
          <w:p w:rsidR="000336F3" w:rsidRPr="00B32818" w:rsidRDefault="000336F3" w:rsidP="00E659F3">
            <w:pPr>
              <w:pStyle w:val="1"/>
              <w:rPr>
                <w:szCs w:val="24"/>
                <w:lang w:val="en-US"/>
              </w:rPr>
            </w:pPr>
            <w:r w:rsidRPr="00B32818">
              <w:rPr>
                <w:szCs w:val="24"/>
              </w:rPr>
              <w:t>ΥΔΡΕΥΣΗΣ ΑΠΟΧΕΤΕΥΣΗΣ</w:t>
            </w:r>
            <w:r w:rsidR="00E659F3" w:rsidRPr="00B32818">
              <w:rPr>
                <w:szCs w:val="24"/>
              </w:rPr>
              <w:t xml:space="preserve"> </w:t>
            </w:r>
            <w:r w:rsidR="00E659F3" w:rsidRPr="00B32818">
              <w:rPr>
                <w:szCs w:val="24"/>
              </w:rPr>
              <w:tab/>
            </w:r>
            <w:r w:rsidR="00E659F3" w:rsidRPr="00B32818">
              <w:rPr>
                <w:szCs w:val="24"/>
              </w:rPr>
              <w:tab/>
            </w:r>
            <w:r w:rsidR="00E659F3" w:rsidRPr="00B32818">
              <w:rPr>
                <w:szCs w:val="24"/>
              </w:rPr>
              <w:tab/>
            </w:r>
            <w:r w:rsidR="00E659F3" w:rsidRPr="00B32818">
              <w:rPr>
                <w:szCs w:val="24"/>
              </w:rPr>
              <w:tab/>
              <w:t xml:space="preserve">Α.Π.    </w:t>
            </w:r>
            <w:r w:rsidR="00B32818" w:rsidRPr="00B32818">
              <w:rPr>
                <w:szCs w:val="24"/>
                <w:lang w:val="en-US"/>
              </w:rPr>
              <w:t>4078</w:t>
            </w:r>
          </w:p>
          <w:p w:rsidR="00E55BAD" w:rsidRPr="00B32818" w:rsidRDefault="000336F3" w:rsidP="00D94DDF">
            <w:pPr>
              <w:ind w:firstLine="720"/>
              <w:rPr>
                <w:sz w:val="24"/>
                <w:szCs w:val="24"/>
              </w:rPr>
            </w:pPr>
            <w:r w:rsidRPr="00B32818">
              <w:rPr>
                <w:sz w:val="24"/>
                <w:szCs w:val="24"/>
              </w:rPr>
              <w:t>ΝΗΣΟΥ ΧΙΟΥ</w:t>
            </w:r>
          </w:p>
          <w:p w:rsidR="000336F3" w:rsidRPr="00B32818" w:rsidRDefault="000336F3" w:rsidP="00D94DDF">
            <w:pPr>
              <w:ind w:firstLine="720"/>
              <w:rPr>
                <w:sz w:val="24"/>
                <w:szCs w:val="24"/>
              </w:rPr>
            </w:pPr>
            <w:r w:rsidRPr="00B32818">
              <w:rPr>
                <w:sz w:val="24"/>
                <w:szCs w:val="24"/>
              </w:rPr>
              <w:tab/>
            </w:r>
            <w:r w:rsidRPr="00B32818">
              <w:rPr>
                <w:sz w:val="24"/>
                <w:szCs w:val="24"/>
              </w:rPr>
              <w:tab/>
            </w:r>
            <w:r w:rsidRPr="00B32818">
              <w:rPr>
                <w:sz w:val="24"/>
                <w:szCs w:val="24"/>
              </w:rPr>
              <w:tab/>
            </w:r>
            <w:r w:rsidRPr="00B32818">
              <w:rPr>
                <w:sz w:val="24"/>
                <w:szCs w:val="24"/>
              </w:rPr>
              <w:tab/>
            </w:r>
            <w:r w:rsidRPr="00B32818">
              <w:rPr>
                <w:sz w:val="24"/>
                <w:szCs w:val="24"/>
              </w:rPr>
              <w:tab/>
            </w:r>
          </w:p>
          <w:p w:rsidR="00E55BAD" w:rsidRPr="00B32818" w:rsidRDefault="00E55BAD" w:rsidP="00E55BAD">
            <w:pPr>
              <w:rPr>
                <w:sz w:val="24"/>
                <w:szCs w:val="24"/>
              </w:rPr>
            </w:pPr>
            <w:r w:rsidRPr="00B32818">
              <w:rPr>
                <w:sz w:val="24"/>
                <w:szCs w:val="24"/>
              </w:rPr>
              <w:t xml:space="preserve">Τμήμα  </w:t>
            </w:r>
            <w:r w:rsidRPr="00B32818">
              <w:rPr>
                <w:sz w:val="24"/>
                <w:szCs w:val="24"/>
              </w:rPr>
              <w:tab/>
              <w:t>:</w:t>
            </w:r>
            <w:r w:rsidRPr="00B32818">
              <w:rPr>
                <w:sz w:val="24"/>
                <w:szCs w:val="24"/>
              </w:rPr>
              <w:tab/>
              <w:t>Τμήμα Προμηθειών</w:t>
            </w:r>
          </w:p>
          <w:p w:rsidR="00E55BAD" w:rsidRPr="00B32818" w:rsidRDefault="00E55BAD" w:rsidP="00E55BAD">
            <w:pPr>
              <w:rPr>
                <w:sz w:val="24"/>
                <w:szCs w:val="24"/>
              </w:rPr>
            </w:pPr>
            <w:r w:rsidRPr="00B32818">
              <w:rPr>
                <w:sz w:val="24"/>
                <w:szCs w:val="24"/>
              </w:rPr>
              <w:t xml:space="preserve">                                     Δ.Ε.Υ.Α. Χίου</w:t>
            </w:r>
          </w:p>
          <w:p w:rsidR="000336F3" w:rsidRPr="00B32818" w:rsidRDefault="000336F3" w:rsidP="00E659F3">
            <w:pPr>
              <w:rPr>
                <w:sz w:val="24"/>
                <w:szCs w:val="24"/>
              </w:rPr>
            </w:pPr>
            <w:r w:rsidRPr="00B32818">
              <w:rPr>
                <w:sz w:val="24"/>
                <w:szCs w:val="24"/>
              </w:rPr>
              <w:t>Τηλέφωνα</w:t>
            </w:r>
            <w:r w:rsidRPr="00B32818">
              <w:rPr>
                <w:sz w:val="24"/>
                <w:szCs w:val="24"/>
              </w:rPr>
              <w:tab/>
              <w:t>:</w:t>
            </w:r>
            <w:r w:rsidRPr="00B32818">
              <w:rPr>
                <w:sz w:val="24"/>
                <w:szCs w:val="24"/>
              </w:rPr>
              <w:tab/>
              <w:t>227104435</w:t>
            </w:r>
            <w:r w:rsidR="00E55BAD" w:rsidRPr="00B32818">
              <w:rPr>
                <w:sz w:val="24"/>
                <w:szCs w:val="24"/>
              </w:rPr>
              <w:t>4</w:t>
            </w:r>
            <w:r w:rsidR="009429BE">
              <w:rPr>
                <w:sz w:val="24"/>
                <w:szCs w:val="24"/>
              </w:rPr>
              <w:t xml:space="preserve"> </w:t>
            </w:r>
          </w:p>
          <w:p w:rsidR="000336F3" w:rsidRPr="00B32818" w:rsidRDefault="000336F3" w:rsidP="00E659F3">
            <w:pPr>
              <w:rPr>
                <w:sz w:val="24"/>
                <w:szCs w:val="24"/>
              </w:rPr>
            </w:pPr>
            <w:r w:rsidRPr="00B32818">
              <w:rPr>
                <w:sz w:val="24"/>
                <w:szCs w:val="24"/>
              </w:rPr>
              <w:t>F</w:t>
            </w:r>
            <w:r w:rsidRPr="00B32818">
              <w:rPr>
                <w:sz w:val="24"/>
                <w:szCs w:val="24"/>
                <w:lang w:val="en-US"/>
              </w:rPr>
              <w:t>ax</w:t>
            </w:r>
            <w:r w:rsidRPr="00B32818">
              <w:rPr>
                <w:sz w:val="24"/>
                <w:szCs w:val="24"/>
              </w:rPr>
              <w:tab/>
            </w:r>
            <w:r w:rsidRPr="00B32818">
              <w:rPr>
                <w:sz w:val="24"/>
                <w:szCs w:val="24"/>
              </w:rPr>
              <w:tab/>
              <w:t>:</w:t>
            </w:r>
            <w:r w:rsidRPr="00B32818">
              <w:rPr>
                <w:sz w:val="24"/>
                <w:szCs w:val="24"/>
              </w:rPr>
              <w:tab/>
              <w:t>22710</w:t>
            </w:r>
            <w:r w:rsidR="00E55BAD" w:rsidRPr="00B32818">
              <w:rPr>
                <w:sz w:val="24"/>
                <w:szCs w:val="24"/>
              </w:rPr>
              <w:t>29820</w:t>
            </w:r>
          </w:p>
          <w:p w:rsidR="009429BE" w:rsidRDefault="009429BE" w:rsidP="009429BE">
            <w:pPr>
              <w:rPr>
                <w:sz w:val="24"/>
                <w:szCs w:val="24"/>
              </w:rPr>
            </w:pPr>
            <w:r>
              <w:rPr>
                <w:sz w:val="24"/>
                <w:szCs w:val="24"/>
              </w:rPr>
              <w:t>Πληροφορίες  :     Ελευθερίου Μάιρα</w:t>
            </w:r>
            <w:r w:rsidR="000336F3" w:rsidRPr="00B32818">
              <w:rPr>
                <w:sz w:val="24"/>
                <w:szCs w:val="24"/>
              </w:rPr>
              <w:tab/>
            </w:r>
            <w:r w:rsidR="000336F3" w:rsidRPr="00B32818">
              <w:rPr>
                <w:sz w:val="24"/>
                <w:szCs w:val="24"/>
              </w:rPr>
              <w:tab/>
            </w:r>
            <w:r w:rsidR="000336F3" w:rsidRPr="00B32818">
              <w:rPr>
                <w:sz w:val="24"/>
                <w:szCs w:val="24"/>
              </w:rPr>
              <w:tab/>
            </w:r>
            <w:r w:rsidR="000336F3" w:rsidRPr="00B32818">
              <w:rPr>
                <w:sz w:val="24"/>
                <w:szCs w:val="24"/>
              </w:rPr>
              <w:tab/>
            </w:r>
            <w:r w:rsidR="000336F3" w:rsidRPr="00B32818">
              <w:rPr>
                <w:sz w:val="24"/>
                <w:szCs w:val="24"/>
              </w:rPr>
              <w:tab/>
            </w:r>
            <w:r w:rsidR="000336F3" w:rsidRPr="00B32818">
              <w:rPr>
                <w:sz w:val="24"/>
                <w:szCs w:val="24"/>
              </w:rPr>
              <w:tab/>
              <w:t xml:space="preserve">                      </w:t>
            </w:r>
          </w:p>
          <w:p w:rsidR="009429BE" w:rsidRDefault="009429BE" w:rsidP="009429BE">
            <w:pPr>
              <w:rPr>
                <w:sz w:val="24"/>
                <w:szCs w:val="24"/>
              </w:rPr>
            </w:pPr>
          </w:p>
          <w:p w:rsidR="000336F3" w:rsidRPr="00B32818" w:rsidRDefault="000336F3" w:rsidP="00773E96">
            <w:pPr>
              <w:ind w:left="5400"/>
              <w:rPr>
                <w:sz w:val="24"/>
                <w:szCs w:val="24"/>
              </w:rPr>
            </w:pPr>
          </w:p>
          <w:p w:rsidR="00384766" w:rsidRPr="00B32818" w:rsidRDefault="00384766" w:rsidP="00773E96">
            <w:pPr>
              <w:ind w:left="5400"/>
              <w:rPr>
                <w:sz w:val="24"/>
                <w:szCs w:val="24"/>
              </w:rPr>
            </w:pPr>
          </w:p>
          <w:p w:rsidR="000336F3" w:rsidRPr="00B32818" w:rsidRDefault="003100F6" w:rsidP="003100F6">
            <w:pPr>
              <w:jc w:val="center"/>
              <w:rPr>
                <w:sz w:val="24"/>
                <w:szCs w:val="24"/>
              </w:rPr>
            </w:pPr>
            <w:r w:rsidRPr="00B32818">
              <w:rPr>
                <w:b/>
                <w:bCs/>
                <w:sz w:val="24"/>
                <w:szCs w:val="24"/>
              </w:rPr>
              <w:t>ΠΡΟΣΚΛΗΣΗ ΕΝΔΙΑΦΕΡΟΝΤΟΣ</w:t>
            </w:r>
          </w:p>
          <w:p w:rsidR="003100F6" w:rsidRPr="00B32818" w:rsidRDefault="003100F6" w:rsidP="003100F6">
            <w:pPr>
              <w:jc w:val="center"/>
              <w:rPr>
                <w:sz w:val="24"/>
                <w:szCs w:val="24"/>
              </w:rPr>
            </w:pPr>
          </w:p>
          <w:p w:rsidR="003100F6" w:rsidRPr="00B32818" w:rsidRDefault="003100F6" w:rsidP="003100F6">
            <w:pPr>
              <w:jc w:val="center"/>
              <w:rPr>
                <w:sz w:val="24"/>
                <w:szCs w:val="24"/>
              </w:rPr>
            </w:pPr>
          </w:p>
          <w:p w:rsidR="000336F3" w:rsidRPr="00B32818" w:rsidRDefault="000336F3" w:rsidP="000336F3">
            <w:pPr>
              <w:rPr>
                <w:sz w:val="24"/>
                <w:szCs w:val="24"/>
              </w:rPr>
            </w:pPr>
            <w:r w:rsidRPr="00B32818">
              <w:rPr>
                <w:sz w:val="24"/>
                <w:szCs w:val="24"/>
              </w:rPr>
              <w:t xml:space="preserve">ΘΕΜΑ : </w:t>
            </w:r>
            <w:r w:rsidR="005E052A" w:rsidRPr="00B32818">
              <w:rPr>
                <w:sz w:val="24"/>
                <w:szCs w:val="24"/>
              </w:rPr>
              <w:t>«</w:t>
            </w:r>
            <w:r w:rsidR="006C5293" w:rsidRPr="00B32818">
              <w:rPr>
                <w:sz w:val="24"/>
                <w:szCs w:val="24"/>
              </w:rPr>
              <w:t xml:space="preserve">ΠΑΡΟΧΗ ΥΠΗΡΕΣΙΩΝ </w:t>
            </w:r>
            <w:r w:rsidR="00B32818" w:rsidRPr="00B32818">
              <w:rPr>
                <w:sz w:val="24"/>
                <w:szCs w:val="24"/>
              </w:rPr>
              <w:t>ΑΠΕΝΤΟΜΩΣΗΣ</w:t>
            </w:r>
            <w:r w:rsidR="005E052A" w:rsidRPr="00B32818">
              <w:rPr>
                <w:sz w:val="24"/>
                <w:szCs w:val="24"/>
              </w:rPr>
              <w:t>»</w:t>
            </w:r>
          </w:p>
          <w:p w:rsidR="000336F3" w:rsidRPr="00B32818" w:rsidRDefault="000336F3" w:rsidP="00D94DDF">
            <w:pPr>
              <w:jc w:val="both"/>
              <w:rPr>
                <w:sz w:val="24"/>
                <w:szCs w:val="24"/>
              </w:rPr>
            </w:pPr>
          </w:p>
        </w:tc>
      </w:tr>
      <w:tr w:rsidR="009429BE" w:rsidRPr="00B32818" w:rsidTr="00D94DDF">
        <w:tc>
          <w:tcPr>
            <w:tcW w:w="8528" w:type="dxa"/>
            <w:shd w:val="clear" w:color="auto" w:fill="auto"/>
          </w:tcPr>
          <w:p w:rsidR="009429BE" w:rsidRPr="00B32818" w:rsidRDefault="009429BE" w:rsidP="000336F3">
            <w:pPr>
              <w:pStyle w:val="1"/>
              <w:rPr>
                <w:b/>
                <w:bCs/>
                <w:noProof/>
                <w:szCs w:val="24"/>
              </w:rPr>
            </w:pPr>
          </w:p>
        </w:tc>
      </w:tr>
    </w:tbl>
    <w:p w:rsidR="003100F6" w:rsidRPr="000228E8" w:rsidRDefault="003100F6" w:rsidP="003100F6">
      <w:pPr>
        <w:spacing w:line="360" w:lineRule="auto"/>
        <w:jc w:val="both"/>
        <w:rPr>
          <w:bCs/>
          <w:sz w:val="24"/>
          <w:szCs w:val="24"/>
        </w:rPr>
      </w:pPr>
      <w:r w:rsidRPr="00B32818">
        <w:rPr>
          <w:bCs/>
          <w:sz w:val="24"/>
          <w:szCs w:val="24"/>
        </w:rPr>
        <w:tab/>
        <w:t xml:space="preserve">Η Δ.Ε.Υ.Α.Χίου ενδιαφέρεται για την «ΠΑΡΟΧΗ ΥΠΗΡΕΣΙΩΝ </w:t>
      </w:r>
      <w:r w:rsidR="00B32818" w:rsidRPr="00B32818">
        <w:rPr>
          <w:sz w:val="24"/>
          <w:szCs w:val="24"/>
        </w:rPr>
        <w:t>ΑΠΕΝΤΟΜΩΣΗΣ</w:t>
      </w:r>
      <w:r w:rsidRPr="00B32818">
        <w:rPr>
          <w:bCs/>
          <w:sz w:val="24"/>
          <w:szCs w:val="24"/>
        </w:rPr>
        <w:t xml:space="preserve">» προϋπολογισμού δαπάνης </w:t>
      </w:r>
      <w:r w:rsidR="00B32818" w:rsidRPr="00B32818">
        <w:rPr>
          <w:bCs/>
          <w:sz w:val="24"/>
          <w:szCs w:val="24"/>
        </w:rPr>
        <w:t>8.</w:t>
      </w:r>
      <w:r w:rsidRPr="00B32818">
        <w:rPr>
          <w:bCs/>
          <w:sz w:val="24"/>
          <w:szCs w:val="24"/>
        </w:rPr>
        <w:t>000,00 € χωρίς το Φ.Π.Α. και πραγματοποιεί πρόσκληση</w:t>
      </w:r>
      <w:r w:rsidRPr="00FD5EEC">
        <w:rPr>
          <w:bCs/>
          <w:sz w:val="24"/>
          <w:szCs w:val="24"/>
        </w:rPr>
        <w:t xml:space="preserve"> ενδιαφέροντος – έρευνα αγοράς με κριτήριο κατακύρωσης </w:t>
      </w:r>
      <w:r w:rsidR="000228E8">
        <w:rPr>
          <w:bCs/>
          <w:sz w:val="24"/>
          <w:szCs w:val="24"/>
        </w:rPr>
        <w:t>τη συμφερότερη τιμή.</w:t>
      </w:r>
    </w:p>
    <w:p w:rsidR="003100F6" w:rsidRPr="00FD5EEC" w:rsidRDefault="003100F6" w:rsidP="003100F6">
      <w:pPr>
        <w:pStyle w:val="a5"/>
        <w:spacing w:line="360" w:lineRule="auto"/>
        <w:jc w:val="both"/>
        <w:rPr>
          <w:rFonts w:ascii="Times New Roman" w:hAnsi="Times New Roman" w:cs="Times New Roman"/>
          <w:sz w:val="24"/>
        </w:rPr>
      </w:pPr>
      <w:r w:rsidRPr="00FD5EEC">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w:t>
      </w:r>
      <w:r w:rsidRPr="000228E8">
        <w:rPr>
          <w:rFonts w:ascii="Times New Roman" w:hAnsi="Times New Roman" w:cs="Times New Roman"/>
          <w:sz w:val="24"/>
        </w:rPr>
        <w:t xml:space="preserve">Τετάρτη </w:t>
      </w:r>
      <w:r w:rsidR="000228E8" w:rsidRPr="000228E8">
        <w:rPr>
          <w:rFonts w:ascii="Times New Roman" w:hAnsi="Times New Roman" w:cs="Times New Roman"/>
          <w:sz w:val="24"/>
        </w:rPr>
        <w:t>28/6</w:t>
      </w:r>
      <w:r w:rsidRPr="000228E8">
        <w:rPr>
          <w:rFonts w:ascii="Times New Roman" w:hAnsi="Times New Roman" w:cs="Times New Roman"/>
          <w:sz w:val="24"/>
        </w:rPr>
        <w:t>/201</w:t>
      </w:r>
      <w:r w:rsidR="00EF65F1" w:rsidRPr="000228E8">
        <w:rPr>
          <w:rFonts w:ascii="Times New Roman" w:hAnsi="Times New Roman" w:cs="Times New Roman"/>
          <w:sz w:val="24"/>
        </w:rPr>
        <w:t>7</w:t>
      </w:r>
      <w:r w:rsidRPr="000228E8">
        <w:rPr>
          <w:rFonts w:ascii="Times New Roman" w:hAnsi="Times New Roman" w:cs="Times New Roman"/>
          <w:sz w:val="24"/>
        </w:rPr>
        <w:t xml:space="preserve"> και ώρα 10:00 π.μ</w:t>
      </w:r>
      <w:r w:rsidRPr="00FD5EEC">
        <w:rPr>
          <w:rFonts w:ascii="Times New Roman" w:hAnsi="Times New Roman" w:cs="Times New Roman"/>
          <w:sz w:val="24"/>
        </w:rPr>
        <w:t xml:space="preserve">. στο πρωτόκολλο της Υπηρεσίας στο Βιολογικό Καθαρισμό, σε κλειστό σφραγισμένο φάκελο.  </w:t>
      </w:r>
    </w:p>
    <w:p w:rsidR="004E721F" w:rsidRPr="00FD5EEC" w:rsidRDefault="004E721F" w:rsidP="000336F3">
      <w:pPr>
        <w:jc w:val="both"/>
        <w:rPr>
          <w:color w:val="FF0000"/>
          <w:sz w:val="24"/>
          <w:szCs w:val="24"/>
        </w:rPr>
      </w:pPr>
    </w:p>
    <w:p w:rsidR="00672C5E" w:rsidRPr="00FD5EEC" w:rsidRDefault="00672C5E" w:rsidP="009D749D">
      <w:pPr>
        <w:spacing w:line="360" w:lineRule="auto"/>
        <w:jc w:val="both"/>
        <w:rPr>
          <w:sz w:val="24"/>
          <w:szCs w:val="24"/>
        </w:rPr>
      </w:pPr>
    </w:p>
    <w:p w:rsidR="009D749D" w:rsidRPr="00FD5EEC" w:rsidRDefault="009D749D" w:rsidP="009D749D">
      <w:pPr>
        <w:spacing w:line="360" w:lineRule="auto"/>
        <w:jc w:val="both"/>
        <w:rPr>
          <w:sz w:val="24"/>
          <w:szCs w:val="24"/>
        </w:rPr>
      </w:pPr>
      <w:r w:rsidRPr="00FD5EEC">
        <w:rPr>
          <w:sz w:val="24"/>
          <w:szCs w:val="24"/>
        </w:rPr>
        <w:t>Συνημμένα:</w:t>
      </w:r>
    </w:p>
    <w:p w:rsidR="003100F6" w:rsidRPr="00FD5EEC" w:rsidRDefault="00432FED" w:rsidP="003100F6">
      <w:pPr>
        <w:numPr>
          <w:ilvl w:val="0"/>
          <w:numId w:val="1"/>
        </w:numPr>
        <w:spacing w:line="360" w:lineRule="auto"/>
        <w:jc w:val="both"/>
        <w:rPr>
          <w:sz w:val="24"/>
          <w:szCs w:val="24"/>
        </w:rPr>
      </w:pPr>
      <w:r>
        <w:rPr>
          <w:sz w:val="24"/>
          <w:szCs w:val="24"/>
        </w:rPr>
        <w:t>3662 01/06/2017 Διαβιβαστικό</w:t>
      </w:r>
    </w:p>
    <w:p w:rsidR="00654682" w:rsidRPr="00FD5EEC" w:rsidRDefault="00654682" w:rsidP="009D749D">
      <w:pPr>
        <w:numPr>
          <w:ilvl w:val="0"/>
          <w:numId w:val="1"/>
        </w:numPr>
        <w:spacing w:line="360" w:lineRule="auto"/>
        <w:jc w:val="both"/>
        <w:rPr>
          <w:sz w:val="24"/>
          <w:szCs w:val="24"/>
        </w:rPr>
      </w:pPr>
      <w:r w:rsidRPr="00FD5EEC">
        <w:rPr>
          <w:sz w:val="24"/>
          <w:szCs w:val="24"/>
        </w:rPr>
        <w:t xml:space="preserve">Υπεύθυνη </w:t>
      </w:r>
      <w:r w:rsidR="00465DFB" w:rsidRPr="00FD5EEC">
        <w:rPr>
          <w:sz w:val="24"/>
          <w:szCs w:val="24"/>
        </w:rPr>
        <w:t>Δ</w:t>
      </w:r>
      <w:r w:rsidRPr="00FD5EEC">
        <w:rPr>
          <w:sz w:val="24"/>
          <w:szCs w:val="24"/>
        </w:rPr>
        <w:t>ήλωση</w:t>
      </w:r>
    </w:p>
    <w:p w:rsidR="00672C5E" w:rsidRPr="00FD5EEC" w:rsidRDefault="009D749D" w:rsidP="00882EDF">
      <w:pPr>
        <w:spacing w:line="360" w:lineRule="auto"/>
        <w:ind w:left="360"/>
        <w:jc w:val="both"/>
        <w:rPr>
          <w:sz w:val="24"/>
          <w:szCs w:val="24"/>
          <w:lang w:val="en-US"/>
        </w:rPr>
      </w:pPr>
      <w:r w:rsidRPr="00FD5EEC">
        <w:rPr>
          <w:sz w:val="24"/>
          <w:szCs w:val="24"/>
        </w:rPr>
        <w:tab/>
      </w:r>
    </w:p>
    <w:p w:rsidR="003100F6" w:rsidRPr="00FD5EEC" w:rsidRDefault="003100F6" w:rsidP="003100F6">
      <w:pPr>
        <w:spacing w:line="360" w:lineRule="auto"/>
        <w:ind w:left="4320"/>
        <w:jc w:val="center"/>
        <w:rPr>
          <w:sz w:val="24"/>
          <w:szCs w:val="24"/>
        </w:rPr>
      </w:pPr>
      <w:r w:rsidRPr="00FD5EEC">
        <w:rPr>
          <w:sz w:val="24"/>
          <w:szCs w:val="24"/>
        </w:rPr>
        <w:t>Για Το Τμήμα Προμηθειών</w:t>
      </w:r>
    </w:p>
    <w:p w:rsidR="003100F6" w:rsidRPr="00FD5EEC" w:rsidRDefault="003100F6" w:rsidP="003100F6">
      <w:pPr>
        <w:spacing w:line="360" w:lineRule="auto"/>
        <w:jc w:val="both"/>
        <w:rPr>
          <w:sz w:val="24"/>
          <w:szCs w:val="24"/>
        </w:rPr>
      </w:pPr>
      <w:r w:rsidRPr="00FD5EEC">
        <w:rPr>
          <w:sz w:val="24"/>
          <w:szCs w:val="24"/>
        </w:rPr>
        <w:tab/>
      </w:r>
      <w:r w:rsidRPr="00FD5EEC">
        <w:rPr>
          <w:sz w:val="24"/>
          <w:szCs w:val="24"/>
        </w:rPr>
        <w:tab/>
      </w:r>
      <w:r w:rsidRPr="00FD5EEC">
        <w:rPr>
          <w:sz w:val="24"/>
          <w:szCs w:val="24"/>
        </w:rPr>
        <w:tab/>
      </w:r>
      <w:r w:rsidRPr="00FD5EEC">
        <w:rPr>
          <w:sz w:val="24"/>
          <w:szCs w:val="24"/>
        </w:rPr>
        <w:tab/>
      </w:r>
      <w:r w:rsidRPr="00FD5EEC">
        <w:rPr>
          <w:sz w:val="24"/>
          <w:szCs w:val="24"/>
        </w:rPr>
        <w:tab/>
      </w:r>
      <w:r w:rsidRPr="00FD5EEC">
        <w:rPr>
          <w:sz w:val="24"/>
          <w:szCs w:val="24"/>
        </w:rPr>
        <w:tab/>
        <w:t xml:space="preserve"> </w:t>
      </w:r>
      <w:r w:rsidRPr="00FD5EEC">
        <w:rPr>
          <w:sz w:val="24"/>
          <w:szCs w:val="24"/>
        </w:rPr>
        <w:tab/>
      </w:r>
      <w:r w:rsidRPr="00FD5EEC">
        <w:rPr>
          <w:sz w:val="24"/>
          <w:szCs w:val="24"/>
        </w:rPr>
        <w:tab/>
      </w:r>
      <w:r w:rsidRPr="00FD5EEC">
        <w:rPr>
          <w:sz w:val="24"/>
          <w:szCs w:val="24"/>
        </w:rPr>
        <w:tab/>
      </w:r>
      <w:r w:rsidRPr="00FD5EEC">
        <w:rPr>
          <w:sz w:val="24"/>
          <w:szCs w:val="24"/>
        </w:rPr>
        <w:tab/>
      </w:r>
      <w:r w:rsidRPr="00FD5EEC">
        <w:rPr>
          <w:sz w:val="24"/>
          <w:szCs w:val="24"/>
        </w:rPr>
        <w:tab/>
        <w:t xml:space="preserve">          </w:t>
      </w:r>
    </w:p>
    <w:p w:rsidR="003100F6" w:rsidRPr="00FD5EEC" w:rsidRDefault="003100F6" w:rsidP="003100F6">
      <w:pPr>
        <w:spacing w:line="360" w:lineRule="auto"/>
        <w:ind w:firstLine="6096"/>
        <w:jc w:val="both"/>
        <w:rPr>
          <w:sz w:val="24"/>
          <w:szCs w:val="24"/>
        </w:rPr>
      </w:pPr>
      <w:r w:rsidRPr="00FD5EEC">
        <w:rPr>
          <w:sz w:val="24"/>
          <w:szCs w:val="24"/>
        </w:rPr>
        <w:t xml:space="preserve">          </w:t>
      </w:r>
      <w:r w:rsidRPr="00FD5EEC">
        <w:rPr>
          <w:sz w:val="24"/>
          <w:szCs w:val="24"/>
        </w:rPr>
        <w:tab/>
        <w:t xml:space="preserve">                   </w:t>
      </w:r>
      <w:r w:rsidRPr="00FD5EEC">
        <w:rPr>
          <w:sz w:val="24"/>
          <w:szCs w:val="24"/>
        </w:rPr>
        <w:tab/>
        <w:t xml:space="preserve">                                                                                 Μαμούνα Μαρία</w:t>
      </w:r>
    </w:p>
    <w:p w:rsidR="001D2CF2" w:rsidRDefault="001D2CF2" w:rsidP="003100F6">
      <w:pPr>
        <w:spacing w:line="360" w:lineRule="auto"/>
        <w:jc w:val="right"/>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ind w:firstLine="720"/>
        <w:rPr>
          <w:sz w:val="24"/>
          <w:szCs w:val="24"/>
        </w:rPr>
      </w:pPr>
    </w:p>
    <w:tbl>
      <w:tblPr>
        <w:tblW w:w="0" w:type="auto"/>
        <w:tblLook w:val="01E0" w:firstRow="1" w:lastRow="1" w:firstColumn="1" w:lastColumn="1" w:noHBand="0" w:noVBand="0"/>
      </w:tblPr>
      <w:tblGrid>
        <w:gridCol w:w="8522"/>
      </w:tblGrid>
      <w:tr w:rsidR="001D2CF2" w:rsidTr="001D2CF2">
        <w:tc>
          <w:tcPr>
            <w:tcW w:w="8522" w:type="dxa"/>
          </w:tcPr>
          <w:p w:rsidR="001D2CF2" w:rsidRDefault="001D2CF2">
            <w:pPr>
              <w:pStyle w:val="1"/>
              <w:rPr>
                <w:lang w:val="en-US"/>
              </w:rPr>
            </w:pPr>
            <w:r>
              <w:rPr>
                <w:rFonts w:ascii="Tahoma" w:hAnsi="Tahoma" w:cs="Tahoma"/>
                <w:b/>
                <w:noProof/>
              </w:rPr>
              <w:drawing>
                <wp:inline distT="0" distB="0" distL="0" distR="0">
                  <wp:extent cx="2004060" cy="982980"/>
                  <wp:effectExtent l="0" t="0" r="0" b="0"/>
                  <wp:docPr id="3" name="Εικόνα 3"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YAX APLO 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982980"/>
                          </a:xfrm>
                          <a:prstGeom prst="rect">
                            <a:avLst/>
                          </a:prstGeom>
                          <a:noFill/>
                          <a:ln>
                            <a:noFill/>
                          </a:ln>
                        </pic:spPr>
                      </pic:pic>
                    </a:graphicData>
                  </a:graphic>
                </wp:inline>
              </w:drawing>
            </w:r>
          </w:p>
          <w:p w:rsidR="001D2CF2" w:rsidRDefault="001D2CF2">
            <w:pPr>
              <w:pStyle w:val="1"/>
            </w:pPr>
            <w:r>
              <w:t xml:space="preserve">  ΔΗΜΟΤΙΚΗ ΕΠΙΧΕΙΡΗΣΗ</w:t>
            </w:r>
            <w:r>
              <w:tab/>
            </w:r>
            <w:r>
              <w:tab/>
            </w:r>
            <w:r>
              <w:tab/>
            </w:r>
            <w:r>
              <w:tab/>
              <w:t>ΧΙΟΣ  01/06/2017</w:t>
            </w:r>
          </w:p>
          <w:p w:rsidR="001D2CF2" w:rsidRDefault="001D2CF2">
            <w:pPr>
              <w:pStyle w:val="1"/>
            </w:pPr>
            <w:r>
              <w:t xml:space="preserve">ΥΔΡΕΥΣΗΣ ΑΠΟΧΕΤΕΥΣΗΣ </w:t>
            </w:r>
            <w:r>
              <w:tab/>
            </w:r>
            <w:r>
              <w:tab/>
            </w:r>
            <w:r>
              <w:tab/>
            </w:r>
            <w:r>
              <w:tab/>
              <w:t>Α.Π.    3662</w:t>
            </w:r>
          </w:p>
          <w:p w:rsidR="001D2CF2" w:rsidRDefault="001D2CF2">
            <w:pPr>
              <w:ind w:firstLine="720"/>
              <w:rPr>
                <w:sz w:val="24"/>
              </w:rPr>
            </w:pPr>
            <w:r>
              <w:rPr>
                <w:sz w:val="24"/>
              </w:rPr>
              <w:t>ΝΗΣΟΥ ΧΙΟΥ</w:t>
            </w:r>
            <w:r>
              <w:rPr>
                <w:sz w:val="24"/>
              </w:rPr>
              <w:tab/>
            </w:r>
            <w:r>
              <w:rPr>
                <w:sz w:val="24"/>
              </w:rPr>
              <w:tab/>
            </w:r>
            <w:r>
              <w:rPr>
                <w:sz w:val="24"/>
              </w:rPr>
              <w:tab/>
            </w:r>
            <w:r>
              <w:rPr>
                <w:sz w:val="24"/>
              </w:rPr>
              <w:tab/>
            </w:r>
          </w:p>
          <w:p w:rsidR="001D2CF2" w:rsidRDefault="001D2CF2">
            <w:pPr>
              <w:rPr>
                <w:sz w:val="24"/>
              </w:rPr>
            </w:pPr>
            <w:r>
              <w:rPr>
                <w:sz w:val="24"/>
              </w:rPr>
              <w:t xml:space="preserve">Τμήμα  </w:t>
            </w:r>
            <w:r>
              <w:rPr>
                <w:sz w:val="24"/>
              </w:rPr>
              <w:tab/>
              <w:t>:</w:t>
            </w:r>
            <w:r>
              <w:rPr>
                <w:sz w:val="24"/>
              </w:rPr>
              <w:tab/>
              <w:t xml:space="preserve">Π.Ε.Υ.Ε.Λ. </w:t>
            </w:r>
          </w:p>
          <w:p w:rsidR="001D2CF2" w:rsidRDefault="001D2CF2">
            <w:pPr>
              <w:rPr>
                <w:sz w:val="24"/>
              </w:rPr>
            </w:pPr>
            <w:r>
              <w:rPr>
                <w:sz w:val="24"/>
              </w:rPr>
              <w:t xml:space="preserve">                                    Δ.Ε.Υ.Α. Χίου</w:t>
            </w:r>
          </w:p>
          <w:p w:rsidR="001D2CF2" w:rsidRDefault="001D2CF2">
            <w:pPr>
              <w:rPr>
                <w:sz w:val="24"/>
              </w:rPr>
            </w:pPr>
            <w:r>
              <w:rPr>
                <w:sz w:val="24"/>
              </w:rPr>
              <w:t>Τηλέφωνα</w:t>
            </w:r>
            <w:r>
              <w:rPr>
                <w:sz w:val="24"/>
              </w:rPr>
              <w:tab/>
              <w:t>:</w:t>
            </w:r>
            <w:r>
              <w:rPr>
                <w:sz w:val="24"/>
              </w:rPr>
              <w:tab/>
              <w:t>2271044351 #209</w:t>
            </w:r>
          </w:p>
          <w:p w:rsidR="001D2CF2" w:rsidRDefault="001D2CF2">
            <w:pPr>
              <w:rPr>
                <w:sz w:val="24"/>
              </w:rPr>
            </w:pPr>
            <w:r>
              <w:rPr>
                <w:sz w:val="24"/>
              </w:rPr>
              <w:t>F</w:t>
            </w:r>
            <w:r>
              <w:rPr>
                <w:sz w:val="24"/>
                <w:lang w:val="en-US"/>
              </w:rPr>
              <w:t>ax</w:t>
            </w:r>
            <w:r>
              <w:rPr>
                <w:sz w:val="24"/>
              </w:rPr>
              <w:tab/>
            </w:r>
            <w:r>
              <w:rPr>
                <w:sz w:val="24"/>
              </w:rPr>
              <w:tab/>
              <w:t>:</w:t>
            </w:r>
            <w:r>
              <w:rPr>
                <w:sz w:val="24"/>
              </w:rPr>
              <w:tab/>
              <w:t>2271041553</w:t>
            </w:r>
          </w:p>
          <w:p w:rsidR="001D2CF2" w:rsidRDefault="001D2CF2">
            <w:pPr>
              <w:rPr>
                <w:sz w:val="24"/>
              </w:rPr>
            </w:pPr>
          </w:p>
          <w:p w:rsidR="001D2CF2" w:rsidRDefault="001D2CF2">
            <w:pPr>
              <w:rPr>
                <w:sz w:val="24"/>
                <w:u w:val="single"/>
              </w:rPr>
            </w:pPr>
            <w:r>
              <w:rPr>
                <w:sz w:val="24"/>
              </w:rPr>
              <w:tab/>
            </w:r>
            <w:r>
              <w:rPr>
                <w:sz w:val="24"/>
              </w:rPr>
              <w:tab/>
            </w:r>
            <w:r>
              <w:rPr>
                <w:sz w:val="24"/>
              </w:rPr>
              <w:tab/>
            </w:r>
            <w:r>
              <w:rPr>
                <w:sz w:val="24"/>
              </w:rPr>
              <w:tab/>
            </w:r>
            <w:r>
              <w:rPr>
                <w:sz w:val="24"/>
              </w:rPr>
              <w:tab/>
            </w:r>
            <w:r>
              <w:rPr>
                <w:sz w:val="24"/>
              </w:rPr>
              <w:tab/>
              <w:t xml:space="preserve">                      </w:t>
            </w:r>
            <w:r>
              <w:rPr>
                <w:sz w:val="24"/>
                <w:u w:val="single"/>
              </w:rPr>
              <w:t>ΠΡΟΣ</w:t>
            </w:r>
          </w:p>
          <w:p w:rsidR="001D2CF2" w:rsidRDefault="001D2CF2">
            <w:pPr>
              <w:ind w:left="3600" w:firstLine="720"/>
              <w:rPr>
                <w:sz w:val="24"/>
              </w:rPr>
            </w:pPr>
            <w:r>
              <w:rPr>
                <w:sz w:val="24"/>
              </w:rPr>
              <w:t xml:space="preserve">    Πρόεδρο Δ.Σ. Δ.Ε.Υ.Α. Χίου</w:t>
            </w:r>
          </w:p>
          <w:p w:rsidR="001D2CF2" w:rsidRDefault="001D2CF2">
            <w:pPr>
              <w:ind w:left="3600" w:firstLine="720"/>
              <w:rPr>
                <w:sz w:val="24"/>
              </w:rPr>
            </w:pPr>
          </w:p>
          <w:p w:rsidR="001D2CF2" w:rsidRDefault="001D2CF2">
            <w:pPr>
              <w:ind w:left="3600" w:firstLine="720"/>
              <w:rPr>
                <w:sz w:val="24"/>
              </w:rPr>
            </w:pPr>
          </w:p>
          <w:p w:rsidR="001D2CF2" w:rsidRDefault="001D2CF2">
            <w:pPr>
              <w:ind w:left="3600"/>
              <w:rPr>
                <w:sz w:val="24"/>
                <w:u w:val="single"/>
              </w:rPr>
            </w:pPr>
            <w:r>
              <w:rPr>
                <w:sz w:val="24"/>
              </w:rPr>
              <w:t xml:space="preserve"> </w:t>
            </w:r>
            <w:r>
              <w:rPr>
                <w:sz w:val="24"/>
              </w:rPr>
              <w:tab/>
              <w:t xml:space="preserve">           </w:t>
            </w:r>
          </w:p>
          <w:p w:rsidR="001D2CF2" w:rsidRDefault="001D2CF2">
            <w:pPr>
              <w:spacing w:line="360" w:lineRule="auto"/>
              <w:jc w:val="both"/>
            </w:pPr>
            <w:r>
              <w:t>ΥΠΟΨΗ</w:t>
            </w:r>
          </w:p>
          <w:p w:rsidR="001D2CF2" w:rsidRDefault="001D2CF2" w:rsidP="001D2CF2">
            <w:pPr>
              <w:numPr>
                <w:ilvl w:val="0"/>
                <w:numId w:val="12"/>
              </w:numPr>
              <w:spacing w:line="360" w:lineRule="auto"/>
              <w:jc w:val="both"/>
            </w:pPr>
            <w:r>
              <w:t xml:space="preserve">Διευθύντριας οικονομικής και διοικητικής </w:t>
            </w:r>
          </w:p>
          <w:p w:rsidR="001D2CF2" w:rsidRDefault="001D2CF2">
            <w:pPr>
              <w:ind w:firstLine="720"/>
              <w:rPr>
                <w:sz w:val="24"/>
              </w:rPr>
            </w:pPr>
            <w:r>
              <w:t>υπηρεσίας κ. ΓΑΪΛΑ ΕΙΡΗΝΗ</w:t>
            </w:r>
          </w:p>
          <w:p w:rsidR="001D2CF2" w:rsidRDefault="001D2CF2">
            <w:pPr>
              <w:rPr>
                <w:sz w:val="24"/>
              </w:rPr>
            </w:pPr>
          </w:p>
          <w:p w:rsidR="001D2CF2" w:rsidRDefault="001D2CF2">
            <w:pPr>
              <w:rPr>
                <w:sz w:val="24"/>
              </w:rPr>
            </w:pPr>
          </w:p>
          <w:p w:rsidR="001D2CF2" w:rsidRDefault="001D2CF2">
            <w:pPr>
              <w:rPr>
                <w:sz w:val="24"/>
              </w:rPr>
            </w:pPr>
            <w:r>
              <w:rPr>
                <w:sz w:val="24"/>
              </w:rPr>
              <w:t>ΘΕΜΑ :</w:t>
            </w:r>
            <w:r>
              <w:rPr>
                <w:sz w:val="22"/>
                <w:szCs w:val="22"/>
              </w:rPr>
              <w:t xml:space="preserve"> </w:t>
            </w:r>
            <w:r>
              <w:rPr>
                <w:sz w:val="24"/>
                <w:szCs w:val="24"/>
              </w:rPr>
              <w:t>«ΠΑΡΟΧΗ ΥΠΗΡΕΣΙΩΝ ΑΠΕΝΤΟΜΩΣΗΣ»</w:t>
            </w:r>
            <w:r>
              <w:rPr>
                <w:sz w:val="24"/>
              </w:rPr>
              <w:t xml:space="preserve"> </w:t>
            </w:r>
          </w:p>
          <w:p w:rsidR="001D2CF2" w:rsidRDefault="001D2CF2">
            <w:pPr>
              <w:rPr>
                <w:sz w:val="24"/>
              </w:rPr>
            </w:pPr>
          </w:p>
        </w:tc>
      </w:tr>
    </w:tbl>
    <w:p w:rsidR="001D2CF2" w:rsidRDefault="001D2CF2" w:rsidP="001D2CF2">
      <w:pPr>
        <w:pStyle w:val="Web"/>
        <w:jc w:val="both"/>
      </w:pPr>
      <w:r>
        <w:t>Παρακαλούμε όπως προβείτε στις απαραίτητες ενέργειες για την παροχή υπηρεσίας απεντόμωσης ή / και μυοκτονίας φρεατίων του δικτύου αποχέτευσης του Δήμου Χίου για είκοσι τέσσερις (24) μήνες με προϋπολογισμό 8.000,00 € πλέον Φ.Π.Α.. Οι απαιτούμενες τεχνικές προδιαγραφές και οι υποχρεώσεις του αναδόχου έχουν ως εξής:</w:t>
      </w:r>
    </w:p>
    <w:p w:rsidR="001D2CF2" w:rsidRDefault="001D2CF2" w:rsidP="001D2CF2">
      <w:pPr>
        <w:pStyle w:val="Web"/>
        <w:numPr>
          <w:ilvl w:val="0"/>
          <w:numId w:val="12"/>
        </w:numPr>
        <w:jc w:val="both"/>
      </w:pPr>
      <w:r>
        <w:t>Ο ανάδοχος πρέπει να είναι κάτοχος της αντίστοιχης άδειας του Υπουργείου Αγροτικής Ανάπτυξης και τροφίμων (άδεια καταπολέμησης εντόμων και τρωκτικών σε κατοικημένους χώρους).</w:t>
      </w:r>
    </w:p>
    <w:p w:rsidR="001D2CF2" w:rsidRDefault="001D2CF2" w:rsidP="001D2CF2">
      <w:pPr>
        <w:pStyle w:val="Web"/>
        <w:numPr>
          <w:ilvl w:val="0"/>
          <w:numId w:val="12"/>
        </w:numPr>
        <w:jc w:val="both"/>
      </w:pPr>
      <w:r>
        <w:t>Υπεύθυνη δήλωση που να αναγράφει ότι όλα τα σκευάσματα που θα χρησιμοποιηθούν για την καταπολέμηση εντόμων και τρωκτικών έχουν την έγκριση του Υπουργείου Αγροτικής Ανάπτυξης Και Τροφίμων για χρήσης σε κατοικημένους χώρους και η εφαρμογή τους θα γίνει σύμφωνα με τα αναγραφόμενα στην ετικέτα τους. Επίσης να δηλώνει ότι μετά την κατακύρωση, ο ανάδοχος θα καταθέσει τις εγκρίσεις του Υπουργείου Αγροτικής Ανάπτυξης Και Τροφίμων για τα σκευάσματα που θα χρησιμοποιήσει, καθώς επίσης κα τα Δελτία Ασφαλείας (</w:t>
      </w:r>
      <w:r>
        <w:rPr>
          <w:lang w:val="en-US"/>
        </w:rPr>
        <w:t>MSDS</w:t>
      </w:r>
      <w:r>
        <w:t>) αυτών, Τα σκευάσματα που θα χρησιμοποιηθούν πρέπει αν μην παρουσιάζουν κινδύνους που θα έρθουν τυχόν σε επαφή με αυτά, να μην είναι τοξικά και να μην μολύνουν το περιβάλλον (να είναι βιοαποικοδομήσιμα).</w:t>
      </w:r>
    </w:p>
    <w:p w:rsidR="001D2CF2" w:rsidRDefault="001D2CF2" w:rsidP="001D2CF2">
      <w:pPr>
        <w:pStyle w:val="Web"/>
        <w:numPr>
          <w:ilvl w:val="0"/>
          <w:numId w:val="12"/>
        </w:numPr>
        <w:jc w:val="both"/>
      </w:pPr>
      <w:r>
        <w:t>Υπεύθυνη δήλωση όπου αναγράφεται ότι ο ανάδοχος δεσμεύεται για την άμεση ανταπόκριση, εντός 48 ωρών από την εντολή της Υπηρεσίας. Ελάχιστος αριθμός φρεατίων: 10.</w:t>
      </w:r>
    </w:p>
    <w:p w:rsidR="001D2CF2" w:rsidRDefault="001D2CF2" w:rsidP="001D2CF2">
      <w:pPr>
        <w:pStyle w:val="Web"/>
        <w:numPr>
          <w:ilvl w:val="0"/>
          <w:numId w:val="12"/>
        </w:numPr>
        <w:jc w:val="both"/>
      </w:pPr>
      <w:r>
        <w:t>Ο ανάδοχος υποχρεούται με δικά του μέσα να αποκαθιστά άμεσα και πλήρως τυχόν ζημιές που προκαλούνται με ευθύνη του κατά την εκτέλεση της υπηρεσίας που παρέχει.</w:t>
      </w:r>
    </w:p>
    <w:p w:rsidR="001D2CF2" w:rsidRDefault="001D2CF2" w:rsidP="001D2CF2">
      <w:pPr>
        <w:tabs>
          <w:tab w:val="left" w:pos="3969"/>
        </w:tabs>
        <w:ind w:left="720" w:right="-57"/>
        <w:jc w:val="right"/>
        <w:rPr>
          <w:b/>
          <w:sz w:val="24"/>
          <w:szCs w:val="24"/>
        </w:rPr>
      </w:pPr>
    </w:p>
    <w:p w:rsidR="001D2CF2" w:rsidRDefault="001D2CF2" w:rsidP="001D2CF2">
      <w:pPr>
        <w:tabs>
          <w:tab w:val="left" w:pos="3969"/>
        </w:tabs>
        <w:ind w:right="-57"/>
        <w:jc w:val="right"/>
        <w:rPr>
          <w:sz w:val="24"/>
          <w:szCs w:val="24"/>
        </w:rPr>
      </w:pPr>
      <w:r>
        <w:rPr>
          <w:sz w:val="24"/>
          <w:szCs w:val="24"/>
        </w:rPr>
        <w:t xml:space="preserve"> Για Το Τμήμα Ποιοτικού Ελέγχου                               </w:t>
      </w:r>
    </w:p>
    <w:p w:rsidR="001D2CF2" w:rsidRDefault="001D2CF2" w:rsidP="001D2CF2">
      <w:pPr>
        <w:tabs>
          <w:tab w:val="left" w:pos="3969"/>
        </w:tabs>
        <w:ind w:right="-57"/>
        <w:jc w:val="right"/>
        <w:rPr>
          <w:sz w:val="24"/>
          <w:szCs w:val="24"/>
        </w:rPr>
      </w:pPr>
      <w:r>
        <w:rPr>
          <w:sz w:val="24"/>
          <w:szCs w:val="24"/>
        </w:rPr>
        <w:t xml:space="preserve"> Υδάτων Και Επεξεργασίας Λυμάτων</w:t>
      </w:r>
    </w:p>
    <w:p w:rsidR="001D2CF2" w:rsidRDefault="001D2CF2" w:rsidP="001D2CF2">
      <w:pPr>
        <w:tabs>
          <w:tab w:val="left" w:pos="3969"/>
        </w:tabs>
        <w:ind w:right="-57"/>
        <w:jc w:val="both"/>
        <w:rPr>
          <w:sz w:val="24"/>
          <w:szCs w:val="24"/>
        </w:rPr>
      </w:pPr>
      <w:r>
        <w:rPr>
          <w:sz w:val="24"/>
          <w:szCs w:val="24"/>
        </w:rPr>
        <w:t xml:space="preserve">                                                                                         </w:t>
      </w:r>
    </w:p>
    <w:p w:rsidR="001D2CF2" w:rsidRDefault="001D2CF2" w:rsidP="001D2CF2">
      <w:pPr>
        <w:tabs>
          <w:tab w:val="left" w:pos="3969"/>
        </w:tabs>
        <w:ind w:right="-57"/>
        <w:jc w:val="center"/>
        <w:rPr>
          <w:sz w:val="24"/>
          <w:szCs w:val="24"/>
        </w:rPr>
      </w:pPr>
    </w:p>
    <w:p w:rsidR="001D2CF2" w:rsidRDefault="001D2CF2" w:rsidP="001D2CF2">
      <w:pPr>
        <w:tabs>
          <w:tab w:val="left" w:pos="3969"/>
        </w:tabs>
        <w:ind w:right="-57"/>
        <w:jc w:val="center"/>
        <w:rPr>
          <w:sz w:val="24"/>
          <w:szCs w:val="24"/>
        </w:rPr>
      </w:pPr>
    </w:p>
    <w:p w:rsidR="001D2CF2" w:rsidRDefault="001D2CF2" w:rsidP="001D2CF2">
      <w:pPr>
        <w:tabs>
          <w:tab w:val="left" w:pos="3969"/>
        </w:tabs>
        <w:ind w:right="-57"/>
        <w:jc w:val="center"/>
        <w:rPr>
          <w:sz w:val="24"/>
          <w:szCs w:val="24"/>
        </w:rPr>
      </w:pPr>
    </w:p>
    <w:p w:rsidR="001D2CF2" w:rsidRDefault="001D2CF2" w:rsidP="001D2CF2">
      <w:pPr>
        <w:pStyle w:val="1"/>
        <w:jc w:val="both"/>
        <w:rPr>
          <w:rFonts w:ascii="Tahoma" w:hAnsi="Tahoma" w:cs="Tahoma"/>
          <w:bCs/>
          <w:szCs w:val="24"/>
        </w:rPr>
      </w:pPr>
      <w:r>
        <w:rPr>
          <w:szCs w:val="24"/>
        </w:rPr>
        <w:t xml:space="preserve">                                                                                             Ελευθερίου Μαρία</w:t>
      </w:r>
    </w:p>
    <w:p w:rsidR="001D2CF2" w:rsidRDefault="001D2CF2" w:rsidP="001D2CF2">
      <w:pPr>
        <w:tabs>
          <w:tab w:val="left" w:pos="828"/>
        </w:tabs>
        <w:rPr>
          <w:sz w:val="24"/>
          <w:szCs w:val="24"/>
        </w:rPr>
      </w:pPr>
      <w:r>
        <w:rPr>
          <w:sz w:val="24"/>
          <w:szCs w:val="24"/>
        </w:rPr>
        <w:tab/>
      </w: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Pr="001D2CF2" w:rsidRDefault="001D2CF2" w:rsidP="001D2CF2">
      <w:pPr>
        <w:rPr>
          <w:sz w:val="24"/>
          <w:szCs w:val="24"/>
        </w:rPr>
      </w:pPr>
    </w:p>
    <w:p w:rsidR="001D2CF2" w:rsidRDefault="001D2CF2" w:rsidP="001D2CF2">
      <w:pPr>
        <w:rPr>
          <w:sz w:val="24"/>
          <w:szCs w:val="24"/>
        </w:rPr>
      </w:pPr>
    </w:p>
    <w:p w:rsidR="001D2CF2" w:rsidRDefault="001D2CF2" w:rsidP="001D2CF2">
      <w:pPr>
        <w:tabs>
          <w:tab w:val="left" w:pos="5700"/>
        </w:tabs>
        <w:rPr>
          <w:sz w:val="24"/>
          <w:szCs w:val="24"/>
        </w:rPr>
      </w:pPr>
      <w:r>
        <w:rPr>
          <w:sz w:val="24"/>
          <w:szCs w:val="24"/>
        </w:rPr>
        <w:tab/>
      </w:r>
    </w:p>
    <w:p w:rsidR="001D2CF2" w:rsidRDefault="001D2CF2" w:rsidP="001D2CF2">
      <w:pPr>
        <w:tabs>
          <w:tab w:val="left" w:pos="5700"/>
        </w:tabs>
        <w:rPr>
          <w:sz w:val="24"/>
          <w:szCs w:val="24"/>
        </w:rPr>
      </w:pPr>
    </w:p>
    <w:p w:rsidR="001D2CF2" w:rsidRDefault="001D2CF2" w:rsidP="001D2CF2">
      <w:pPr>
        <w:tabs>
          <w:tab w:val="left" w:pos="5700"/>
        </w:tabs>
        <w:rPr>
          <w:sz w:val="24"/>
          <w:szCs w:val="24"/>
        </w:rPr>
      </w:pPr>
    </w:p>
    <w:p w:rsidR="001D2CF2" w:rsidRDefault="001D2CF2" w:rsidP="001D2CF2">
      <w:pPr>
        <w:tabs>
          <w:tab w:val="left" w:pos="5700"/>
        </w:tabs>
        <w:rPr>
          <w:sz w:val="24"/>
          <w:szCs w:val="24"/>
        </w:rPr>
      </w:pPr>
    </w:p>
    <w:p w:rsidR="001D2CF2" w:rsidRDefault="001D2CF2" w:rsidP="001D2CF2">
      <w:pPr>
        <w:tabs>
          <w:tab w:val="left" w:pos="5700"/>
        </w:tabs>
        <w:rPr>
          <w:sz w:val="24"/>
          <w:szCs w:val="24"/>
        </w:rPr>
      </w:pPr>
    </w:p>
    <w:p w:rsidR="001D2CF2" w:rsidRDefault="001D2CF2" w:rsidP="001D2CF2">
      <w:pPr>
        <w:tabs>
          <w:tab w:val="left" w:pos="5700"/>
        </w:tabs>
        <w:rPr>
          <w:sz w:val="24"/>
          <w:szCs w:val="24"/>
        </w:rPr>
      </w:pPr>
    </w:p>
    <w:p w:rsidR="009B1A13" w:rsidRDefault="001D2CF2" w:rsidP="001D2CF2">
      <w:pPr>
        <w:tabs>
          <w:tab w:val="left" w:pos="5700"/>
        </w:tabs>
        <w:rPr>
          <w:sz w:val="24"/>
          <w:szCs w:val="24"/>
        </w:rPr>
      </w:pPr>
      <w:r>
        <w:rPr>
          <w:sz w:val="24"/>
          <w:szCs w:val="24"/>
        </w:rPr>
        <w:tab/>
      </w: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Pr="009B1A13" w:rsidRDefault="009B1A13" w:rsidP="009B1A13">
      <w:pPr>
        <w:rPr>
          <w:sz w:val="24"/>
          <w:szCs w:val="24"/>
        </w:rPr>
      </w:pPr>
    </w:p>
    <w:p w:rsidR="009B1A13" w:rsidRDefault="009B1A13" w:rsidP="009B1A13">
      <w:pPr>
        <w:rPr>
          <w:sz w:val="24"/>
          <w:szCs w:val="24"/>
        </w:rPr>
      </w:pPr>
    </w:p>
    <w:p w:rsidR="009B1A13" w:rsidRDefault="009B1A13" w:rsidP="009B1A13">
      <w:pPr>
        <w:tabs>
          <w:tab w:val="left" w:pos="6240"/>
        </w:tabs>
        <w:rPr>
          <w:sz w:val="24"/>
          <w:szCs w:val="24"/>
        </w:rPr>
      </w:pPr>
      <w:r>
        <w:rPr>
          <w:sz w:val="24"/>
          <w:szCs w:val="24"/>
        </w:rPr>
        <w:tab/>
      </w:r>
    </w:p>
    <w:p w:rsidR="009B1A13" w:rsidRDefault="009B1A13" w:rsidP="009B1A13">
      <w:r>
        <w:br w:type="page"/>
      </w:r>
    </w:p>
    <w:p w:rsidR="003100F6" w:rsidRPr="00FD5EEC" w:rsidRDefault="009328BB" w:rsidP="003100F6">
      <w:pPr>
        <w:spacing w:line="360" w:lineRule="auto"/>
        <w:ind w:firstLine="6096"/>
        <w:jc w:val="both"/>
        <w:rPr>
          <w:sz w:val="24"/>
          <w:szCs w:val="24"/>
        </w:rPr>
      </w:pPr>
      <w:r>
        <w:rPr>
          <w:b/>
          <w:noProof/>
          <w:sz w:val="16"/>
          <w:szCs w:val="16"/>
        </w:rPr>
        <w:lastRenderedPageBreak/>
        <mc:AlternateContent>
          <mc:Choice Requires="wps">
            <w:drawing>
              <wp:anchor distT="0" distB="0" distL="114300" distR="114300" simplePos="0" relativeHeight="251657728" behindDoc="0" locked="0" layoutInCell="1" allowOverlap="1">
                <wp:simplePos x="0" y="0"/>
                <wp:positionH relativeFrom="column">
                  <wp:posOffset>-852170</wp:posOffset>
                </wp:positionH>
                <wp:positionV relativeFrom="paragraph">
                  <wp:posOffset>372110</wp:posOffset>
                </wp:positionV>
                <wp:extent cx="6972300" cy="9829800"/>
                <wp:effectExtent l="5080" t="10160" r="13970"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7.1pt;margin-top:29.3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TeQ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" filled="f"/>
            </w:pict>
          </mc:Fallback>
        </mc:AlternateContent>
      </w:r>
    </w:p>
    <w:p w:rsidR="002441A0" w:rsidRPr="000336F3" w:rsidRDefault="002441A0">
      <w:pPr>
        <w:sectPr w:rsidR="002441A0" w:rsidRPr="000336F3" w:rsidSect="00E918BD">
          <w:pgSz w:w="11906" w:h="16838"/>
          <w:pgMar w:top="680" w:right="1797" w:bottom="731" w:left="1797" w:header="720" w:footer="720" w:gutter="0"/>
          <w:cols w:space="720"/>
        </w:sectPr>
      </w:pPr>
    </w:p>
    <w:p w:rsidR="00654682" w:rsidRPr="000336F3" w:rsidRDefault="00654682" w:rsidP="00654682">
      <w:pPr>
        <w:pStyle w:val="3"/>
        <w:rPr>
          <w:rFonts w:ascii="Times New Roman" w:hAnsi="Times New Roman" w:cs="Times New Roman"/>
          <w:b w:val="0"/>
          <w:sz w:val="16"/>
          <w:szCs w:val="16"/>
        </w:rPr>
      </w:pPr>
    </w:p>
    <w:p w:rsidR="00654682" w:rsidRPr="000336F3" w:rsidRDefault="00654682" w:rsidP="00654682">
      <w:pPr>
        <w:pStyle w:val="3"/>
        <w:rPr>
          <w:rFonts w:ascii="Times New Roman" w:hAnsi="Times New Roman" w:cs="Times New Roman"/>
        </w:rPr>
      </w:pPr>
      <w:r w:rsidRPr="000336F3">
        <w:rPr>
          <w:rFonts w:ascii="Times New Roman" w:hAnsi="Times New Roman" w:cs="Times New Roman"/>
        </w:rPr>
        <w:t>ΥΠΕΥΘΥΝΗ ΔΗΛΩΣΗ</w:t>
      </w:r>
    </w:p>
    <w:p w:rsidR="00654682" w:rsidRPr="000336F3" w:rsidRDefault="00654682" w:rsidP="00654682">
      <w:pPr>
        <w:pStyle w:val="3"/>
        <w:rPr>
          <w:rFonts w:ascii="Times New Roman" w:hAnsi="Times New Roman" w:cs="Times New Roman"/>
          <w:sz w:val="24"/>
          <w:vertAlign w:val="superscript"/>
        </w:rPr>
      </w:pPr>
      <w:r w:rsidRPr="000336F3">
        <w:rPr>
          <w:rFonts w:ascii="Times New Roman" w:hAnsi="Times New Roman" w:cs="Times New Roman"/>
        </w:rPr>
        <w:t xml:space="preserve"> </w:t>
      </w:r>
      <w:r w:rsidRPr="000336F3">
        <w:rPr>
          <w:rFonts w:ascii="Times New Roman" w:hAnsi="Times New Roman" w:cs="Times New Roman"/>
          <w:sz w:val="24"/>
          <w:vertAlign w:val="superscript"/>
        </w:rPr>
        <w:t>(άρθρο 8 Ν.1599/1986)</w:t>
      </w:r>
    </w:p>
    <w:p w:rsidR="00654682" w:rsidRPr="000336F3" w:rsidRDefault="00654682" w:rsidP="00654682">
      <w:pPr>
        <w:pStyle w:val="a4"/>
        <w:tabs>
          <w:tab w:val="clear" w:pos="4153"/>
          <w:tab w:val="clear" w:pos="8306"/>
        </w:tabs>
      </w:pPr>
    </w:p>
    <w:p w:rsidR="00654682" w:rsidRPr="000336F3" w:rsidRDefault="00654682" w:rsidP="00654682">
      <w:pPr>
        <w:pStyle w:val="2"/>
        <w:ind w:right="484"/>
        <w:rPr>
          <w:sz w:val="18"/>
        </w:rPr>
      </w:pPr>
      <w:r w:rsidRPr="000336F3">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654682" w:rsidRPr="000336F3" w:rsidRDefault="00654682" w:rsidP="00654682">
      <w:pPr>
        <w:pStyle w:val="a5"/>
        <w:jc w:val="left"/>
        <w:rPr>
          <w:rFonts w:ascii="Times New Roman" w:hAnsi="Times New Roman" w:cs="Times New Roman"/>
          <w:bCs/>
          <w:sz w:val="22"/>
        </w:rPr>
      </w:pPr>
    </w:p>
    <w:p w:rsidR="00654682" w:rsidRPr="000336F3"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654682" w:rsidRPr="000336F3" w:rsidTr="002441A0">
        <w:trPr>
          <w:gridAfter w:val="1"/>
          <w:wAfter w:w="6" w:type="dxa"/>
          <w:cantSplit/>
          <w:trHeight w:val="415"/>
        </w:trPr>
        <w:tc>
          <w:tcPr>
            <w:tcW w:w="1368" w:type="dxa"/>
          </w:tcPr>
          <w:p w:rsidR="00654682" w:rsidRPr="000336F3" w:rsidRDefault="00654682" w:rsidP="00654682">
            <w:pPr>
              <w:spacing w:before="240"/>
              <w:ind w:right="-6878"/>
            </w:pPr>
            <w:r w:rsidRPr="000336F3">
              <w:t>ΠΡΟΣ</w:t>
            </w:r>
            <w:r w:rsidRPr="000336F3">
              <w:rPr>
                <w:vertAlign w:val="superscript"/>
              </w:rPr>
              <w:t>(1)</w:t>
            </w:r>
            <w:r w:rsidRPr="000336F3">
              <w:t>:</w:t>
            </w:r>
          </w:p>
        </w:tc>
        <w:tc>
          <w:tcPr>
            <w:tcW w:w="9000" w:type="dxa"/>
            <w:gridSpan w:val="14"/>
          </w:tcPr>
          <w:p w:rsidR="00654682" w:rsidRPr="000336F3" w:rsidRDefault="00654682" w:rsidP="00654682">
            <w:pPr>
              <w:spacing w:before="240"/>
              <w:ind w:right="-6878"/>
              <w:rPr>
                <w:b/>
                <w:sz w:val="16"/>
              </w:rPr>
            </w:pPr>
            <w:r w:rsidRPr="000336F3">
              <w:rPr>
                <w:b/>
                <w:sz w:val="16"/>
              </w:rPr>
              <w:t>ΔΗΜΟΤΙΚΗ ΕΠΙΧΕΙΡΗΣΗ ΥΔΡΕΥΣΗΣ ΑΠΟΧΕΤΕΥΣΗΣ ΝΗΣΟΥ ΧΙΟΥ – Δ.Ε.Υ.Α.Χ.</w:t>
            </w:r>
          </w:p>
        </w:tc>
      </w:tr>
      <w:tr w:rsidR="00654682" w:rsidRPr="000336F3" w:rsidTr="002441A0">
        <w:trPr>
          <w:gridAfter w:val="1"/>
          <w:wAfter w:w="6" w:type="dxa"/>
          <w:cantSplit/>
          <w:trHeight w:val="415"/>
        </w:trPr>
        <w:tc>
          <w:tcPr>
            <w:tcW w:w="1368" w:type="dxa"/>
          </w:tcPr>
          <w:p w:rsidR="00654682" w:rsidRPr="000336F3" w:rsidRDefault="00654682" w:rsidP="00654682">
            <w:pPr>
              <w:spacing w:before="240"/>
              <w:ind w:right="-6878"/>
              <w:rPr>
                <w:sz w:val="16"/>
              </w:rPr>
            </w:pPr>
            <w:r w:rsidRPr="000336F3">
              <w:rPr>
                <w:sz w:val="16"/>
              </w:rPr>
              <w:t>Ο – Η Όνομα:</w:t>
            </w:r>
          </w:p>
        </w:tc>
        <w:tc>
          <w:tcPr>
            <w:tcW w:w="3749" w:type="dxa"/>
            <w:gridSpan w:val="5"/>
          </w:tcPr>
          <w:p w:rsidR="00654682" w:rsidRPr="000336F3" w:rsidRDefault="00654682" w:rsidP="00654682">
            <w:pPr>
              <w:spacing w:before="240"/>
              <w:ind w:right="-6878"/>
              <w:rPr>
                <w:b/>
                <w:sz w:val="16"/>
              </w:rPr>
            </w:pPr>
          </w:p>
        </w:tc>
        <w:tc>
          <w:tcPr>
            <w:tcW w:w="1080" w:type="dxa"/>
            <w:gridSpan w:val="3"/>
          </w:tcPr>
          <w:p w:rsidR="00654682" w:rsidRPr="000336F3" w:rsidRDefault="00654682" w:rsidP="00654682">
            <w:pPr>
              <w:spacing w:before="240"/>
              <w:ind w:right="-6878"/>
              <w:rPr>
                <w:sz w:val="16"/>
              </w:rPr>
            </w:pPr>
            <w:r w:rsidRPr="000336F3">
              <w:rPr>
                <w:sz w:val="16"/>
              </w:rPr>
              <w:t>Επώνυμο:</w:t>
            </w:r>
          </w:p>
        </w:tc>
        <w:tc>
          <w:tcPr>
            <w:tcW w:w="4171" w:type="dxa"/>
            <w:gridSpan w:val="6"/>
          </w:tcPr>
          <w:p w:rsidR="00654682" w:rsidRPr="000336F3" w:rsidRDefault="00654682" w:rsidP="00654682">
            <w:pPr>
              <w:spacing w:before="240"/>
              <w:ind w:right="-6878"/>
              <w:rPr>
                <w:b/>
                <w:sz w:val="16"/>
              </w:rPr>
            </w:pPr>
          </w:p>
        </w:tc>
      </w:tr>
      <w:tr w:rsidR="00654682" w:rsidRPr="000336F3" w:rsidTr="002441A0">
        <w:trPr>
          <w:gridAfter w:val="1"/>
          <w:wAfter w:w="6" w:type="dxa"/>
          <w:cantSplit/>
          <w:trHeight w:val="99"/>
        </w:trPr>
        <w:tc>
          <w:tcPr>
            <w:tcW w:w="2448" w:type="dxa"/>
            <w:gridSpan w:val="4"/>
          </w:tcPr>
          <w:p w:rsidR="00654682" w:rsidRPr="000336F3" w:rsidRDefault="00654682" w:rsidP="00654682">
            <w:pPr>
              <w:spacing w:before="240"/>
              <w:rPr>
                <w:sz w:val="16"/>
              </w:rPr>
            </w:pPr>
            <w:r w:rsidRPr="000336F3">
              <w:rPr>
                <w:sz w:val="16"/>
              </w:rPr>
              <w:t xml:space="preserve">Όνομα και Επώνυμο Πατέρα: </w:t>
            </w:r>
          </w:p>
        </w:tc>
        <w:tc>
          <w:tcPr>
            <w:tcW w:w="7920" w:type="dxa"/>
            <w:gridSpan w:val="11"/>
          </w:tcPr>
          <w:p w:rsidR="00654682" w:rsidRPr="000336F3" w:rsidRDefault="00654682" w:rsidP="00654682">
            <w:pPr>
              <w:spacing w:before="240"/>
              <w:rPr>
                <w:b/>
                <w:sz w:val="16"/>
              </w:rPr>
            </w:pPr>
          </w:p>
        </w:tc>
      </w:tr>
      <w:tr w:rsidR="00654682" w:rsidRPr="000336F3" w:rsidTr="002441A0">
        <w:trPr>
          <w:gridAfter w:val="1"/>
          <w:wAfter w:w="6" w:type="dxa"/>
          <w:cantSplit/>
          <w:trHeight w:val="99"/>
        </w:trPr>
        <w:tc>
          <w:tcPr>
            <w:tcW w:w="2448" w:type="dxa"/>
            <w:gridSpan w:val="4"/>
          </w:tcPr>
          <w:p w:rsidR="00654682" w:rsidRPr="000336F3" w:rsidRDefault="00654682" w:rsidP="00654682">
            <w:pPr>
              <w:spacing w:before="240"/>
              <w:rPr>
                <w:sz w:val="16"/>
              </w:rPr>
            </w:pPr>
            <w:r w:rsidRPr="000336F3">
              <w:rPr>
                <w:sz w:val="16"/>
              </w:rPr>
              <w:t>Όνομα και Επώνυμο Μητέρας:</w:t>
            </w:r>
          </w:p>
        </w:tc>
        <w:tc>
          <w:tcPr>
            <w:tcW w:w="7920" w:type="dxa"/>
            <w:gridSpan w:val="11"/>
          </w:tcPr>
          <w:p w:rsidR="00654682" w:rsidRPr="000336F3" w:rsidRDefault="00654682" w:rsidP="00654682">
            <w:pPr>
              <w:spacing w:before="240"/>
              <w:rPr>
                <w:b/>
                <w:sz w:val="16"/>
              </w:rPr>
            </w:pPr>
          </w:p>
        </w:tc>
      </w:tr>
      <w:tr w:rsidR="00654682" w:rsidRPr="000336F3" w:rsidTr="002441A0">
        <w:trPr>
          <w:gridAfter w:val="1"/>
          <w:wAfter w:w="6" w:type="dxa"/>
          <w:cantSplit/>
        </w:trPr>
        <w:tc>
          <w:tcPr>
            <w:tcW w:w="2448" w:type="dxa"/>
            <w:gridSpan w:val="4"/>
          </w:tcPr>
          <w:p w:rsidR="00654682" w:rsidRPr="000336F3" w:rsidRDefault="00654682" w:rsidP="00654682">
            <w:pPr>
              <w:spacing w:before="240"/>
              <w:ind w:right="-2332"/>
              <w:rPr>
                <w:sz w:val="16"/>
              </w:rPr>
            </w:pPr>
            <w:r w:rsidRPr="000336F3">
              <w:rPr>
                <w:sz w:val="16"/>
              </w:rPr>
              <w:t>Ημερομηνία γέννησης</w:t>
            </w:r>
            <w:r w:rsidRPr="000336F3">
              <w:rPr>
                <w:sz w:val="16"/>
                <w:vertAlign w:val="superscript"/>
              </w:rPr>
              <w:t>(2)</w:t>
            </w:r>
            <w:r w:rsidRPr="000336F3">
              <w:rPr>
                <w:sz w:val="16"/>
              </w:rPr>
              <w:t xml:space="preserve">: </w:t>
            </w:r>
          </w:p>
        </w:tc>
        <w:tc>
          <w:tcPr>
            <w:tcW w:w="7920" w:type="dxa"/>
            <w:gridSpan w:val="11"/>
          </w:tcPr>
          <w:p w:rsidR="00654682" w:rsidRPr="000336F3" w:rsidRDefault="00654682" w:rsidP="00654682">
            <w:pPr>
              <w:spacing w:before="240"/>
              <w:ind w:right="-2332"/>
              <w:rPr>
                <w:b/>
                <w:sz w:val="16"/>
              </w:rPr>
            </w:pPr>
          </w:p>
        </w:tc>
      </w:tr>
      <w:tr w:rsidR="00654682" w:rsidRPr="000336F3"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54682" w:rsidRPr="000336F3" w:rsidRDefault="00654682" w:rsidP="00654682">
            <w:pPr>
              <w:spacing w:before="240"/>
              <w:rPr>
                <w:sz w:val="16"/>
              </w:rPr>
            </w:pPr>
            <w:r w:rsidRPr="000336F3">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654682" w:rsidRPr="000336F3" w:rsidRDefault="00654682" w:rsidP="00654682">
            <w:pPr>
              <w:spacing w:before="240"/>
              <w:rPr>
                <w:b/>
                <w:sz w:val="16"/>
              </w:rPr>
            </w:pPr>
          </w:p>
        </w:tc>
      </w:tr>
      <w:tr w:rsidR="00654682" w:rsidRPr="000336F3" w:rsidTr="002441A0">
        <w:trPr>
          <w:gridAfter w:val="1"/>
          <w:wAfter w:w="6" w:type="dxa"/>
          <w:cantSplit/>
        </w:trPr>
        <w:tc>
          <w:tcPr>
            <w:tcW w:w="2448" w:type="dxa"/>
            <w:gridSpan w:val="4"/>
          </w:tcPr>
          <w:p w:rsidR="00654682" w:rsidRPr="000336F3" w:rsidRDefault="00654682" w:rsidP="00654682">
            <w:pPr>
              <w:spacing w:before="240"/>
              <w:rPr>
                <w:sz w:val="16"/>
              </w:rPr>
            </w:pPr>
            <w:r w:rsidRPr="000336F3">
              <w:rPr>
                <w:sz w:val="16"/>
              </w:rPr>
              <w:t>Αριθμός Δελτίου Ταυτότητας:</w:t>
            </w:r>
          </w:p>
        </w:tc>
        <w:tc>
          <w:tcPr>
            <w:tcW w:w="3029" w:type="dxa"/>
            <w:gridSpan w:val="3"/>
          </w:tcPr>
          <w:p w:rsidR="00654682" w:rsidRPr="000336F3" w:rsidRDefault="00654682" w:rsidP="00654682">
            <w:pPr>
              <w:spacing w:before="240"/>
              <w:rPr>
                <w:b/>
                <w:sz w:val="16"/>
                <w:lang w:val="en-US"/>
              </w:rPr>
            </w:pPr>
          </w:p>
        </w:tc>
        <w:tc>
          <w:tcPr>
            <w:tcW w:w="720" w:type="dxa"/>
            <w:gridSpan w:val="2"/>
          </w:tcPr>
          <w:p w:rsidR="00654682" w:rsidRPr="000336F3" w:rsidRDefault="00654682" w:rsidP="00654682">
            <w:pPr>
              <w:spacing w:before="240"/>
              <w:rPr>
                <w:sz w:val="16"/>
              </w:rPr>
            </w:pPr>
            <w:r w:rsidRPr="000336F3">
              <w:rPr>
                <w:sz w:val="16"/>
              </w:rPr>
              <w:t>Τηλ:</w:t>
            </w:r>
          </w:p>
        </w:tc>
        <w:tc>
          <w:tcPr>
            <w:tcW w:w="4171" w:type="dxa"/>
            <w:gridSpan w:val="6"/>
          </w:tcPr>
          <w:p w:rsidR="00654682" w:rsidRPr="000336F3" w:rsidRDefault="00654682" w:rsidP="00654682">
            <w:pPr>
              <w:spacing w:before="240"/>
              <w:rPr>
                <w:b/>
                <w:sz w:val="16"/>
              </w:rPr>
            </w:pPr>
          </w:p>
        </w:tc>
      </w:tr>
      <w:tr w:rsidR="00654682" w:rsidRPr="000336F3" w:rsidTr="002441A0">
        <w:trPr>
          <w:gridAfter w:val="1"/>
          <w:wAfter w:w="6" w:type="dxa"/>
          <w:cantSplit/>
        </w:trPr>
        <w:tc>
          <w:tcPr>
            <w:tcW w:w="1697" w:type="dxa"/>
            <w:gridSpan w:val="2"/>
          </w:tcPr>
          <w:p w:rsidR="00654682" w:rsidRPr="000336F3" w:rsidRDefault="00654682" w:rsidP="00654682">
            <w:pPr>
              <w:spacing w:before="240"/>
              <w:rPr>
                <w:sz w:val="16"/>
              </w:rPr>
            </w:pPr>
            <w:r w:rsidRPr="000336F3">
              <w:rPr>
                <w:sz w:val="16"/>
              </w:rPr>
              <w:t>Τόπος Κατοικίας:</w:t>
            </w:r>
          </w:p>
        </w:tc>
        <w:tc>
          <w:tcPr>
            <w:tcW w:w="2700" w:type="dxa"/>
            <w:gridSpan w:val="3"/>
          </w:tcPr>
          <w:p w:rsidR="00654682" w:rsidRPr="000336F3" w:rsidRDefault="00654682" w:rsidP="00654682">
            <w:pPr>
              <w:spacing w:before="240"/>
              <w:rPr>
                <w:b/>
                <w:sz w:val="16"/>
              </w:rPr>
            </w:pPr>
          </w:p>
        </w:tc>
        <w:tc>
          <w:tcPr>
            <w:tcW w:w="720" w:type="dxa"/>
          </w:tcPr>
          <w:p w:rsidR="00654682" w:rsidRPr="000336F3" w:rsidRDefault="00654682" w:rsidP="00654682">
            <w:pPr>
              <w:spacing w:before="240"/>
              <w:rPr>
                <w:sz w:val="16"/>
              </w:rPr>
            </w:pPr>
            <w:r w:rsidRPr="000336F3">
              <w:rPr>
                <w:sz w:val="16"/>
              </w:rPr>
              <w:t>Οδός:</w:t>
            </w:r>
          </w:p>
        </w:tc>
        <w:tc>
          <w:tcPr>
            <w:tcW w:w="2160" w:type="dxa"/>
            <w:gridSpan w:val="5"/>
          </w:tcPr>
          <w:p w:rsidR="00654682" w:rsidRPr="000336F3" w:rsidRDefault="00654682" w:rsidP="00654682">
            <w:pPr>
              <w:spacing w:before="240"/>
              <w:rPr>
                <w:b/>
                <w:sz w:val="16"/>
              </w:rPr>
            </w:pPr>
          </w:p>
        </w:tc>
        <w:tc>
          <w:tcPr>
            <w:tcW w:w="720" w:type="dxa"/>
          </w:tcPr>
          <w:p w:rsidR="00654682" w:rsidRPr="000336F3" w:rsidRDefault="00654682" w:rsidP="00654682">
            <w:pPr>
              <w:spacing w:before="240"/>
              <w:rPr>
                <w:sz w:val="16"/>
              </w:rPr>
            </w:pPr>
            <w:r w:rsidRPr="000336F3">
              <w:rPr>
                <w:sz w:val="16"/>
              </w:rPr>
              <w:t>Αριθ:</w:t>
            </w:r>
          </w:p>
        </w:tc>
        <w:tc>
          <w:tcPr>
            <w:tcW w:w="540" w:type="dxa"/>
          </w:tcPr>
          <w:p w:rsidR="00654682" w:rsidRPr="000336F3" w:rsidRDefault="00654682" w:rsidP="00654682">
            <w:pPr>
              <w:spacing w:before="240"/>
              <w:rPr>
                <w:b/>
                <w:sz w:val="16"/>
              </w:rPr>
            </w:pPr>
          </w:p>
        </w:tc>
        <w:tc>
          <w:tcPr>
            <w:tcW w:w="540" w:type="dxa"/>
          </w:tcPr>
          <w:p w:rsidR="00654682" w:rsidRPr="000336F3" w:rsidRDefault="00654682" w:rsidP="00654682">
            <w:pPr>
              <w:spacing w:before="240"/>
              <w:rPr>
                <w:sz w:val="16"/>
              </w:rPr>
            </w:pPr>
            <w:r w:rsidRPr="000336F3">
              <w:rPr>
                <w:sz w:val="16"/>
              </w:rPr>
              <w:t>ΤΚ:</w:t>
            </w:r>
          </w:p>
        </w:tc>
        <w:tc>
          <w:tcPr>
            <w:tcW w:w="1291" w:type="dxa"/>
          </w:tcPr>
          <w:p w:rsidR="00654682" w:rsidRPr="000336F3" w:rsidRDefault="00654682" w:rsidP="00654682">
            <w:pPr>
              <w:spacing w:before="240"/>
              <w:rPr>
                <w:b/>
                <w:sz w:val="16"/>
              </w:rPr>
            </w:pPr>
          </w:p>
        </w:tc>
      </w:tr>
      <w:tr w:rsidR="00654682" w:rsidRPr="000336F3" w:rsidTr="002441A0">
        <w:trPr>
          <w:cantSplit/>
          <w:trHeight w:val="520"/>
        </w:trPr>
        <w:tc>
          <w:tcPr>
            <w:tcW w:w="2355" w:type="dxa"/>
            <w:gridSpan w:val="3"/>
            <w:vAlign w:val="bottom"/>
          </w:tcPr>
          <w:p w:rsidR="00654682" w:rsidRPr="000336F3" w:rsidRDefault="00654682" w:rsidP="00654682">
            <w:pPr>
              <w:spacing w:before="240"/>
              <w:rPr>
                <w:sz w:val="16"/>
              </w:rPr>
            </w:pPr>
            <w:r w:rsidRPr="000336F3">
              <w:rPr>
                <w:sz w:val="16"/>
              </w:rPr>
              <w:t>Αρ. Τηλεομοιοτύπου (</w:t>
            </w:r>
            <w:r w:rsidRPr="000336F3">
              <w:rPr>
                <w:sz w:val="16"/>
                <w:lang w:val="en-US"/>
              </w:rPr>
              <w:t>Fax</w:t>
            </w:r>
            <w:r w:rsidRPr="000336F3">
              <w:rPr>
                <w:sz w:val="16"/>
              </w:rPr>
              <w:t>):</w:t>
            </w:r>
          </w:p>
        </w:tc>
        <w:tc>
          <w:tcPr>
            <w:tcW w:w="3153" w:type="dxa"/>
            <w:gridSpan w:val="5"/>
            <w:vAlign w:val="bottom"/>
          </w:tcPr>
          <w:p w:rsidR="00654682" w:rsidRPr="000336F3" w:rsidRDefault="00654682" w:rsidP="00654682">
            <w:pPr>
              <w:spacing w:before="240"/>
              <w:rPr>
                <w:b/>
                <w:sz w:val="16"/>
              </w:rPr>
            </w:pPr>
          </w:p>
        </w:tc>
        <w:tc>
          <w:tcPr>
            <w:tcW w:w="1440" w:type="dxa"/>
            <w:gridSpan w:val="2"/>
            <w:vAlign w:val="bottom"/>
          </w:tcPr>
          <w:p w:rsidR="00654682" w:rsidRPr="000336F3" w:rsidRDefault="00654682" w:rsidP="00654682">
            <w:pPr>
              <w:rPr>
                <w:sz w:val="16"/>
              </w:rPr>
            </w:pPr>
            <w:r w:rsidRPr="000336F3">
              <w:rPr>
                <w:sz w:val="16"/>
              </w:rPr>
              <w:t>Δ/νση Ηλεκτρ. Ταχυδρομείου</w:t>
            </w:r>
          </w:p>
          <w:p w:rsidR="00654682" w:rsidRPr="000336F3" w:rsidRDefault="00654682" w:rsidP="00654682">
            <w:pPr>
              <w:rPr>
                <w:sz w:val="16"/>
              </w:rPr>
            </w:pPr>
            <w:r w:rsidRPr="000336F3">
              <w:rPr>
                <w:sz w:val="16"/>
              </w:rPr>
              <w:t>(Ε</w:t>
            </w:r>
            <w:r w:rsidRPr="000336F3">
              <w:rPr>
                <w:sz w:val="16"/>
                <w:lang w:val="en-US"/>
              </w:rPr>
              <w:t>mail</w:t>
            </w:r>
            <w:r w:rsidRPr="000336F3">
              <w:rPr>
                <w:sz w:val="16"/>
              </w:rPr>
              <w:t>):</w:t>
            </w:r>
          </w:p>
        </w:tc>
        <w:tc>
          <w:tcPr>
            <w:tcW w:w="3426" w:type="dxa"/>
            <w:gridSpan w:val="6"/>
            <w:vAlign w:val="bottom"/>
          </w:tcPr>
          <w:p w:rsidR="00654682" w:rsidRPr="000336F3" w:rsidRDefault="00654682" w:rsidP="00654682">
            <w:pPr>
              <w:spacing w:before="240"/>
              <w:rPr>
                <w:b/>
                <w:sz w:val="16"/>
              </w:rPr>
            </w:pPr>
          </w:p>
        </w:tc>
      </w:tr>
    </w:tbl>
    <w:p w:rsidR="00D94DDF" w:rsidRPr="00D94DDF"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2441A0" w:rsidRPr="000336F3" w:rsidTr="002441A0">
        <w:tc>
          <w:tcPr>
            <w:tcW w:w="10260" w:type="dxa"/>
            <w:tcBorders>
              <w:top w:val="nil"/>
              <w:left w:val="nil"/>
              <w:bottom w:val="nil"/>
              <w:right w:val="nil"/>
            </w:tcBorders>
          </w:tcPr>
          <w:p w:rsidR="002441A0" w:rsidRPr="000336F3" w:rsidRDefault="002441A0" w:rsidP="002441A0">
            <w:pPr>
              <w:ind w:right="124"/>
              <w:rPr>
                <w:sz w:val="18"/>
              </w:rPr>
            </w:pPr>
          </w:p>
          <w:p w:rsidR="002441A0" w:rsidRPr="000336F3" w:rsidRDefault="002441A0" w:rsidP="002441A0">
            <w:pPr>
              <w:ind w:right="124"/>
              <w:rPr>
                <w:sz w:val="18"/>
              </w:rPr>
            </w:pPr>
            <w:r w:rsidRPr="000336F3">
              <w:rPr>
                <w:sz w:val="18"/>
              </w:rPr>
              <w:t xml:space="preserve">Με ατομική μου ευθύνη και γνωρίζοντας τις κυρώσεις </w:t>
            </w:r>
            <w:r w:rsidRPr="000336F3">
              <w:rPr>
                <w:sz w:val="18"/>
                <w:vertAlign w:val="superscript"/>
              </w:rPr>
              <w:t>(3)</w:t>
            </w:r>
            <w:r w:rsidRPr="000336F3">
              <w:rPr>
                <w:sz w:val="18"/>
              </w:rPr>
              <w:t>, που προβλέπονται από τις διατάξεις της παρ. 6 του άρθρου 22 του Ν. 1599/1986, δηλώνω ότι:</w:t>
            </w:r>
          </w:p>
        </w:tc>
      </w:tr>
      <w:tr w:rsidR="002441A0" w:rsidRPr="000336F3" w:rsidTr="002441A0">
        <w:tc>
          <w:tcPr>
            <w:tcW w:w="10260" w:type="dxa"/>
            <w:tcBorders>
              <w:top w:val="nil"/>
              <w:left w:val="nil"/>
              <w:bottom w:val="dashed" w:sz="4" w:space="0" w:color="auto"/>
              <w:right w:val="nil"/>
            </w:tcBorders>
          </w:tcPr>
          <w:p w:rsidR="002441A0" w:rsidRPr="000336F3" w:rsidRDefault="002441A0" w:rsidP="002441A0">
            <w:pPr>
              <w:numPr>
                <w:ilvl w:val="0"/>
                <w:numId w:val="2"/>
              </w:numPr>
              <w:tabs>
                <w:tab w:val="clear" w:pos="1800"/>
                <w:tab w:val="num" w:pos="1440"/>
              </w:tabs>
              <w:ind w:left="1440"/>
              <w:jc w:val="both"/>
              <w:rPr>
                <w:sz w:val="18"/>
                <w:szCs w:val="18"/>
              </w:rPr>
            </w:pPr>
            <w:r w:rsidRPr="000336F3">
              <w:rPr>
                <w:sz w:val="18"/>
                <w:szCs w:val="18"/>
              </w:rPr>
              <w:t>Δεν έχω καταδικασθεί για αδίκημα σχετικό με την άσκηση της επαγγελματικής μου δραστηριότητας.</w:t>
            </w:r>
          </w:p>
          <w:p w:rsidR="002441A0" w:rsidRPr="000336F3" w:rsidRDefault="002441A0" w:rsidP="002441A0">
            <w:pPr>
              <w:numPr>
                <w:ilvl w:val="0"/>
                <w:numId w:val="2"/>
              </w:numPr>
              <w:tabs>
                <w:tab w:val="clear" w:pos="1800"/>
                <w:tab w:val="num" w:pos="1440"/>
              </w:tabs>
              <w:ind w:left="1440"/>
              <w:jc w:val="both"/>
              <w:rPr>
                <w:sz w:val="18"/>
                <w:szCs w:val="18"/>
              </w:rPr>
            </w:pPr>
            <w:r w:rsidRPr="000336F3">
              <w:rPr>
                <w:sz w:val="18"/>
                <w:szCs w:val="18"/>
              </w:rPr>
              <w:t>Δεν τελώ σε πτώχευση, εκκαθάριση, αναγκαστική διαχείριση, πτωχευτικό συμβιβασμό ή άλλη ανάλογη κατάσταση.</w:t>
            </w:r>
          </w:p>
          <w:p w:rsidR="002441A0" w:rsidRPr="000336F3" w:rsidRDefault="002441A0" w:rsidP="002441A0">
            <w:pPr>
              <w:numPr>
                <w:ilvl w:val="0"/>
                <w:numId w:val="2"/>
              </w:numPr>
              <w:tabs>
                <w:tab w:val="clear" w:pos="1800"/>
                <w:tab w:val="num" w:pos="1440"/>
              </w:tabs>
              <w:ind w:left="1440"/>
              <w:jc w:val="both"/>
              <w:rPr>
                <w:sz w:val="18"/>
                <w:szCs w:val="18"/>
              </w:rPr>
            </w:pPr>
            <w:r w:rsidRPr="000336F3">
              <w:rPr>
                <w:sz w:val="18"/>
                <w:szCs w:val="18"/>
              </w:rPr>
              <w:t>Δεν τελώ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2441A0" w:rsidRPr="000336F3" w:rsidRDefault="002441A0" w:rsidP="002441A0">
            <w:pPr>
              <w:numPr>
                <w:ilvl w:val="0"/>
                <w:numId w:val="2"/>
              </w:numPr>
              <w:tabs>
                <w:tab w:val="clear" w:pos="1800"/>
                <w:tab w:val="num" w:pos="1440"/>
              </w:tabs>
              <w:ind w:left="1440"/>
              <w:jc w:val="both"/>
              <w:rPr>
                <w:sz w:val="18"/>
                <w:szCs w:val="18"/>
              </w:rPr>
            </w:pPr>
            <w:r w:rsidRPr="000336F3">
              <w:rPr>
                <w:sz w:val="18"/>
                <w:szCs w:val="18"/>
              </w:rPr>
              <w:t>Είμαι ενήμερος ως προς τις υποχρεώσεις μου που αφορούν τις εισφορές κοινωνικής ασφάλισης και ως προς τις φορολογικές υποχρεώσεις μου κατά την ημέρα του διαγωνισμού.</w:t>
            </w:r>
          </w:p>
          <w:p w:rsidR="002441A0" w:rsidRPr="000336F3" w:rsidRDefault="002441A0" w:rsidP="002441A0">
            <w:pPr>
              <w:numPr>
                <w:ilvl w:val="0"/>
                <w:numId w:val="2"/>
              </w:numPr>
              <w:tabs>
                <w:tab w:val="clear" w:pos="1800"/>
                <w:tab w:val="num" w:pos="1440"/>
              </w:tabs>
              <w:ind w:left="1440"/>
              <w:jc w:val="both"/>
              <w:rPr>
                <w:sz w:val="18"/>
                <w:szCs w:val="18"/>
              </w:rPr>
            </w:pPr>
            <w:r w:rsidRPr="000336F3">
              <w:rPr>
                <w:sz w:val="18"/>
                <w:szCs w:val="18"/>
              </w:rPr>
              <w:t>Η προσφορά μου ισχύει για δώδεκα μήνες.</w:t>
            </w:r>
          </w:p>
          <w:p w:rsidR="002441A0" w:rsidRPr="000336F3" w:rsidRDefault="002441A0" w:rsidP="002441A0">
            <w:pPr>
              <w:numPr>
                <w:ilvl w:val="0"/>
                <w:numId w:val="2"/>
              </w:numPr>
              <w:tabs>
                <w:tab w:val="clear" w:pos="1800"/>
                <w:tab w:val="left" w:pos="540"/>
                <w:tab w:val="num" w:pos="1440"/>
              </w:tabs>
              <w:ind w:left="1440"/>
              <w:jc w:val="both"/>
              <w:rPr>
                <w:sz w:val="18"/>
                <w:szCs w:val="18"/>
              </w:rPr>
            </w:pPr>
            <w:r w:rsidRPr="000336F3">
              <w:rPr>
                <w:sz w:val="18"/>
                <w:szCs w:val="18"/>
              </w:rPr>
              <w:t>Διαθέτω πιστοποιητικό του οικείου επιμελητηρίου με πιστοποίηση της εγγραφής μου για το συγκεκριμένο επάγγελμα ή βεβαίωση άσκησης επαγγέλματος από δημόσια αρχή.</w:t>
            </w:r>
          </w:p>
          <w:p w:rsidR="002441A0" w:rsidRPr="00D427BC" w:rsidRDefault="0050164B" w:rsidP="002441A0">
            <w:pPr>
              <w:numPr>
                <w:ilvl w:val="0"/>
                <w:numId w:val="2"/>
              </w:numPr>
              <w:tabs>
                <w:tab w:val="clear" w:pos="1800"/>
                <w:tab w:val="num" w:pos="1440"/>
              </w:tabs>
              <w:spacing w:before="60"/>
              <w:ind w:left="1440" w:right="125"/>
            </w:pPr>
            <w:r w:rsidRPr="000336F3">
              <w:rPr>
                <w:sz w:val="18"/>
                <w:szCs w:val="18"/>
              </w:rPr>
              <w:t xml:space="preserve">Στην περίπτωση ανάδειξης μου ως μειοδότη θα προσκομίσω τα ανωτέρω </w:t>
            </w:r>
            <w:r w:rsidRPr="000336F3">
              <w:t>(5)</w:t>
            </w:r>
            <w:r w:rsidRPr="000336F3">
              <w:rPr>
                <w:sz w:val="18"/>
                <w:szCs w:val="18"/>
              </w:rPr>
              <w:t xml:space="preserve"> δικαιολογητικά γνήσια. </w:t>
            </w:r>
          </w:p>
          <w:p w:rsidR="00D427BC" w:rsidRPr="000336F3" w:rsidRDefault="00D427BC" w:rsidP="002441A0">
            <w:pPr>
              <w:numPr>
                <w:ilvl w:val="0"/>
                <w:numId w:val="2"/>
              </w:numPr>
              <w:tabs>
                <w:tab w:val="clear" w:pos="1800"/>
                <w:tab w:val="num" w:pos="1440"/>
              </w:tabs>
              <w:spacing w:before="60"/>
              <w:ind w:left="1440" w:right="125"/>
            </w:pPr>
            <w:r>
              <w:rPr>
                <w:sz w:val="18"/>
                <w:szCs w:val="18"/>
              </w:rPr>
              <w:t>Είμαι/ δεν είμαι ενταγμένος στο άρθρο 39 παρ. 9 του Ν. 4387/2016.</w:t>
            </w:r>
          </w:p>
        </w:tc>
      </w:tr>
    </w:tbl>
    <w:p w:rsidR="00654682" w:rsidRPr="000336F3" w:rsidRDefault="00654682" w:rsidP="00654682">
      <w:pPr>
        <w:rPr>
          <w:b/>
          <w:bCs/>
          <w:sz w:val="28"/>
        </w:rPr>
      </w:pPr>
    </w:p>
    <w:p w:rsidR="00654682" w:rsidRPr="000336F3" w:rsidRDefault="00654682" w:rsidP="00654682">
      <w:pPr>
        <w:rPr>
          <w:sz w:val="16"/>
        </w:rPr>
      </w:pPr>
    </w:p>
    <w:p w:rsidR="00654682" w:rsidRPr="00B32818" w:rsidRDefault="00654682" w:rsidP="00654682">
      <w:pPr>
        <w:pStyle w:val="a6"/>
        <w:ind w:left="0" w:right="484"/>
        <w:jc w:val="right"/>
        <w:rPr>
          <w:rFonts w:ascii="Times New Roman" w:hAnsi="Times New Roman" w:cs="Times New Roman"/>
          <w:sz w:val="16"/>
        </w:rPr>
      </w:pPr>
      <w:r w:rsidRPr="000336F3">
        <w:rPr>
          <w:rFonts w:ascii="Times New Roman" w:hAnsi="Times New Roman" w:cs="Times New Roman"/>
          <w:sz w:val="16"/>
        </w:rPr>
        <w:t>Ημερομηνία:      …./….</w:t>
      </w:r>
      <w:r w:rsidR="006562F9" w:rsidRPr="000336F3">
        <w:rPr>
          <w:rFonts w:ascii="Times New Roman" w:hAnsi="Times New Roman" w:cs="Times New Roman"/>
          <w:sz w:val="16"/>
        </w:rPr>
        <w:t>/201</w:t>
      </w:r>
      <w:r w:rsidR="00EF65F1" w:rsidRPr="00B32818">
        <w:rPr>
          <w:rFonts w:ascii="Times New Roman" w:hAnsi="Times New Roman" w:cs="Times New Roman"/>
          <w:sz w:val="16"/>
        </w:rPr>
        <w:t>7</w:t>
      </w:r>
    </w:p>
    <w:p w:rsidR="00654682" w:rsidRPr="000336F3" w:rsidRDefault="00654682" w:rsidP="00654682">
      <w:pPr>
        <w:pStyle w:val="a6"/>
        <w:ind w:left="0" w:right="484"/>
        <w:jc w:val="right"/>
        <w:rPr>
          <w:rFonts w:ascii="Times New Roman" w:hAnsi="Times New Roman" w:cs="Times New Roman"/>
          <w:sz w:val="16"/>
        </w:rPr>
      </w:pPr>
    </w:p>
    <w:p w:rsidR="00654682" w:rsidRPr="000336F3" w:rsidRDefault="00654682" w:rsidP="00654682">
      <w:pPr>
        <w:pStyle w:val="a6"/>
        <w:ind w:left="0" w:right="484"/>
        <w:jc w:val="right"/>
        <w:rPr>
          <w:rFonts w:ascii="Times New Roman" w:hAnsi="Times New Roman" w:cs="Times New Roman"/>
          <w:sz w:val="16"/>
        </w:rPr>
      </w:pPr>
      <w:r w:rsidRPr="000336F3">
        <w:rPr>
          <w:rFonts w:ascii="Times New Roman" w:hAnsi="Times New Roman" w:cs="Times New Roman"/>
          <w:sz w:val="16"/>
        </w:rPr>
        <w:t>Ο – Η Δηλ.</w:t>
      </w:r>
    </w:p>
    <w:p w:rsidR="00654682" w:rsidRPr="000336F3" w:rsidRDefault="00654682" w:rsidP="00654682">
      <w:pPr>
        <w:pStyle w:val="a6"/>
        <w:ind w:left="0"/>
        <w:jc w:val="right"/>
        <w:rPr>
          <w:rFonts w:ascii="Times New Roman" w:hAnsi="Times New Roman" w:cs="Times New Roman"/>
          <w:sz w:val="16"/>
        </w:rPr>
      </w:pPr>
    </w:p>
    <w:p w:rsidR="00654682" w:rsidRPr="000336F3" w:rsidRDefault="00654682" w:rsidP="00654682">
      <w:pPr>
        <w:pStyle w:val="a6"/>
        <w:ind w:left="0"/>
        <w:jc w:val="right"/>
        <w:rPr>
          <w:rFonts w:ascii="Times New Roman" w:hAnsi="Times New Roman" w:cs="Times New Roman"/>
          <w:sz w:val="16"/>
        </w:rPr>
      </w:pPr>
    </w:p>
    <w:p w:rsidR="00654682" w:rsidRPr="000336F3" w:rsidRDefault="00654682" w:rsidP="00654682">
      <w:pPr>
        <w:pStyle w:val="a6"/>
        <w:ind w:left="0"/>
        <w:jc w:val="right"/>
        <w:rPr>
          <w:rFonts w:ascii="Times New Roman" w:hAnsi="Times New Roman" w:cs="Times New Roman"/>
          <w:sz w:val="16"/>
        </w:rPr>
      </w:pPr>
    </w:p>
    <w:p w:rsidR="00654682" w:rsidRPr="000336F3" w:rsidRDefault="00654682" w:rsidP="00654682">
      <w:pPr>
        <w:pStyle w:val="a6"/>
        <w:ind w:left="0" w:right="484"/>
        <w:jc w:val="right"/>
        <w:rPr>
          <w:rFonts w:ascii="Times New Roman" w:hAnsi="Times New Roman" w:cs="Times New Roman"/>
          <w:sz w:val="16"/>
        </w:rPr>
      </w:pPr>
      <w:r w:rsidRPr="000336F3">
        <w:rPr>
          <w:rFonts w:ascii="Times New Roman" w:hAnsi="Times New Roman" w:cs="Times New Roman"/>
          <w:sz w:val="16"/>
        </w:rPr>
        <w:t>(Υπογραφή)</w:t>
      </w:r>
    </w:p>
    <w:p w:rsidR="00654682" w:rsidRPr="000336F3" w:rsidRDefault="00654682" w:rsidP="00654682">
      <w:pPr>
        <w:jc w:val="both"/>
        <w:rPr>
          <w:sz w:val="18"/>
        </w:rPr>
      </w:pPr>
    </w:p>
    <w:p w:rsidR="00654682" w:rsidRPr="000336F3" w:rsidRDefault="00654682" w:rsidP="00654682">
      <w:pPr>
        <w:pStyle w:val="a6"/>
        <w:jc w:val="both"/>
        <w:rPr>
          <w:rFonts w:ascii="Times New Roman" w:hAnsi="Times New Roman" w:cs="Times New Roman"/>
          <w:sz w:val="18"/>
        </w:rPr>
      </w:pPr>
      <w:r w:rsidRPr="000336F3">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654682" w:rsidRPr="000336F3" w:rsidRDefault="00654682" w:rsidP="00654682">
      <w:pPr>
        <w:pStyle w:val="a6"/>
        <w:jc w:val="both"/>
        <w:rPr>
          <w:rFonts w:ascii="Times New Roman" w:hAnsi="Times New Roman" w:cs="Times New Roman"/>
          <w:sz w:val="18"/>
        </w:rPr>
      </w:pPr>
      <w:r w:rsidRPr="000336F3">
        <w:rPr>
          <w:rFonts w:ascii="Times New Roman" w:hAnsi="Times New Roman" w:cs="Times New Roman"/>
          <w:sz w:val="18"/>
        </w:rPr>
        <w:t xml:space="preserve">(2) Αναγράφεται ολογράφως. </w:t>
      </w:r>
    </w:p>
    <w:p w:rsidR="00654682" w:rsidRPr="000336F3" w:rsidRDefault="00654682" w:rsidP="00654682">
      <w:pPr>
        <w:pStyle w:val="a6"/>
        <w:jc w:val="both"/>
        <w:rPr>
          <w:rFonts w:ascii="Times New Roman" w:hAnsi="Times New Roman" w:cs="Times New Roman"/>
          <w:sz w:val="18"/>
        </w:rPr>
      </w:pPr>
      <w:r w:rsidRPr="000336F3">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A3AD6" w:rsidRPr="00293EF1" w:rsidRDefault="00654682" w:rsidP="00654682">
      <w:pPr>
        <w:pStyle w:val="a6"/>
        <w:jc w:val="both"/>
        <w:rPr>
          <w:rFonts w:ascii="Times New Roman" w:hAnsi="Times New Roman" w:cs="Times New Roman"/>
          <w:sz w:val="18"/>
        </w:rPr>
      </w:pPr>
      <w:r w:rsidRPr="00293EF1">
        <w:rPr>
          <w:rFonts w:ascii="Times New Roman" w:hAnsi="Times New Roman" w:cs="Times New Roman"/>
          <w:sz w:val="18"/>
        </w:rPr>
        <w:t xml:space="preserve">(4) Σε περίπτωση ανεπάρκειας χώρου η δήλωση συνεχίζεται στην πίσω όψη της και υπογράφεται από τον δηλούντα ή την δηλούσα. </w:t>
      </w:r>
    </w:p>
    <w:sectPr w:rsidR="00FA3AD6" w:rsidRPr="00293EF1" w:rsidSect="00E918BD">
      <w:headerReference w:type="default" r:id="rId11"/>
      <w:type w:val="continuous"/>
      <w:pgSz w:w="11906" w:h="16838"/>
      <w:pgMar w:top="680" w:right="1797" w:bottom="73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EE" w:rsidRDefault="006C4DEE">
      <w:r>
        <w:separator/>
      </w:r>
    </w:p>
  </w:endnote>
  <w:endnote w:type="continuationSeparator" w:id="0">
    <w:p w:rsidR="006C4DEE" w:rsidRDefault="006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EE" w:rsidRDefault="006C4DEE">
      <w:r>
        <w:separator/>
      </w:r>
    </w:p>
  </w:footnote>
  <w:footnote w:type="continuationSeparator" w:id="0">
    <w:p w:rsidR="006C4DEE" w:rsidRDefault="006C4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5">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9"/>
  </w:num>
  <w:num w:numId="7">
    <w:abstractNumId w:val="6"/>
  </w:num>
  <w:num w:numId="8">
    <w:abstractNumId w:val="8"/>
  </w:num>
  <w:num w:numId="9">
    <w:abstractNumId w:val="1"/>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9D"/>
    <w:rsid w:val="00000609"/>
    <w:rsid w:val="0000685E"/>
    <w:rsid w:val="00014E2F"/>
    <w:rsid w:val="000228E8"/>
    <w:rsid w:val="00024AAB"/>
    <w:rsid w:val="000336F3"/>
    <w:rsid w:val="00043F87"/>
    <w:rsid w:val="0004758F"/>
    <w:rsid w:val="000625B7"/>
    <w:rsid w:val="00086231"/>
    <w:rsid w:val="00086B12"/>
    <w:rsid w:val="000B4847"/>
    <w:rsid w:val="000C12A7"/>
    <w:rsid w:val="000D0BB7"/>
    <w:rsid w:val="00104A18"/>
    <w:rsid w:val="00114135"/>
    <w:rsid w:val="00125A8C"/>
    <w:rsid w:val="001411F7"/>
    <w:rsid w:val="00144A00"/>
    <w:rsid w:val="00145DE2"/>
    <w:rsid w:val="00150A1F"/>
    <w:rsid w:val="0016002D"/>
    <w:rsid w:val="00162B55"/>
    <w:rsid w:val="00163348"/>
    <w:rsid w:val="00167908"/>
    <w:rsid w:val="001717B7"/>
    <w:rsid w:val="00182BDB"/>
    <w:rsid w:val="00190312"/>
    <w:rsid w:val="001B2985"/>
    <w:rsid w:val="001B2AC9"/>
    <w:rsid w:val="001B45EA"/>
    <w:rsid w:val="001C2652"/>
    <w:rsid w:val="001C379F"/>
    <w:rsid w:val="001D2CF2"/>
    <w:rsid w:val="001D39C0"/>
    <w:rsid w:val="001E14CB"/>
    <w:rsid w:val="001F46E6"/>
    <w:rsid w:val="001F4FFF"/>
    <w:rsid w:val="002031AB"/>
    <w:rsid w:val="00206F03"/>
    <w:rsid w:val="00230236"/>
    <w:rsid w:val="00235E60"/>
    <w:rsid w:val="00237D52"/>
    <w:rsid w:val="002441A0"/>
    <w:rsid w:val="00250903"/>
    <w:rsid w:val="00275A33"/>
    <w:rsid w:val="00280684"/>
    <w:rsid w:val="0029042B"/>
    <w:rsid w:val="00293EF1"/>
    <w:rsid w:val="002A1D96"/>
    <w:rsid w:val="002A7136"/>
    <w:rsid w:val="002C3204"/>
    <w:rsid w:val="00304927"/>
    <w:rsid w:val="003100F6"/>
    <w:rsid w:val="00312DB7"/>
    <w:rsid w:val="00312ECB"/>
    <w:rsid w:val="00324D28"/>
    <w:rsid w:val="00335994"/>
    <w:rsid w:val="00383A56"/>
    <w:rsid w:val="00384766"/>
    <w:rsid w:val="0039400A"/>
    <w:rsid w:val="003943EE"/>
    <w:rsid w:val="003A6540"/>
    <w:rsid w:val="003B3C04"/>
    <w:rsid w:val="003B40D6"/>
    <w:rsid w:val="003D022E"/>
    <w:rsid w:val="003D0459"/>
    <w:rsid w:val="003E3418"/>
    <w:rsid w:val="003F2E1E"/>
    <w:rsid w:val="00405368"/>
    <w:rsid w:val="004144B5"/>
    <w:rsid w:val="00415886"/>
    <w:rsid w:val="0042221B"/>
    <w:rsid w:val="004242A4"/>
    <w:rsid w:val="00424477"/>
    <w:rsid w:val="00432FED"/>
    <w:rsid w:val="004365FF"/>
    <w:rsid w:val="00441A21"/>
    <w:rsid w:val="004436CE"/>
    <w:rsid w:val="00453950"/>
    <w:rsid w:val="00462DFF"/>
    <w:rsid w:val="00465DFB"/>
    <w:rsid w:val="0048023C"/>
    <w:rsid w:val="00490956"/>
    <w:rsid w:val="00491946"/>
    <w:rsid w:val="004A79CD"/>
    <w:rsid w:val="004C79F0"/>
    <w:rsid w:val="004D4B7F"/>
    <w:rsid w:val="004E43D2"/>
    <w:rsid w:val="004E721F"/>
    <w:rsid w:val="004F3407"/>
    <w:rsid w:val="004F35C4"/>
    <w:rsid w:val="00500B05"/>
    <w:rsid w:val="0050164B"/>
    <w:rsid w:val="00522C82"/>
    <w:rsid w:val="00526792"/>
    <w:rsid w:val="00527F46"/>
    <w:rsid w:val="00554A7D"/>
    <w:rsid w:val="00555FA2"/>
    <w:rsid w:val="00581DC5"/>
    <w:rsid w:val="005B0DFD"/>
    <w:rsid w:val="005D0F34"/>
    <w:rsid w:val="005D6A0B"/>
    <w:rsid w:val="005E052A"/>
    <w:rsid w:val="005F3D84"/>
    <w:rsid w:val="005F3E5F"/>
    <w:rsid w:val="00603740"/>
    <w:rsid w:val="00607072"/>
    <w:rsid w:val="00616F0D"/>
    <w:rsid w:val="006339A2"/>
    <w:rsid w:val="00654682"/>
    <w:rsid w:val="006562F9"/>
    <w:rsid w:val="00672C5E"/>
    <w:rsid w:val="006B4328"/>
    <w:rsid w:val="006C4DEE"/>
    <w:rsid w:val="006C5293"/>
    <w:rsid w:val="006D160E"/>
    <w:rsid w:val="006D766A"/>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468E9"/>
    <w:rsid w:val="00862F1E"/>
    <w:rsid w:val="00882EDF"/>
    <w:rsid w:val="0088719F"/>
    <w:rsid w:val="008A5AC2"/>
    <w:rsid w:val="008E08A6"/>
    <w:rsid w:val="008E757D"/>
    <w:rsid w:val="008F6606"/>
    <w:rsid w:val="009042A9"/>
    <w:rsid w:val="00913D4F"/>
    <w:rsid w:val="009218FB"/>
    <w:rsid w:val="009328BB"/>
    <w:rsid w:val="0093514B"/>
    <w:rsid w:val="009429BE"/>
    <w:rsid w:val="009644C7"/>
    <w:rsid w:val="00984358"/>
    <w:rsid w:val="009B1A13"/>
    <w:rsid w:val="009C780B"/>
    <w:rsid w:val="009D749D"/>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F5F5D"/>
    <w:rsid w:val="00AF6831"/>
    <w:rsid w:val="00AF7CA7"/>
    <w:rsid w:val="00B11766"/>
    <w:rsid w:val="00B21CD9"/>
    <w:rsid w:val="00B2759D"/>
    <w:rsid w:val="00B32818"/>
    <w:rsid w:val="00B42C52"/>
    <w:rsid w:val="00B4535B"/>
    <w:rsid w:val="00B566C0"/>
    <w:rsid w:val="00B87032"/>
    <w:rsid w:val="00B9747C"/>
    <w:rsid w:val="00BA1E2F"/>
    <w:rsid w:val="00BE373E"/>
    <w:rsid w:val="00C06F73"/>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36A5E"/>
    <w:rsid w:val="00D427BC"/>
    <w:rsid w:val="00D55090"/>
    <w:rsid w:val="00D63287"/>
    <w:rsid w:val="00D67D63"/>
    <w:rsid w:val="00D94DDF"/>
    <w:rsid w:val="00D9705F"/>
    <w:rsid w:val="00DA1F62"/>
    <w:rsid w:val="00DA54AB"/>
    <w:rsid w:val="00DC167A"/>
    <w:rsid w:val="00DC7CEE"/>
    <w:rsid w:val="00DD446B"/>
    <w:rsid w:val="00DD6956"/>
    <w:rsid w:val="00DE36AC"/>
    <w:rsid w:val="00DF162C"/>
    <w:rsid w:val="00E447FD"/>
    <w:rsid w:val="00E505D3"/>
    <w:rsid w:val="00E55BAD"/>
    <w:rsid w:val="00E659F3"/>
    <w:rsid w:val="00E7598A"/>
    <w:rsid w:val="00E76A2F"/>
    <w:rsid w:val="00E77218"/>
    <w:rsid w:val="00E918BD"/>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3275"/>
    <w:rsid w:val="00F4259D"/>
    <w:rsid w:val="00F5395F"/>
    <w:rsid w:val="00F70C76"/>
    <w:rsid w:val="00F77299"/>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3100F6"/>
    <w:pPr>
      <w:spacing w:before="100" w:beforeAutospacing="1" w:after="100" w:afterAutospacing="1"/>
    </w:pPr>
    <w:rPr>
      <w:sz w:val="24"/>
      <w:szCs w:val="24"/>
    </w:rPr>
  </w:style>
  <w:style w:type="character" w:customStyle="1" w:styleId="1Char">
    <w:name w:val="Επικεφαλίδα 1 Char"/>
    <w:basedOn w:val="a0"/>
    <w:link w:val="1"/>
    <w:rsid w:val="001D2CF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9D"/>
  </w:style>
  <w:style w:type="paragraph" w:styleId="1">
    <w:name w:val="heading 1"/>
    <w:basedOn w:val="a"/>
    <w:next w:val="a"/>
    <w:link w:val="1Char"/>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3100F6"/>
    <w:pPr>
      <w:spacing w:before="100" w:beforeAutospacing="1" w:after="100" w:afterAutospacing="1"/>
    </w:pPr>
    <w:rPr>
      <w:sz w:val="24"/>
      <w:szCs w:val="24"/>
    </w:rPr>
  </w:style>
  <w:style w:type="character" w:customStyle="1" w:styleId="1Char">
    <w:name w:val="Επικεφαλίδα 1 Char"/>
    <w:basedOn w:val="a0"/>
    <w:link w:val="1"/>
    <w:rsid w:val="001D2C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03373">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495F9-000A-4A76-BCB2-ADFDD5EC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4676</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QUEST</cp:lastModifiedBy>
  <cp:revision>2</cp:revision>
  <cp:lastPrinted>2017-06-22T08:46:00Z</cp:lastPrinted>
  <dcterms:created xsi:type="dcterms:W3CDTF">2017-06-23T09:32:00Z</dcterms:created>
  <dcterms:modified xsi:type="dcterms:W3CDTF">2017-06-23T09:32:00Z</dcterms:modified>
</cp:coreProperties>
</file>