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58" w:rsidRDefault="006F264C" w:rsidP="00617B63">
      <w:pPr>
        <w:rPr>
          <w:rFonts w:ascii="Book Antiqua" w:hAnsi="Book Antiqua"/>
          <w:sz w:val="22"/>
          <w:szCs w:val="22"/>
        </w:rPr>
      </w:pPr>
      <w:bookmarkStart w:id="0" w:name="_GoBack"/>
      <w:bookmarkEnd w:id="0"/>
      <w:r>
        <w:rPr>
          <w:rFonts w:ascii="Book Antiqua" w:hAnsi="Book Antiqua"/>
          <w:noProof/>
          <w:color w:val="000000"/>
          <w:lang w:eastAsia="el-GR"/>
        </w:rPr>
        <w:drawing>
          <wp:inline distT="0" distB="0" distL="0" distR="0">
            <wp:extent cx="571500" cy="5715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D02" w:rsidRPr="00C52D65" w:rsidRDefault="005F3D02" w:rsidP="00617B63">
      <w:pPr>
        <w:rPr>
          <w:rFonts w:ascii="Book Antiqua" w:hAnsi="Book Antiqua"/>
          <w:sz w:val="22"/>
          <w:szCs w:val="22"/>
        </w:rPr>
      </w:pPr>
      <w:r w:rsidRPr="00C52D65">
        <w:rPr>
          <w:rFonts w:ascii="Book Antiqua" w:hAnsi="Book Antiqua"/>
          <w:sz w:val="22"/>
          <w:szCs w:val="22"/>
        </w:rPr>
        <w:t>Ελληνική Δημοκρατία</w:t>
      </w:r>
    </w:p>
    <w:p w:rsidR="00EC5091" w:rsidRDefault="005F3D02" w:rsidP="00617B63">
      <w:pPr>
        <w:rPr>
          <w:rFonts w:ascii="Book Antiqua" w:hAnsi="Book Antiqua"/>
          <w:sz w:val="22"/>
          <w:szCs w:val="22"/>
        </w:rPr>
      </w:pPr>
      <w:r w:rsidRPr="00C52D65">
        <w:rPr>
          <w:rFonts w:ascii="Book Antiqua" w:hAnsi="Book Antiqua"/>
          <w:sz w:val="22"/>
          <w:szCs w:val="22"/>
        </w:rPr>
        <w:t>Δήμος Χίου</w:t>
      </w:r>
    </w:p>
    <w:p w:rsidR="005F3D02" w:rsidRPr="00C52D65" w:rsidRDefault="00EC5091" w:rsidP="00EC5091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Δ/</w:t>
      </w:r>
      <w:proofErr w:type="spellStart"/>
      <w:r>
        <w:rPr>
          <w:rFonts w:ascii="Book Antiqua" w:hAnsi="Book Antiqua"/>
          <w:sz w:val="22"/>
          <w:szCs w:val="22"/>
        </w:rPr>
        <w:t>νση</w:t>
      </w:r>
      <w:proofErr w:type="spellEnd"/>
      <w:r>
        <w:rPr>
          <w:rFonts w:ascii="Book Antiqua" w:hAnsi="Book Antiqua"/>
          <w:sz w:val="22"/>
          <w:szCs w:val="22"/>
        </w:rPr>
        <w:t xml:space="preserve"> Καθαριότητας &amp; Ανακύκλωσης</w:t>
      </w:r>
      <w:r>
        <w:rPr>
          <w:rFonts w:ascii="Book Antiqua" w:hAnsi="Book Antiqua"/>
          <w:sz w:val="22"/>
          <w:szCs w:val="22"/>
        </w:rPr>
        <w:tab/>
      </w:r>
      <w:r w:rsidR="005F3D02" w:rsidRPr="00C52D65">
        <w:rPr>
          <w:rFonts w:ascii="Book Antiqua" w:hAnsi="Book Antiqua"/>
          <w:sz w:val="22"/>
          <w:szCs w:val="22"/>
        </w:rPr>
        <w:tab/>
      </w:r>
      <w:r w:rsidR="005F3D02" w:rsidRPr="00C52D65">
        <w:rPr>
          <w:rFonts w:ascii="Book Antiqua" w:hAnsi="Book Antiqua"/>
          <w:sz w:val="22"/>
          <w:szCs w:val="22"/>
        </w:rPr>
        <w:tab/>
      </w:r>
      <w:r w:rsidR="005F3D02" w:rsidRPr="00C52D65">
        <w:rPr>
          <w:rFonts w:ascii="Book Antiqua" w:hAnsi="Book Antiqua"/>
          <w:sz w:val="22"/>
          <w:szCs w:val="22"/>
        </w:rPr>
        <w:tab/>
        <w:t>ΑΝΑΡΤΗΤΕΑ ΣΤΟ ΔΙΑΔΙΚΤΥΟ</w:t>
      </w:r>
    </w:p>
    <w:p w:rsidR="005F3D02" w:rsidRPr="00C52D65" w:rsidRDefault="005F3D02" w:rsidP="00617B63">
      <w:pPr>
        <w:rPr>
          <w:rFonts w:ascii="Book Antiqua" w:hAnsi="Book Antiqua"/>
          <w:sz w:val="22"/>
          <w:szCs w:val="22"/>
        </w:rPr>
      </w:pPr>
      <w:r w:rsidRPr="00C52D65">
        <w:rPr>
          <w:rFonts w:ascii="Book Antiqua" w:hAnsi="Book Antiqua"/>
          <w:sz w:val="22"/>
          <w:szCs w:val="22"/>
        </w:rPr>
        <w:t>Δημοκρατίας 2, 82100 Χίος</w:t>
      </w:r>
    </w:p>
    <w:p w:rsidR="005F3D02" w:rsidRPr="00C52D65" w:rsidRDefault="005F3D02" w:rsidP="00EC5091">
      <w:pPr>
        <w:rPr>
          <w:rFonts w:ascii="Book Antiqua" w:hAnsi="Book Antiqua"/>
          <w:sz w:val="22"/>
          <w:szCs w:val="22"/>
        </w:rPr>
      </w:pPr>
      <w:r w:rsidRPr="00C52D65">
        <w:rPr>
          <w:rFonts w:ascii="Book Antiqua" w:hAnsi="Book Antiqua"/>
          <w:sz w:val="22"/>
          <w:szCs w:val="22"/>
        </w:rPr>
        <w:t xml:space="preserve">Πληροφορίες: </w:t>
      </w:r>
      <w:proofErr w:type="spellStart"/>
      <w:r w:rsidRPr="00C52D65">
        <w:rPr>
          <w:rFonts w:ascii="Book Antiqua" w:hAnsi="Book Antiqua"/>
          <w:sz w:val="22"/>
          <w:szCs w:val="22"/>
        </w:rPr>
        <w:t>Μακριπλής</w:t>
      </w:r>
      <w:proofErr w:type="spellEnd"/>
      <w:r w:rsidRPr="00C52D65">
        <w:rPr>
          <w:rFonts w:ascii="Book Antiqua" w:hAnsi="Book Antiqua"/>
          <w:sz w:val="22"/>
          <w:szCs w:val="22"/>
        </w:rPr>
        <w:t xml:space="preserve"> Γ.</w:t>
      </w:r>
    </w:p>
    <w:p w:rsidR="005F3D02" w:rsidRPr="00C52D65" w:rsidRDefault="005F3D02" w:rsidP="00EC5091">
      <w:pPr>
        <w:rPr>
          <w:rFonts w:ascii="Book Antiqua" w:hAnsi="Book Antiqua"/>
          <w:sz w:val="22"/>
          <w:szCs w:val="22"/>
        </w:rPr>
      </w:pPr>
      <w:r w:rsidRPr="00C52D65">
        <w:rPr>
          <w:rFonts w:ascii="Book Antiqua" w:hAnsi="Book Antiqua"/>
          <w:sz w:val="22"/>
          <w:szCs w:val="22"/>
        </w:rPr>
        <w:t>Τηλέφωνο: 2271350876</w:t>
      </w:r>
    </w:p>
    <w:p w:rsidR="005F3D02" w:rsidRPr="00C52D65" w:rsidRDefault="005F3D02" w:rsidP="00EC5091">
      <w:pPr>
        <w:rPr>
          <w:rFonts w:ascii="Book Antiqua" w:hAnsi="Book Antiqua"/>
          <w:sz w:val="22"/>
          <w:szCs w:val="22"/>
        </w:rPr>
      </w:pPr>
      <w:r w:rsidRPr="00C52D65">
        <w:rPr>
          <w:rFonts w:ascii="Book Antiqua" w:hAnsi="Book Antiqua"/>
          <w:sz w:val="22"/>
          <w:szCs w:val="22"/>
        </w:rPr>
        <w:t>FAX :  2271350831</w:t>
      </w:r>
    </w:p>
    <w:p w:rsidR="005F3D02" w:rsidRPr="00FC490B" w:rsidRDefault="005F3D02" w:rsidP="00617B63">
      <w:pPr>
        <w:rPr>
          <w:rFonts w:ascii="Book Antiqua" w:hAnsi="Book Antiqua"/>
          <w:sz w:val="22"/>
          <w:szCs w:val="22"/>
        </w:rPr>
      </w:pPr>
      <w:r w:rsidRPr="00C52D65">
        <w:rPr>
          <w:rFonts w:ascii="Book Antiqua" w:hAnsi="Book Antiqua"/>
          <w:sz w:val="22"/>
          <w:szCs w:val="22"/>
        </w:rPr>
        <w:t xml:space="preserve">Αρ. </w:t>
      </w:r>
      <w:proofErr w:type="spellStart"/>
      <w:r w:rsidRPr="00C52D65">
        <w:rPr>
          <w:rFonts w:ascii="Book Antiqua" w:hAnsi="Book Antiqua"/>
          <w:sz w:val="22"/>
          <w:szCs w:val="22"/>
        </w:rPr>
        <w:t>Πρωτ</w:t>
      </w:r>
      <w:proofErr w:type="spellEnd"/>
      <w:r w:rsidRPr="00C52D65">
        <w:rPr>
          <w:rFonts w:ascii="Book Antiqua" w:hAnsi="Book Antiqua"/>
          <w:sz w:val="22"/>
          <w:szCs w:val="22"/>
        </w:rPr>
        <w:t xml:space="preserve">.: </w:t>
      </w:r>
      <w:r w:rsidR="005067F9" w:rsidRPr="00C83412">
        <w:rPr>
          <w:rFonts w:ascii="Book Antiqua" w:hAnsi="Book Antiqua"/>
          <w:sz w:val="22"/>
          <w:szCs w:val="22"/>
        </w:rPr>
        <w:t>10531</w:t>
      </w:r>
      <w:r w:rsidRPr="00C52D65">
        <w:rPr>
          <w:rFonts w:ascii="Book Antiqua" w:hAnsi="Book Antiqua"/>
          <w:sz w:val="22"/>
          <w:szCs w:val="22"/>
        </w:rPr>
        <w:t>/</w:t>
      </w:r>
      <w:r w:rsidR="00564113" w:rsidRPr="005067F9">
        <w:rPr>
          <w:rFonts w:ascii="Book Antiqua" w:hAnsi="Book Antiqua"/>
          <w:sz w:val="22"/>
          <w:szCs w:val="22"/>
        </w:rPr>
        <w:t>08</w:t>
      </w:r>
      <w:r w:rsidRPr="00C52D65">
        <w:rPr>
          <w:rFonts w:ascii="Book Antiqua" w:hAnsi="Book Antiqua"/>
          <w:sz w:val="22"/>
          <w:szCs w:val="22"/>
        </w:rPr>
        <w:t>-</w:t>
      </w:r>
      <w:r w:rsidR="00344640" w:rsidRPr="00FC490B">
        <w:rPr>
          <w:rFonts w:ascii="Book Antiqua" w:hAnsi="Book Antiqua"/>
          <w:sz w:val="22"/>
          <w:szCs w:val="22"/>
        </w:rPr>
        <w:t>0</w:t>
      </w:r>
      <w:r w:rsidR="00FC490B" w:rsidRPr="00FC490B">
        <w:rPr>
          <w:rFonts w:ascii="Book Antiqua" w:hAnsi="Book Antiqua"/>
          <w:sz w:val="22"/>
          <w:szCs w:val="22"/>
        </w:rPr>
        <w:t>4</w:t>
      </w:r>
      <w:r w:rsidRPr="00C52D65">
        <w:rPr>
          <w:rFonts w:ascii="Book Antiqua" w:hAnsi="Book Antiqua"/>
          <w:sz w:val="22"/>
          <w:szCs w:val="22"/>
        </w:rPr>
        <w:t>-201</w:t>
      </w:r>
      <w:r w:rsidR="00344640" w:rsidRPr="00FC490B">
        <w:rPr>
          <w:rFonts w:ascii="Book Antiqua" w:hAnsi="Book Antiqua"/>
          <w:sz w:val="22"/>
          <w:szCs w:val="22"/>
        </w:rPr>
        <w:t>6</w:t>
      </w:r>
    </w:p>
    <w:p w:rsidR="005F3D02" w:rsidRPr="00C52D65" w:rsidRDefault="005F3D02" w:rsidP="00617B63">
      <w:pPr>
        <w:rPr>
          <w:rFonts w:ascii="Book Antiqua" w:hAnsi="Book Antiqua"/>
          <w:sz w:val="22"/>
          <w:szCs w:val="22"/>
        </w:rPr>
      </w:pPr>
      <w:r w:rsidRPr="00C52D65">
        <w:rPr>
          <w:rFonts w:ascii="Book Antiqua" w:hAnsi="Book Antiqua"/>
          <w:sz w:val="22"/>
          <w:szCs w:val="22"/>
        </w:rPr>
        <w:t xml:space="preserve">                        </w:t>
      </w:r>
    </w:p>
    <w:p w:rsidR="005F3D02" w:rsidRPr="00C52D65" w:rsidRDefault="005F3D02" w:rsidP="00617B63">
      <w:pPr>
        <w:rPr>
          <w:rFonts w:ascii="Book Antiqua" w:hAnsi="Book Antiqua"/>
          <w:sz w:val="22"/>
          <w:szCs w:val="22"/>
        </w:rPr>
      </w:pPr>
      <w:r w:rsidRPr="00C52D65">
        <w:rPr>
          <w:rFonts w:ascii="Book Antiqua" w:hAnsi="Book Antiqua"/>
          <w:sz w:val="22"/>
          <w:szCs w:val="22"/>
        </w:rPr>
        <w:t xml:space="preserve">                                                    </w:t>
      </w:r>
    </w:p>
    <w:p w:rsidR="005F3D02" w:rsidRPr="00C52D65" w:rsidRDefault="005F3D02" w:rsidP="00C52D65">
      <w:pPr>
        <w:jc w:val="center"/>
        <w:rPr>
          <w:rFonts w:ascii="Book Antiqua" w:hAnsi="Book Antiqua"/>
          <w:b/>
          <w:sz w:val="22"/>
          <w:szCs w:val="22"/>
          <w:u w:val="single"/>
        </w:rPr>
      </w:pPr>
      <w:r w:rsidRPr="00C52D65">
        <w:rPr>
          <w:rFonts w:ascii="Book Antiqua" w:hAnsi="Book Antiqua"/>
          <w:b/>
          <w:sz w:val="22"/>
          <w:szCs w:val="22"/>
          <w:u w:val="single"/>
        </w:rPr>
        <w:t>ΠΕΡΙΛΗΨΗ ΔΙΑΚΗΡΥΞΗΣ</w:t>
      </w:r>
    </w:p>
    <w:p w:rsidR="005F3D02" w:rsidRPr="00C52D65" w:rsidRDefault="005F3D02" w:rsidP="00617B63">
      <w:pPr>
        <w:rPr>
          <w:rFonts w:ascii="Book Antiqua" w:hAnsi="Book Antiqua"/>
          <w:sz w:val="22"/>
          <w:szCs w:val="22"/>
        </w:rPr>
      </w:pPr>
      <w:r w:rsidRPr="00C52D65">
        <w:rPr>
          <w:rFonts w:ascii="Book Antiqua" w:hAnsi="Book Antiqua"/>
          <w:sz w:val="22"/>
          <w:szCs w:val="22"/>
        </w:rPr>
        <w:t xml:space="preserve">                          </w:t>
      </w:r>
    </w:p>
    <w:p w:rsidR="005F3D02" w:rsidRPr="00C52D65" w:rsidRDefault="00617B63" w:rsidP="00D07DB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C52D65">
        <w:rPr>
          <w:rFonts w:ascii="Book Antiqua" w:hAnsi="Book Antiqua"/>
          <w:sz w:val="22"/>
          <w:szCs w:val="22"/>
        </w:rPr>
        <w:t xml:space="preserve">Ο Δήμαρχος Χίου κ. Εμμανουήλ </w:t>
      </w:r>
      <w:proofErr w:type="spellStart"/>
      <w:r w:rsidRPr="00C52D65">
        <w:rPr>
          <w:rFonts w:ascii="Book Antiqua" w:hAnsi="Book Antiqua"/>
          <w:sz w:val="22"/>
          <w:szCs w:val="22"/>
        </w:rPr>
        <w:t>Βουρνούς</w:t>
      </w:r>
      <w:proofErr w:type="spellEnd"/>
      <w:r w:rsidR="005F3D02" w:rsidRPr="00C52D65">
        <w:rPr>
          <w:rFonts w:ascii="Book Antiqua" w:hAnsi="Book Antiqua"/>
          <w:sz w:val="22"/>
          <w:szCs w:val="22"/>
        </w:rPr>
        <w:t xml:space="preserve"> διακηρύσσει ότι εκτίθεται σύμφωνα με τις διατάξεις του ΕΚΠΟΤΑ (ΥΑ 11389 ΦΕΚ Β 185/23-3-93) σε </w:t>
      </w:r>
      <w:r w:rsidRPr="00C52D65">
        <w:rPr>
          <w:rFonts w:ascii="Book Antiqua" w:hAnsi="Book Antiqua"/>
          <w:sz w:val="22"/>
          <w:szCs w:val="22"/>
        </w:rPr>
        <w:t xml:space="preserve">ηλεκτρονικό </w:t>
      </w:r>
      <w:r w:rsidR="005F3D02" w:rsidRPr="00C52D65">
        <w:rPr>
          <w:rFonts w:ascii="Book Antiqua" w:hAnsi="Book Antiqua"/>
          <w:sz w:val="22"/>
          <w:szCs w:val="22"/>
        </w:rPr>
        <w:t xml:space="preserve">ανοικτό  </w:t>
      </w:r>
      <w:r w:rsidR="00394FF4">
        <w:rPr>
          <w:rFonts w:ascii="Book Antiqua" w:hAnsi="Book Antiqua"/>
          <w:sz w:val="22"/>
          <w:szCs w:val="22"/>
        </w:rPr>
        <w:t xml:space="preserve">διεθνή </w:t>
      </w:r>
      <w:r w:rsidR="005F3D02" w:rsidRPr="00C52D65">
        <w:rPr>
          <w:rFonts w:ascii="Book Antiqua" w:hAnsi="Book Antiqua"/>
          <w:sz w:val="22"/>
          <w:szCs w:val="22"/>
        </w:rPr>
        <w:t xml:space="preserve">διαγωνισμό με σφραγισμένες προσφορές και κριτήριο κατακύρωσης τη </w:t>
      </w:r>
      <w:proofErr w:type="spellStart"/>
      <w:r w:rsidR="005F3D02" w:rsidRPr="00C52D65">
        <w:rPr>
          <w:rFonts w:ascii="Book Antiqua" w:hAnsi="Book Antiqua"/>
          <w:sz w:val="22"/>
          <w:szCs w:val="22"/>
        </w:rPr>
        <w:t>συμφερότερη</w:t>
      </w:r>
      <w:proofErr w:type="spellEnd"/>
      <w:r w:rsidR="005F3D02" w:rsidRPr="00C52D65">
        <w:rPr>
          <w:rFonts w:ascii="Book Antiqua" w:hAnsi="Book Antiqua"/>
          <w:sz w:val="22"/>
          <w:szCs w:val="22"/>
        </w:rPr>
        <w:t xml:space="preserve"> προσφο</w:t>
      </w:r>
      <w:r w:rsidR="00F652BA">
        <w:rPr>
          <w:rFonts w:ascii="Book Antiqua" w:hAnsi="Book Antiqua"/>
          <w:sz w:val="22"/>
          <w:szCs w:val="22"/>
        </w:rPr>
        <w:t>ρά η «</w:t>
      </w:r>
      <w:r w:rsidR="00394FF4" w:rsidRPr="00E537E1">
        <w:rPr>
          <w:rFonts w:ascii="Book Antiqua" w:hAnsi="Book Antiqua"/>
          <w:sz w:val="22"/>
          <w:szCs w:val="22"/>
        </w:rPr>
        <w:t xml:space="preserve">Προμήθεια </w:t>
      </w:r>
      <w:r w:rsidR="00394FF4">
        <w:rPr>
          <w:rFonts w:ascii="Book Antiqua" w:hAnsi="Book Antiqua"/>
          <w:sz w:val="22"/>
          <w:szCs w:val="22"/>
        </w:rPr>
        <w:t xml:space="preserve">μηχανολογικού εξοπλισμού της Υπηρεσίας Καθαριότητας και Ανακύκλωσης του </w:t>
      </w:r>
      <w:proofErr w:type="spellStart"/>
      <w:r w:rsidR="00394FF4">
        <w:rPr>
          <w:rFonts w:ascii="Book Antiqua" w:hAnsi="Book Antiqua"/>
          <w:sz w:val="22"/>
          <w:szCs w:val="22"/>
        </w:rPr>
        <w:t>Δ.Χίου</w:t>
      </w:r>
      <w:proofErr w:type="spellEnd"/>
      <w:r w:rsidR="005F3D02" w:rsidRPr="00C52D65">
        <w:rPr>
          <w:rFonts w:ascii="Book Antiqua" w:hAnsi="Book Antiqua"/>
          <w:sz w:val="22"/>
          <w:szCs w:val="22"/>
        </w:rPr>
        <w:t xml:space="preserve">» προϋπολογισμού </w:t>
      </w:r>
      <w:r w:rsidR="00394FF4" w:rsidRPr="00394FF4">
        <w:rPr>
          <w:rFonts w:ascii="Book Antiqua" w:hAnsi="Book Antiqua"/>
          <w:sz w:val="22"/>
          <w:szCs w:val="22"/>
        </w:rPr>
        <w:t>30</w:t>
      </w:r>
      <w:r w:rsidR="00F652BA">
        <w:rPr>
          <w:rFonts w:ascii="Book Antiqua" w:hAnsi="Book Antiqua"/>
          <w:sz w:val="22"/>
          <w:szCs w:val="22"/>
        </w:rPr>
        <w:t>6</w:t>
      </w:r>
      <w:r w:rsidR="005F3D02" w:rsidRPr="00C52D65">
        <w:rPr>
          <w:rFonts w:ascii="Book Antiqua" w:hAnsi="Book Antiqua"/>
          <w:sz w:val="22"/>
          <w:szCs w:val="22"/>
        </w:rPr>
        <w:t>.</w:t>
      </w:r>
      <w:r w:rsidRPr="00C52D65">
        <w:rPr>
          <w:rFonts w:ascii="Book Antiqua" w:hAnsi="Book Antiqua"/>
          <w:sz w:val="22"/>
          <w:szCs w:val="22"/>
        </w:rPr>
        <w:t>0</w:t>
      </w:r>
      <w:r w:rsidR="00C52D65" w:rsidRPr="00C52D65">
        <w:rPr>
          <w:rFonts w:ascii="Book Antiqua" w:hAnsi="Book Antiqua"/>
          <w:sz w:val="22"/>
          <w:szCs w:val="22"/>
        </w:rPr>
        <w:t>00</w:t>
      </w:r>
      <w:r w:rsidR="005A1BE3" w:rsidRPr="005A1BE3">
        <w:rPr>
          <w:rFonts w:ascii="Book Antiqua" w:hAnsi="Book Antiqua"/>
          <w:sz w:val="22"/>
          <w:szCs w:val="22"/>
        </w:rPr>
        <w:t>€</w:t>
      </w:r>
      <w:r w:rsidR="00C52D65" w:rsidRPr="00C52D65">
        <w:rPr>
          <w:rFonts w:ascii="Book Antiqua" w:hAnsi="Book Antiqua"/>
          <w:sz w:val="22"/>
          <w:szCs w:val="22"/>
        </w:rPr>
        <w:t xml:space="preserve"> συμπεριλαμβανομένου ΦΠΑ</w:t>
      </w:r>
      <w:r w:rsidR="00F652BA">
        <w:rPr>
          <w:rFonts w:ascii="Book Antiqua" w:hAnsi="Book Antiqua"/>
          <w:sz w:val="22"/>
          <w:szCs w:val="22"/>
        </w:rPr>
        <w:t xml:space="preserve"> 23%</w:t>
      </w:r>
      <w:r w:rsidR="00C52D65" w:rsidRPr="00C52D65">
        <w:rPr>
          <w:rFonts w:ascii="Book Antiqua" w:hAnsi="Book Antiqua"/>
          <w:sz w:val="22"/>
          <w:szCs w:val="22"/>
        </w:rPr>
        <w:t>.</w:t>
      </w:r>
    </w:p>
    <w:p w:rsidR="00FC490B" w:rsidRPr="00FC490B" w:rsidRDefault="00FC490B" w:rsidP="00D07DB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FC490B">
        <w:rPr>
          <w:rFonts w:ascii="Book Antiqua" w:hAnsi="Book Antiqua"/>
          <w:sz w:val="22"/>
          <w:szCs w:val="22"/>
        </w:rPr>
        <w:t>Δικαίωμα συμμετοχής στο διαγωνισμό έχουν φυσικά ή νομικά πρόσωπα της ημεδαπής ή της αλλοδαπής, ή ενώσεις/Κοινοπραξίες, ή Συνεταιρισμοί αυτών, ή αναγνωρισμένοι προμηθευτές ή αναγνωρισμένοι αντιπρόσωποι του δημοπρατούμενου αντικειμένου, που λειτουργούν νόμιμα στην Ελλάδα ή σε άλλο κράτος μέλος της Ευρωπαϊκής Ένωσης (Ε.Ε.) ή του Ευρωπαϊκού Οικονομικού Χώρου (Ε.Ο.Χ.) ή σε τρίτες χώρες που θεμελιώνουν το σχετικό δικαίωμα στην διεθνή συμφωνία περί δημοσίων συμβάσεων ή σε άλλες χώρες που έχουν συνάψει ευρωπαϊκές συμφωνίες.</w:t>
      </w:r>
    </w:p>
    <w:p w:rsidR="00FC490B" w:rsidRPr="009A7298" w:rsidRDefault="00FC490B" w:rsidP="00D07DB9">
      <w:pPr>
        <w:spacing w:line="360" w:lineRule="auto"/>
        <w:jc w:val="both"/>
        <w:rPr>
          <w:rFonts w:ascii="Book Antiqua" w:hAnsi="Book Antiqua"/>
          <w:color w:val="FF0000"/>
          <w:sz w:val="22"/>
          <w:szCs w:val="22"/>
        </w:rPr>
      </w:pPr>
      <w:r w:rsidRPr="00C52D65">
        <w:rPr>
          <w:rFonts w:ascii="Book Antiqua" w:hAnsi="Book Antiqua"/>
          <w:sz w:val="22"/>
          <w:szCs w:val="22"/>
        </w:rPr>
        <w:t xml:space="preserve">Ο διαγωνισμός θα διεξαχθεί </w:t>
      </w:r>
      <w:r w:rsidRPr="00D32839">
        <w:rPr>
          <w:rFonts w:ascii="Book Antiqua" w:hAnsi="Book Antiqua"/>
          <w:sz w:val="22"/>
          <w:szCs w:val="22"/>
          <w:u w:val="single"/>
        </w:rPr>
        <w:t>αποκλειστικά</w:t>
      </w:r>
      <w:r w:rsidRPr="00C52D65">
        <w:rPr>
          <w:rFonts w:ascii="Book Antiqua" w:hAnsi="Book Antiqua"/>
          <w:sz w:val="22"/>
          <w:szCs w:val="22"/>
        </w:rPr>
        <w:t xml:space="preserve"> με χρήση </w:t>
      </w:r>
      <w:r>
        <w:rPr>
          <w:rFonts w:ascii="Book Antiqua" w:hAnsi="Book Antiqua"/>
          <w:sz w:val="22"/>
          <w:szCs w:val="22"/>
        </w:rPr>
        <w:t xml:space="preserve">της </w:t>
      </w:r>
      <w:r w:rsidRPr="00C52D65">
        <w:rPr>
          <w:rFonts w:ascii="Book Antiqua" w:hAnsi="Book Antiqua"/>
          <w:sz w:val="22"/>
          <w:szCs w:val="22"/>
        </w:rPr>
        <w:t xml:space="preserve">ηλεκτρονικής πλατφόρμας του Εθνικού Συστήματος Ηλεκτρονικών Δημοσίων Συμβάσεων (ΕΣΗΔΗΣ) μέσω της διαδικτυακής πύλης </w:t>
      </w:r>
      <w:hyperlink r:id="rId8" w:history="1">
        <w:r w:rsidRPr="00C52D65">
          <w:rPr>
            <w:rStyle w:val="-"/>
            <w:rFonts w:ascii="Book Antiqua" w:hAnsi="Book Antiqua"/>
            <w:sz w:val="22"/>
            <w:szCs w:val="22"/>
            <w:lang w:val="en-US"/>
          </w:rPr>
          <w:t>www</w:t>
        </w:r>
        <w:r w:rsidRPr="00C52D65">
          <w:rPr>
            <w:rStyle w:val="-"/>
            <w:rFonts w:ascii="Book Antiqua" w:hAnsi="Book Antiqua"/>
            <w:sz w:val="22"/>
            <w:szCs w:val="22"/>
          </w:rPr>
          <w:t>.</w:t>
        </w:r>
        <w:proofErr w:type="spellStart"/>
        <w:r w:rsidRPr="00C52D65">
          <w:rPr>
            <w:rStyle w:val="-"/>
            <w:rFonts w:ascii="Book Antiqua" w:hAnsi="Book Antiqua"/>
            <w:sz w:val="22"/>
            <w:szCs w:val="22"/>
            <w:lang w:val="en-US"/>
          </w:rPr>
          <w:t>promitheus</w:t>
        </w:r>
        <w:proofErr w:type="spellEnd"/>
        <w:r w:rsidRPr="00C52D65">
          <w:rPr>
            <w:rStyle w:val="-"/>
            <w:rFonts w:ascii="Book Antiqua" w:hAnsi="Book Antiqua"/>
            <w:sz w:val="22"/>
            <w:szCs w:val="22"/>
          </w:rPr>
          <w:t>.</w:t>
        </w:r>
        <w:proofErr w:type="spellStart"/>
        <w:r w:rsidRPr="00C52D65">
          <w:rPr>
            <w:rStyle w:val="-"/>
            <w:rFonts w:ascii="Book Antiqua" w:hAnsi="Book Antiqua"/>
            <w:sz w:val="22"/>
            <w:szCs w:val="22"/>
            <w:lang w:val="en-US"/>
          </w:rPr>
          <w:t>gov</w:t>
        </w:r>
        <w:proofErr w:type="spellEnd"/>
        <w:r w:rsidRPr="00C52D65">
          <w:rPr>
            <w:rStyle w:val="-"/>
            <w:rFonts w:ascii="Book Antiqua" w:hAnsi="Book Antiqua"/>
            <w:sz w:val="22"/>
            <w:szCs w:val="22"/>
          </w:rPr>
          <w:t>.</w:t>
        </w:r>
        <w:r w:rsidRPr="00C52D65">
          <w:rPr>
            <w:rStyle w:val="-"/>
            <w:rFonts w:ascii="Book Antiqua" w:hAnsi="Book Antiqua"/>
            <w:sz w:val="22"/>
            <w:szCs w:val="22"/>
            <w:lang w:val="en-US"/>
          </w:rPr>
          <w:t>gr</w:t>
        </w:r>
      </w:hyperlink>
      <w:r w:rsidRPr="00C52D65">
        <w:rPr>
          <w:rFonts w:ascii="Book Antiqua" w:hAnsi="Book Antiqua"/>
          <w:sz w:val="22"/>
          <w:szCs w:val="22"/>
        </w:rPr>
        <w:t xml:space="preserve">  με καταληκτική ημερομηνία υποβολής προσφορών την </w:t>
      </w:r>
      <w:r w:rsidR="006F264C" w:rsidRPr="006F264C">
        <w:rPr>
          <w:rFonts w:ascii="Book Antiqua" w:hAnsi="Book Antiqua"/>
          <w:sz w:val="22"/>
          <w:szCs w:val="22"/>
        </w:rPr>
        <w:t>25</w:t>
      </w:r>
      <w:r w:rsidRPr="006F264C">
        <w:rPr>
          <w:rFonts w:ascii="Book Antiqua" w:hAnsi="Book Antiqua"/>
          <w:sz w:val="22"/>
          <w:szCs w:val="22"/>
        </w:rPr>
        <w:t>η Μαΐου 2016</w:t>
      </w:r>
      <w:r w:rsidRPr="009A7298">
        <w:rPr>
          <w:rFonts w:ascii="Book Antiqua" w:hAnsi="Book Antiqua"/>
          <w:color w:val="FF0000"/>
          <w:sz w:val="22"/>
          <w:szCs w:val="22"/>
        </w:rPr>
        <w:t xml:space="preserve"> </w:t>
      </w:r>
      <w:r w:rsidRPr="00D07DB9">
        <w:rPr>
          <w:rFonts w:ascii="Book Antiqua" w:hAnsi="Book Antiqua"/>
          <w:sz w:val="22"/>
          <w:szCs w:val="22"/>
        </w:rPr>
        <w:t>και ώρα 17:00.</w:t>
      </w:r>
      <w:r w:rsidRPr="009A7298">
        <w:rPr>
          <w:rFonts w:ascii="Book Antiqua" w:hAnsi="Book Antiqua"/>
          <w:color w:val="FF0000"/>
          <w:sz w:val="22"/>
          <w:szCs w:val="22"/>
        </w:rPr>
        <w:t xml:space="preserve"> </w:t>
      </w:r>
    </w:p>
    <w:p w:rsidR="005A1BE3" w:rsidRPr="00C83412" w:rsidRDefault="005D607D" w:rsidP="00D07DB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C83412">
        <w:rPr>
          <w:rFonts w:ascii="Book Antiqua" w:hAnsi="Book Antiqua" w:cs="Calibri"/>
          <w:color w:val="000000"/>
          <w:sz w:val="22"/>
          <w:szCs w:val="22"/>
          <w:lang w:eastAsia="el-GR"/>
        </w:rPr>
        <w:t xml:space="preserve">Η εγγύηση συμμετοχής </w:t>
      </w:r>
      <w:r w:rsidR="00FC490B" w:rsidRPr="00C83412">
        <w:rPr>
          <w:rFonts w:ascii="Book Antiqua" w:hAnsi="Book Antiqua" w:cs="Calibri"/>
          <w:color w:val="000000"/>
          <w:sz w:val="22"/>
          <w:szCs w:val="22"/>
          <w:lang w:eastAsia="el-GR"/>
        </w:rPr>
        <w:t>στο διαγωνισμό ορίζεται σε ποσοστό 2% επί της τμηματικής ή συνολικής προϋπολογισθείσας από το Δήμο δαπάνης</w:t>
      </w:r>
      <w:r w:rsidR="00D07DB9" w:rsidRPr="00C83412">
        <w:rPr>
          <w:rFonts w:ascii="Book Antiqua" w:hAnsi="Book Antiqua" w:cs="Calibri"/>
          <w:color w:val="000000"/>
          <w:sz w:val="22"/>
          <w:szCs w:val="22"/>
          <w:lang w:eastAsia="el-GR"/>
        </w:rPr>
        <w:t xml:space="preserve"> του </w:t>
      </w:r>
      <w:r w:rsidR="00172EE1" w:rsidRPr="00C83412">
        <w:rPr>
          <w:rFonts w:ascii="Book Antiqua" w:hAnsi="Book Antiqua" w:cs="Calibri"/>
          <w:color w:val="000000"/>
          <w:sz w:val="22"/>
          <w:szCs w:val="22"/>
          <w:lang w:eastAsia="el-GR"/>
        </w:rPr>
        <w:t>είδους</w:t>
      </w:r>
      <w:r w:rsidR="00D07DB9" w:rsidRPr="00C83412">
        <w:rPr>
          <w:rFonts w:ascii="Book Antiqua" w:hAnsi="Book Antiqua" w:cs="Calibri"/>
          <w:color w:val="000000"/>
          <w:sz w:val="22"/>
          <w:szCs w:val="22"/>
          <w:lang w:eastAsia="el-GR"/>
        </w:rPr>
        <w:t xml:space="preserve"> </w:t>
      </w:r>
      <w:r w:rsidR="00FC490B" w:rsidRPr="00C83412">
        <w:rPr>
          <w:rFonts w:ascii="Book Antiqua" w:hAnsi="Book Antiqua" w:cs="Calibri"/>
          <w:color w:val="000000"/>
          <w:sz w:val="22"/>
          <w:szCs w:val="22"/>
          <w:lang w:eastAsia="el-GR"/>
        </w:rPr>
        <w:t>για τ</w:t>
      </w:r>
      <w:r w:rsidR="00D07DB9" w:rsidRPr="00C83412">
        <w:rPr>
          <w:rFonts w:ascii="Book Antiqua" w:hAnsi="Book Antiqua" w:cs="Calibri"/>
          <w:color w:val="000000"/>
          <w:sz w:val="22"/>
          <w:szCs w:val="22"/>
          <w:lang w:eastAsia="el-GR"/>
        </w:rPr>
        <w:t>ο οποίο υποβάλλεται προσφορά</w:t>
      </w:r>
      <w:r w:rsidR="00FC490B" w:rsidRPr="00C83412">
        <w:rPr>
          <w:rFonts w:ascii="Book Antiqua" w:hAnsi="Book Antiqua" w:cs="Calibri"/>
          <w:color w:val="000000"/>
          <w:sz w:val="22"/>
          <w:szCs w:val="22"/>
          <w:lang w:eastAsia="el-GR"/>
        </w:rPr>
        <w:t xml:space="preserve"> συμπεριλαμβανομένου του αντίστοιχου ΦΠΑ δηλ.</w:t>
      </w:r>
      <w:r w:rsidRPr="00C83412">
        <w:rPr>
          <w:rFonts w:ascii="Book Antiqua" w:hAnsi="Book Antiqua" w:cs="Calibri"/>
          <w:color w:val="000000"/>
          <w:sz w:val="22"/>
          <w:szCs w:val="22"/>
          <w:lang w:eastAsia="el-GR"/>
        </w:rPr>
        <w:t xml:space="preserve"> στο ποσό </w:t>
      </w:r>
      <w:r w:rsidR="009D60BC" w:rsidRPr="00C83412">
        <w:rPr>
          <w:rFonts w:ascii="Book Antiqua" w:hAnsi="Book Antiqua" w:cs="Calibri"/>
          <w:color w:val="000000"/>
          <w:sz w:val="22"/>
          <w:szCs w:val="22"/>
          <w:lang w:eastAsia="el-GR"/>
        </w:rPr>
        <w:t>των 1640€ για το δορυφορικό απορριμματοφόρο 6m3,</w:t>
      </w:r>
      <w:r w:rsidR="00D07DB9" w:rsidRPr="00C83412">
        <w:rPr>
          <w:rFonts w:ascii="Book Antiqua" w:hAnsi="Book Antiqua" w:cs="Calibri"/>
          <w:color w:val="000000"/>
          <w:sz w:val="22"/>
          <w:szCs w:val="22"/>
          <w:lang w:eastAsia="el-GR"/>
        </w:rPr>
        <w:t xml:space="preserve"> </w:t>
      </w:r>
      <w:r w:rsidR="009D60BC" w:rsidRPr="00C83412">
        <w:rPr>
          <w:rFonts w:ascii="Book Antiqua" w:hAnsi="Book Antiqua" w:cs="Calibri"/>
          <w:color w:val="000000"/>
          <w:sz w:val="22"/>
          <w:szCs w:val="22"/>
          <w:lang w:eastAsia="el-GR"/>
        </w:rPr>
        <w:t>1840€ για το απορριμματοφόρο 6m3 τύπου περιστρεφόμενου τυμπάνου, 1900€ για το απορριμματοφόρο 8m3 τύπου περιστρεφόμενου τυμπάνου, 740€ για την υπερκατασκευή 8m3 τύπου περιστρεφόμενου τυμπάνου</w:t>
      </w:r>
      <w:r w:rsidR="00FC490B" w:rsidRPr="00C83412">
        <w:rPr>
          <w:rFonts w:ascii="Book Antiqua" w:hAnsi="Book Antiqua" w:cs="Calibri"/>
          <w:color w:val="000000"/>
          <w:sz w:val="22"/>
          <w:szCs w:val="22"/>
          <w:lang w:eastAsia="el-GR"/>
        </w:rPr>
        <w:t xml:space="preserve"> ή</w:t>
      </w:r>
      <w:r w:rsidR="009D60BC" w:rsidRPr="00C83412">
        <w:rPr>
          <w:rFonts w:ascii="Book Antiqua" w:hAnsi="Book Antiqua" w:cs="Calibri"/>
          <w:color w:val="000000"/>
          <w:sz w:val="22"/>
          <w:szCs w:val="22"/>
          <w:lang w:eastAsia="el-GR"/>
        </w:rPr>
        <w:t xml:space="preserve"> 6.120€ ευρώ για το σύνολο της προμήθειας</w:t>
      </w:r>
      <w:r w:rsidR="00D07DB9" w:rsidRPr="00C83412">
        <w:rPr>
          <w:rFonts w:ascii="Book Antiqua" w:hAnsi="Book Antiqua" w:cs="Calibri"/>
          <w:color w:val="000000"/>
          <w:sz w:val="22"/>
          <w:szCs w:val="22"/>
          <w:lang w:eastAsia="el-GR"/>
        </w:rPr>
        <w:t>,</w:t>
      </w:r>
      <w:r w:rsidR="009D60BC" w:rsidRPr="00C83412">
        <w:rPr>
          <w:rFonts w:ascii="Book Antiqua" w:hAnsi="Book Antiqua" w:cs="Calibri"/>
          <w:color w:val="000000"/>
          <w:sz w:val="22"/>
          <w:szCs w:val="22"/>
          <w:lang w:eastAsia="el-GR"/>
        </w:rPr>
        <w:t xml:space="preserve"> κατά το άρθρο </w:t>
      </w:r>
      <w:r w:rsidR="009D60BC" w:rsidRPr="00C83412">
        <w:rPr>
          <w:rFonts w:ascii="Book Antiqua" w:hAnsi="Book Antiqua" w:cs="Calibri"/>
          <w:bCs/>
          <w:color w:val="000000"/>
          <w:sz w:val="22"/>
          <w:szCs w:val="22"/>
          <w:lang w:eastAsia="el-GR"/>
        </w:rPr>
        <w:t xml:space="preserve">15 </w:t>
      </w:r>
      <w:r w:rsidR="009D60BC" w:rsidRPr="00C83412">
        <w:rPr>
          <w:rFonts w:ascii="Book Antiqua" w:hAnsi="Book Antiqua" w:cs="Calibri"/>
          <w:color w:val="000000"/>
          <w:sz w:val="22"/>
          <w:szCs w:val="22"/>
          <w:lang w:eastAsia="el-GR"/>
        </w:rPr>
        <w:t>της σχετική διακήρυξης</w:t>
      </w:r>
      <w:r w:rsidR="005A1BE3" w:rsidRPr="00C83412">
        <w:rPr>
          <w:rFonts w:ascii="Book Antiqua" w:hAnsi="Book Antiqua"/>
          <w:sz w:val="22"/>
          <w:szCs w:val="22"/>
        </w:rPr>
        <w:t>.</w:t>
      </w:r>
    </w:p>
    <w:p w:rsidR="005F3D02" w:rsidRPr="00C83412" w:rsidRDefault="005F3D02" w:rsidP="00D07DB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C83412">
        <w:rPr>
          <w:rFonts w:ascii="Book Antiqua" w:hAnsi="Book Antiqua"/>
          <w:sz w:val="22"/>
          <w:szCs w:val="22"/>
        </w:rPr>
        <w:t>Τα απαιτούμενα δικαιολογητικά για την υποβολή της προσφοράς αναλυτικά αναφέρονται στ</w:t>
      </w:r>
      <w:r w:rsidR="00D32839" w:rsidRPr="00C83412">
        <w:rPr>
          <w:rFonts w:ascii="Book Antiqua" w:hAnsi="Book Antiqua"/>
          <w:sz w:val="22"/>
          <w:szCs w:val="22"/>
        </w:rPr>
        <w:t>ο</w:t>
      </w:r>
      <w:r w:rsidRPr="00C83412">
        <w:rPr>
          <w:rFonts w:ascii="Book Antiqua" w:hAnsi="Book Antiqua"/>
          <w:sz w:val="22"/>
          <w:szCs w:val="22"/>
        </w:rPr>
        <w:t xml:space="preserve"> άρθρ</w:t>
      </w:r>
      <w:r w:rsidR="00D32839" w:rsidRPr="00C83412">
        <w:rPr>
          <w:rFonts w:ascii="Book Antiqua" w:hAnsi="Book Antiqua"/>
          <w:sz w:val="22"/>
          <w:szCs w:val="22"/>
        </w:rPr>
        <w:t>ο</w:t>
      </w:r>
      <w:r w:rsidRPr="00C83412">
        <w:rPr>
          <w:rFonts w:ascii="Book Antiqua" w:hAnsi="Book Antiqua"/>
          <w:sz w:val="22"/>
          <w:szCs w:val="22"/>
        </w:rPr>
        <w:t xml:space="preserve"> </w:t>
      </w:r>
      <w:r w:rsidR="00D32839" w:rsidRPr="00C83412">
        <w:rPr>
          <w:rFonts w:ascii="Book Antiqua" w:hAnsi="Book Antiqua"/>
          <w:sz w:val="22"/>
          <w:szCs w:val="22"/>
        </w:rPr>
        <w:t>8</w:t>
      </w:r>
      <w:r w:rsidRPr="00C83412">
        <w:rPr>
          <w:rFonts w:ascii="Book Antiqua" w:hAnsi="Book Antiqua"/>
          <w:sz w:val="22"/>
          <w:szCs w:val="22"/>
        </w:rPr>
        <w:t xml:space="preserve"> της </w:t>
      </w:r>
      <w:r w:rsidR="00DE5F83" w:rsidRPr="00C83412">
        <w:rPr>
          <w:rFonts w:ascii="Book Antiqua" w:hAnsi="Book Antiqua"/>
          <w:sz w:val="22"/>
          <w:szCs w:val="22"/>
        </w:rPr>
        <w:t xml:space="preserve">σχετικής </w:t>
      </w:r>
      <w:r w:rsidRPr="00C83412">
        <w:rPr>
          <w:rFonts w:ascii="Book Antiqua" w:hAnsi="Book Antiqua"/>
          <w:sz w:val="22"/>
          <w:szCs w:val="22"/>
        </w:rPr>
        <w:t xml:space="preserve">διακήρυξης. </w:t>
      </w:r>
      <w:r w:rsidR="00DE5F83" w:rsidRPr="00C83412">
        <w:rPr>
          <w:rFonts w:ascii="Book Antiqua" w:hAnsi="Book Antiqua"/>
          <w:sz w:val="22"/>
          <w:szCs w:val="22"/>
        </w:rPr>
        <w:t>Π</w:t>
      </w:r>
      <w:r w:rsidRPr="00C83412">
        <w:rPr>
          <w:rFonts w:ascii="Book Antiqua" w:hAnsi="Book Antiqua"/>
          <w:sz w:val="22"/>
          <w:szCs w:val="22"/>
        </w:rPr>
        <w:t>ληροφορίες δίδονται από τον Δήμο Χίου</w:t>
      </w:r>
      <w:r w:rsidR="00DE5F83" w:rsidRPr="00C83412">
        <w:rPr>
          <w:rFonts w:ascii="Book Antiqua" w:hAnsi="Book Antiqua"/>
          <w:sz w:val="22"/>
          <w:szCs w:val="22"/>
        </w:rPr>
        <w:t>, Δημοκρατίας 2,</w:t>
      </w:r>
      <w:r w:rsidRPr="00C83412">
        <w:rPr>
          <w:rFonts w:ascii="Book Antiqua" w:hAnsi="Book Antiqua"/>
          <w:sz w:val="22"/>
          <w:szCs w:val="22"/>
        </w:rPr>
        <w:t xml:space="preserve"> στ</w:t>
      </w:r>
      <w:r w:rsidR="005D607D" w:rsidRPr="00C83412">
        <w:rPr>
          <w:rFonts w:ascii="Book Antiqua" w:hAnsi="Book Antiqua"/>
          <w:sz w:val="22"/>
          <w:szCs w:val="22"/>
        </w:rPr>
        <w:t>α</w:t>
      </w:r>
      <w:r w:rsidRPr="00C8341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C83412">
        <w:rPr>
          <w:rFonts w:ascii="Book Antiqua" w:hAnsi="Book Antiqua"/>
          <w:sz w:val="22"/>
          <w:szCs w:val="22"/>
        </w:rPr>
        <w:t>τηλ</w:t>
      </w:r>
      <w:proofErr w:type="spellEnd"/>
      <w:r w:rsidRPr="00C83412">
        <w:rPr>
          <w:rFonts w:ascii="Book Antiqua" w:hAnsi="Book Antiqua"/>
          <w:sz w:val="22"/>
          <w:szCs w:val="22"/>
        </w:rPr>
        <w:t xml:space="preserve">. </w:t>
      </w:r>
      <w:r w:rsidR="005D607D" w:rsidRPr="00C83412">
        <w:rPr>
          <w:rFonts w:ascii="Book Antiqua" w:hAnsi="Book Antiqua"/>
          <w:sz w:val="22"/>
          <w:szCs w:val="22"/>
        </w:rPr>
        <w:t xml:space="preserve">2271351702 και </w:t>
      </w:r>
      <w:r w:rsidRPr="00C83412">
        <w:rPr>
          <w:rFonts w:ascii="Book Antiqua" w:hAnsi="Book Antiqua"/>
          <w:sz w:val="22"/>
          <w:szCs w:val="22"/>
        </w:rPr>
        <w:t xml:space="preserve">2271350876, </w:t>
      </w:r>
      <w:r w:rsidR="005D607D" w:rsidRPr="00C83412">
        <w:rPr>
          <w:rFonts w:ascii="Book Antiqua" w:hAnsi="Book Antiqua"/>
          <w:sz w:val="22"/>
          <w:szCs w:val="22"/>
          <w:lang w:val="en-US"/>
        </w:rPr>
        <w:t>fax</w:t>
      </w:r>
      <w:r w:rsidRPr="00C83412">
        <w:rPr>
          <w:rFonts w:ascii="Book Antiqua" w:hAnsi="Book Antiqua"/>
          <w:sz w:val="22"/>
          <w:szCs w:val="22"/>
        </w:rPr>
        <w:t xml:space="preserve"> </w:t>
      </w:r>
      <w:r w:rsidR="005D607D" w:rsidRPr="00C83412">
        <w:rPr>
          <w:rFonts w:ascii="Book Antiqua" w:hAnsi="Book Antiqua"/>
          <w:sz w:val="22"/>
          <w:szCs w:val="22"/>
        </w:rPr>
        <w:t xml:space="preserve">2271351721 και </w:t>
      </w:r>
      <w:r w:rsidRPr="00C83412">
        <w:rPr>
          <w:rFonts w:ascii="Book Antiqua" w:hAnsi="Book Antiqua"/>
          <w:sz w:val="22"/>
          <w:szCs w:val="22"/>
        </w:rPr>
        <w:t>2271350831</w:t>
      </w:r>
      <w:r w:rsidR="006D3714" w:rsidRPr="00C83412">
        <w:rPr>
          <w:rFonts w:ascii="Book Antiqua" w:hAnsi="Book Antiqua"/>
          <w:sz w:val="22"/>
          <w:szCs w:val="22"/>
        </w:rPr>
        <w:t>.</w:t>
      </w:r>
    </w:p>
    <w:p w:rsidR="00DC3418" w:rsidRPr="00C83412" w:rsidRDefault="00DC3418" w:rsidP="00D07DB9">
      <w:pPr>
        <w:spacing w:line="360" w:lineRule="auto"/>
        <w:jc w:val="both"/>
        <w:rPr>
          <w:rFonts w:ascii="Book Antiqua" w:hAnsi="Book Antiqua" w:cs="Calibri"/>
          <w:sz w:val="22"/>
          <w:szCs w:val="22"/>
          <w:lang w:eastAsia="el-GR"/>
        </w:rPr>
      </w:pPr>
      <w:r w:rsidRPr="00C83412">
        <w:rPr>
          <w:rFonts w:ascii="Book Antiqua" w:hAnsi="Book Antiqua" w:cs="Calibri"/>
          <w:color w:val="000000"/>
          <w:sz w:val="22"/>
          <w:szCs w:val="22"/>
          <w:lang w:eastAsia="el-GR"/>
        </w:rPr>
        <w:lastRenderedPageBreak/>
        <w:t xml:space="preserve">Ημερομηνία αποστολής της προκήρυξης στην Επίσημη Εφημερίδα της Ευρωπαϊκής Ένωσης: </w:t>
      </w:r>
      <w:r w:rsidR="006F264C" w:rsidRPr="00C83412">
        <w:rPr>
          <w:rFonts w:ascii="Book Antiqua" w:hAnsi="Book Antiqua" w:cs="Calibri"/>
          <w:sz w:val="22"/>
          <w:szCs w:val="22"/>
          <w:lang w:eastAsia="el-GR"/>
        </w:rPr>
        <w:t>0</w:t>
      </w:r>
      <w:r w:rsidR="00564113" w:rsidRPr="00C83412">
        <w:rPr>
          <w:rFonts w:ascii="Book Antiqua" w:hAnsi="Book Antiqua" w:cs="Calibri"/>
          <w:sz w:val="22"/>
          <w:szCs w:val="22"/>
          <w:lang w:eastAsia="el-GR"/>
        </w:rPr>
        <w:t>8</w:t>
      </w:r>
      <w:r w:rsidRPr="00C83412">
        <w:rPr>
          <w:rFonts w:ascii="Book Antiqua" w:hAnsi="Book Antiqua" w:cs="Calibri"/>
          <w:sz w:val="22"/>
          <w:szCs w:val="22"/>
          <w:lang w:eastAsia="el-GR"/>
        </w:rPr>
        <w:t>/04/2016.</w:t>
      </w:r>
    </w:p>
    <w:p w:rsidR="005F3D02" w:rsidRPr="00C83412" w:rsidRDefault="005A1BE3" w:rsidP="00D07DB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C83412">
        <w:rPr>
          <w:rFonts w:ascii="Book Antiqua" w:hAnsi="Book Antiqua"/>
          <w:sz w:val="22"/>
          <w:szCs w:val="22"/>
        </w:rPr>
        <w:t>Τα τ</w:t>
      </w:r>
      <w:r w:rsidR="005F3D02" w:rsidRPr="00C83412">
        <w:rPr>
          <w:rFonts w:ascii="Book Antiqua" w:hAnsi="Book Antiqua"/>
          <w:sz w:val="22"/>
          <w:szCs w:val="22"/>
        </w:rPr>
        <w:t xml:space="preserve">εύχη δημοπράτησης </w:t>
      </w:r>
      <w:r w:rsidRPr="00C83412">
        <w:rPr>
          <w:rFonts w:ascii="Book Antiqua" w:hAnsi="Book Antiqua"/>
          <w:sz w:val="22"/>
          <w:szCs w:val="22"/>
        </w:rPr>
        <w:t xml:space="preserve">έχουν αναρτηθεί στην </w:t>
      </w:r>
      <w:r w:rsidR="005F3D02" w:rsidRPr="00C83412">
        <w:rPr>
          <w:rFonts w:ascii="Book Antiqua" w:hAnsi="Book Antiqua"/>
          <w:sz w:val="22"/>
          <w:szCs w:val="22"/>
        </w:rPr>
        <w:t xml:space="preserve">ιστοσελίδα </w:t>
      </w:r>
      <w:r w:rsidRPr="00C83412">
        <w:rPr>
          <w:rFonts w:ascii="Book Antiqua" w:hAnsi="Book Antiqua"/>
          <w:sz w:val="22"/>
          <w:szCs w:val="22"/>
        </w:rPr>
        <w:t xml:space="preserve">του Δήμου Χίου </w:t>
      </w:r>
      <w:hyperlink r:id="rId9" w:history="1">
        <w:r w:rsidR="006D3714" w:rsidRPr="00C83412">
          <w:rPr>
            <w:rStyle w:val="-"/>
            <w:rFonts w:ascii="Book Antiqua" w:hAnsi="Book Antiqua"/>
            <w:sz w:val="22"/>
            <w:szCs w:val="22"/>
          </w:rPr>
          <w:t>www.chioscity.gr</w:t>
        </w:r>
      </w:hyperlink>
      <w:r w:rsidR="006D3714" w:rsidRPr="00C83412">
        <w:rPr>
          <w:rFonts w:ascii="Book Antiqua" w:hAnsi="Book Antiqua"/>
          <w:sz w:val="22"/>
          <w:szCs w:val="22"/>
        </w:rPr>
        <w:t>.</w:t>
      </w:r>
    </w:p>
    <w:p w:rsidR="005F3D02" w:rsidRPr="00C52D65" w:rsidRDefault="005F3D02" w:rsidP="00617B63">
      <w:pPr>
        <w:rPr>
          <w:rFonts w:ascii="Book Antiqua" w:hAnsi="Book Antiqua"/>
          <w:sz w:val="22"/>
          <w:szCs w:val="22"/>
        </w:rPr>
      </w:pPr>
    </w:p>
    <w:p w:rsidR="005F3D02" w:rsidRPr="009A7298" w:rsidRDefault="00344640" w:rsidP="005F3D02">
      <w:pPr>
        <w:ind w:left="3600" w:firstLine="72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Χίος,</w:t>
      </w:r>
      <w:r w:rsidR="003425A8" w:rsidRPr="005067F9">
        <w:rPr>
          <w:rFonts w:ascii="Book Antiqua" w:hAnsi="Book Antiqua"/>
          <w:sz w:val="22"/>
          <w:szCs w:val="22"/>
        </w:rPr>
        <w:t xml:space="preserve"> </w:t>
      </w:r>
      <w:r w:rsidR="00564113" w:rsidRPr="005067F9">
        <w:rPr>
          <w:rFonts w:ascii="Book Antiqua" w:hAnsi="Book Antiqua"/>
          <w:sz w:val="22"/>
          <w:szCs w:val="22"/>
        </w:rPr>
        <w:t>08</w:t>
      </w:r>
      <w:r>
        <w:rPr>
          <w:rFonts w:ascii="Book Antiqua" w:hAnsi="Book Antiqua"/>
          <w:sz w:val="22"/>
          <w:szCs w:val="22"/>
        </w:rPr>
        <w:t>/</w:t>
      </w:r>
      <w:r w:rsidRPr="009A7298">
        <w:rPr>
          <w:rFonts w:ascii="Book Antiqua" w:hAnsi="Book Antiqua"/>
          <w:sz w:val="22"/>
          <w:szCs w:val="22"/>
        </w:rPr>
        <w:t>0</w:t>
      </w:r>
      <w:r w:rsidR="009A7298">
        <w:rPr>
          <w:rFonts w:ascii="Book Antiqua" w:hAnsi="Book Antiqua"/>
          <w:sz w:val="22"/>
          <w:szCs w:val="22"/>
        </w:rPr>
        <w:t>4</w:t>
      </w:r>
      <w:r w:rsidR="005F3D02" w:rsidRPr="00C52D65">
        <w:rPr>
          <w:rFonts w:ascii="Book Antiqua" w:hAnsi="Book Antiqua"/>
          <w:sz w:val="22"/>
          <w:szCs w:val="22"/>
        </w:rPr>
        <w:t>/201</w:t>
      </w:r>
      <w:r w:rsidRPr="009A7298">
        <w:rPr>
          <w:rFonts w:ascii="Book Antiqua" w:hAnsi="Book Antiqua"/>
          <w:sz w:val="22"/>
          <w:szCs w:val="22"/>
        </w:rPr>
        <w:t>6</w:t>
      </w:r>
    </w:p>
    <w:p w:rsidR="005F3D02" w:rsidRPr="00C52D65" w:rsidRDefault="005F3D02" w:rsidP="005F3D02">
      <w:pPr>
        <w:ind w:left="3600" w:firstLine="720"/>
        <w:jc w:val="center"/>
        <w:rPr>
          <w:rFonts w:ascii="Book Antiqua" w:hAnsi="Book Antiqua"/>
          <w:sz w:val="22"/>
          <w:szCs w:val="22"/>
        </w:rPr>
      </w:pPr>
      <w:r w:rsidRPr="00C52D65">
        <w:rPr>
          <w:rFonts w:ascii="Book Antiqua" w:hAnsi="Book Antiqua"/>
          <w:sz w:val="22"/>
          <w:szCs w:val="22"/>
        </w:rPr>
        <w:t>Ο Δήμαρχος Χίου</w:t>
      </w:r>
    </w:p>
    <w:p w:rsidR="005F3D02" w:rsidRDefault="005F3D02" w:rsidP="005F3D02">
      <w:pPr>
        <w:jc w:val="center"/>
        <w:rPr>
          <w:rFonts w:ascii="Book Antiqua" w:hAnsi="Book Antiqua"/>
          <w:sz w:val="22"/>
          <w:szCs w:val="22"/>
        </w:rPr>
      </w:pPr>
    </w:p>
    <w:p w:rsidR="00D07DB9" w:rsidRPr="00C52D65" w:rsidRDefault="00D07DB9" w:rsidP="005F3D02">
      <w:pPr>
        <w:jc w:val="center"/>
        <w:rPr>
          <w:rFonts w:ascii="Book Antiqua" w:hAnsi="Book Antiqua"/>
          <w:sz w:val="22"/>
          <w:szCs w:val="22"/>
        </w:rPr>
      </w:pPr>
    </w:p>
    <w:p w:rsidR="005F3D02" w:rsidRPr="00C52D65" w:rsidRDefault="005F3D02" w:rsidP="005F3D02">
      <w:pPr>
        <w:ind w:left="4320"/>
        <w:jc w:val="center"/>
        <w:rPr>
          <w:rFonts w:ascii="Book Antiqua" w:hAnsi="Book Antiqua"/>
          <w:sz w:val="22"/>
          <w:szCs w:val="22"/>
        </w:rPr>
      </w:pPr>
      <w:r w:rsidRPr="00C52D65">
        <w:rPr>
          <w:rFonts w:ascii="Book Antiqua" w:hAnsi="Book Antiqua"/>
          <w:sz w:val="22"/>
          <w:szCs w:val="22"/>
        </w:rPr>
        <w:t xml:space="preserve">Εμμανουήλ </w:t>
      </w:r>
      <w:proofErr w:type="spellStart"/>
      <w:r w:rsidRPr="00C52D65">
        <w:rPr>
          <w:rFonts w:ascii="Book Antiqua" w:hAnsi="Book Antiqua"/>
          <w:sz w:val="22"/>
          <w:szCs w:val="22"/>
        </w:rPr>
        <w:t>Βουρνούς</w:t>
      </w:r>
      <w:proofErr w:type="spellEnd"/>
    </w:p>
    <w:sectPr w:rsidR="005F3D02" w:rsidRPr="00C52D65" w:rsidSect="00EF21F8">
      <w:pgSz w:w="11906" w:h="16838"/>
      <w:pgMar w:top="1079" w:right="1152" w:bottom="993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25" w:rsidRDefault="007E0025" w:rsidP="00D07DB9">
      <w:r>
        <w:separator/>
      </w:r>
    </w:p>
  </w:endnote>
  <w:endnote w:type="continuationSeparator" w:id="0">
    <w:p w:rsidR="007E0025" w:rsidRDefault="007E0025" w:rsidP="00D0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25" w:rsidRDefault="007E0025" w:rsidP="00D07DB9">
      <w:r>
        <w:separator/>
      </w:r>
    </w:p>
  </w:footnote>
  <w:footnote w:type="continuationSeparator" w:id="0">
    <w:p w:rsidR="007E0025" w:rsidRDefault="007E0025" w:rsidP="00D07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63"/>
    <w:rsid w:val="00104258"/>
    <w:rsid w:val="00146E20"/>
    <w:rsid w:val="00172EE1"/>
    <w:rsid w:val="00287CAD"/>
    <w:rsid w:val="002C08C3"/>
    <w:rsid w:val="002D7171"/>
    <w:rsid w:val="003425A8"/>
    <w:rsid w:val="00344640"/>
    <w:rsid w:val="00386046"/>
    <w:rsid w:val="00394FF4"/>
    <w:rsid w:val="00443F7D"/>
    <w:rsid w:val="004775D1"/>
    <w:rsid w:val="004F0D8E"/>
    <w:rsid w:val="004F63B1"/>
    <w:rsid w:val="005067F9"/>
    <w:rsid w:val="00522745"/>
    <w:rsid w:val="00564113"/>
    <w:rsid w:val="005A1BE3"/>
    <w:rsid w:val="005A29A1"/>
    <w:rsid w:val="005D607D"/>
    <w:rsid w:val="005F3D02"/>
    <w:rsid w:val="00617B63"/>
    <w:rsid w:val="0066056F"/>
    <w:rsid w:val="006B78CD"/>
    <w:rsid w:val="006D093D"/>
    <w:rsid w:val="006D3714"/>
    <w:rsid w:val="006F264C"/>
    <w:rsid w:val="006F28FF"/>
    <w:rsid w:val="007312A2"/>
    <w:rsid w:val="007E0025"/>
    <w:rsid w:val="007F747C"/>
    <w:rsid w:val="00977DB1"/>
    <w:rsid w:val="009A7298"/>
    <w:rsid w:val="009D60BC"/>
    <w:rsid w:val="009E541A"/>
    <w:rsid w:val="00A620FB"/>
    <w:rsid w:val="00A82B71"/>
    <w:rsid w:val="00AC6CD0"/>
    <w:rsid w:val="00B20EE5"/>
    <w:rsid w:val="00B2634E"/>
    <w:rsid w:val="00B4582F"/>
    <w:rsid w:val="00B83966"/>
    <w:rsid w:val="00C52D65"/>
    <w:rsid w:val="00C83412"/>
    <w:rsid w:val="00D07DB9"/>
    <w:rsid w:val="00D1194C"/>
    <w:rsid w:val="00D209CF"/>
    <w:rsid w:val="00D32839"/>
    <w:rsid w:val="00D3607F"/>
    <w:rsid w:val="00DC3418"/>
    <w:rsid w:val="00DE5F83"/>
    <w:rsid w:val="00E04BDD"/>
    <w:rsid w:val="00E810C6"/>
    <w:rsid w:val="00EC5091"/>
    <w:rsid w:val="00EF21F8"/>
    <w:rsid w:val="00EF61C8"/>
    <w:rsid w:val="00F42FC0"/>
    <w:rsid w:val="00F652BA"/>
    <w:rsid w:val="00F7682F"/>
    <w:rsid w:val="00FB03D8"/>
    <w:rsid w:val="00FC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DB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77DB1"/>
  </w:style>
  <w:style w:type="character" w:customStyle="1" w:styleId="WW-Absatz-Standardschriftart">
    <w:name w:val="WW-Absatz-Standardschriftart"/>
    <w:rsid w:val="00977DB1"/>
  </w:style>
  <w:style w:type="character" w:customStyle="1" w:styleId="WW-Absatz-Standardschriftart1">
    <w:name w:val="WW-Absatz-Standardschriftart1"/>
    <w:rsid w:val="00977DB1"/>
  </w:style>
  <w:style w:type="character" w:customStyle="1" w:styleId="1">
    <w:name w:val="Προεπιλεγμένη γραμματοσειρά1"/>
    <w:rsid w:val="00977DB1"/>
  </w:style>
  <w:style w:type="paragraph" w:customStyle="1" w:styleId="a3">
    <w:name w:val="Επικεφαλίδα"/>
    <w:basedOn w:val="a"/>
    <w:next w:val="a4"/>
    <w:rsid w:val="00977DB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977DB1"/>
    <w:pPr>
      <w:spacing w:after="120"/>
    </w:pPr>
  </w:style>
  <w:style w:type="paragraph" w:styleId="a5">
    <w:name w:val="List"/>
    <w:basedOn w:val="a4"/>
    <w:rsid w:val="00977DB1"/>
    <w:rPr>
      <w:rFonts w:cs="Mangal"/>
    </w:rPr>
  </w:style>
  <w:style w:type="paragraph" w:customStyle="1" w:styleId="10">
    <w:name w:val="Λεζάντα1"/>
    <w:basedOn w:val="a"/>
    <w:rsid w:val="00977DB1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977DB1"/>
    <w:pPr>
      <w:suppressLineNumbers/>
    </w:pPr>
    <w:rPr>
      <w:rFonts w:cs="Mangal"/>
    </w:rPr>
  </w:style>
  <w:style w:type="paragraph" w:customStyle="1" w:styleId="11">
    <w:name w:val="Απλό κείμενο1"/>
    <w:basedOn w:val="a"/>
    <w:rsid w:val="00977DB1"/>
    <w:rPr>
      <w:rFonts w:ascii="Courier New" w:hAnsi="Courier New" w:cs="Courier New"/>
      <w:sz w:val="20"/>
      <w:szCs w:val="20"/>
    </w:rPr>
  </w:style>
  <w:style w:type="paragraph" w:customStyle="1" w:styleId="Ypografi">
    <w:name w:val="Ypografi"/>
    <w:basedOn w:val="11"/>
    <w:rsid w:val="00977DB1"/>
    <w:pPr>
      <w:ind w:left="5670"/>
      <w:jc w:val="center"/>
    </w:pPr>
    <w:rPr>
      <w:rFonts w:ascii="Times New Roman" w:hAnsi="Times New Roman"/>
      <w:sz w:val="24"/>
      <w:szCs w:val="24"/>
    </w:rPr>
  </w:style>
  <w:style w:type="paragraph" w:customStyle="1" w:styleId="basiko">
    <w:name w:val="basiko"/>
    <w:basedOn w:val="a"/>
    <w:rsid w:val="00977DB1"/>
    <w:pPr>
      <w:jc w:val="both"/>
    </w:pPr>
  </w:style>
  <w:style w:type="paragraph" w:customStyle="1" w:styleId="dhmos">
    <w:name w:val="dhmos"/>
    <w:basedOn w:val="basiko"/>
    <w:rsid w:val="00977DB1"/>
    <w:pPr>
      <w:ind w:right="5670"/>
      <w:jc w:val="center"/>
    </w:pPr>
  </w:style>
  <w:style w:type="paragraph" w:customStyle="1" w:styleId="ypografh">
    <w:name w:val="ypografh"/>
    <w:basedOn w:val="basiko"/>
    <w:rsid w:val="00977DB1"/>
    <w:pPr>
      <w:ind w:left="5670"/>
      <w:jc w:val="center"/>
    </w:pPr>
    <w:rPr>
      <w:rFonts w:ascii="Verdana" w:hAnsi="Verdana"/>
      <w:sz w:val="22"/>
      <w:szCs w:val="22"/>
    </w:rPr>
  </w:style>
  <w:style w:type="paragraph" w:styleId="a7">
    <w:name w:val="Balloon Text"/>
    <w:basedOn w:val="a"/>
    <w:rsid w:val="00977DB1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617B63"/>
    <w:rPr>
      <w:color w:val="0000FF"/>
      <w:u w:val="single"/>
    </w:rPr>
  </w:style>
  <w:style w:type="character" w:styleId="-0">
    <w:name w:val="FollowedHyperlink"/>
    <w:basedOn w:val="a0"/>
    <w:rsid w:val="00617B63"/>
    <w:rPr>
      <w:color w:val="800080"/>
      <w:u w:val="single"/>
    </w:rPr>
  </w:style>
  <w:style w:type="paragraph" w:styleId="a8">
    <w:name w:val="header"/>
    <w:basedOn w:val="a"/>
    <w:link w:val="Char"/>
    <w:rsid w:val="00D07DB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D07DB9"/>
    <w:rPr>
      <w:sz w:val="24"/>
      <w:szCs w:val="24"/>
      <w:lang w:eastAsia="ar-SA"/>
    </w:rPr>
  </w:style>
  <w:style w:type="paragraph" w:styleId="a9">
    <w:name w:val="footer"/>
    <w:basedOn w:val="a"/>
    <w:link w:val="Char0"/>
    <w:rsid w:val="00D07DB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9"/>
    <w:rsid w:val="00D07DB9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DB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77DB1"/>
  </w:style>
  <w:style w:type="character" w:customStyle="1" w:styleId="WW-Absatz-Standardschriftart">
    <w:name w:val="WW-Absatz-Standardschriftart"/>
    <w:rsid w:val="00977DB1"/>
  </w:style>
  <w:style w:type="character" w:customStyle="1" w:styleId="WW-Absatz-Standardschriftart1">
    <w:name w:val="WW-Absatz-Standardschriftart1"/>
    <w:rsid w:val="00977DB1"/>
  </w:style>
  <w:style w:type="character" w:customStyle="1" w:styleId="1">
    <w:name w:val="Προεπιλεγμένη γραμματοσειρά1"/>
    <w:rsid w:val="00977DB1"/>
  </w:style>
  <w:style w:type="paragraph" w:customStyle="1" w:styleId="a3">
    <w:name w:val="Επικεφαλίδα"/>
    <w:basedOn w:val="a"/>
    <w:next w:val="a4"/>
    <w:rsid w:val="00977DB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977DB1"/>
    <w:pPr>
      <w:spacing w:after="120"/>
    </w:pPr>
  </w:style>
  <w:style w:type="paragraph" w:styleId="a5">
    <w:name w:val="List"/>
    <w:basedOn w:val="a4"/>
    <w:rsid w:val="00977DB1"/>
    <w:rPr>
      <w:rFonts w:cs="Mangal"/>
    </w:rPr>
  </w:style>
  <w:style w:type="paragraph" w:customStyle="1" w:styleId="10">
    <w:name w:val="Λεζάντα1"/>
    <w:basedOn w:val="a"/>
    <w:rsid w:val="00977DB1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977DB1"/>
    <w:pPr>
      <w:suppressLineNumbers/>
    </w:pPr>
    <w:rPr>
      <w:rFonts w:cs="Mangal"/>
    </w:rPr>
  </w:style>
  <w:style w:type="paragraph" w:customStyle="1" w:styleId="11">
    <w:name w:val="Απλό κείμενο1"/>
    <w:basedOn w:val="a"/>
    <w:rsid w:val="00977DB1"/>
    <w:rPr>
      <w:rFonts w:ascii="Courier New" w:hAnsi="Courier New" w:cs="Courier New"/>
      <w:sz w:val="20"/>
      <w:szCs w:val="20"/>
    </w:rPr>
  </w:style>
  <w:style w:type="paragraph" w:customStyle="1" w:styleId="Ypografi">
    <w:name w:val="Ypografi"/>
    <w:basedOn w:val="11"/>
    <w:rsid w:val="00977DB1"/>
    <w:pPr>
      <w:ind w:left="5670"/>
      <w:jc w:val="center"/>
    </w:pPr>
    <w:rPr>
      <w:rFonts w:ascii="Times New Roman" w:hAnsi="Times New Roman"/>
      <w:sz w:val="24"/>
      <w:szCs w:val="24"/>
    </w:rPr>
  </w:style>
  <w:style w:type="paragraph" w:customStyle="1" w:styleId="basiko">
    <w:name w:val="basiko"/>
    <w:basedOn w:val="a"/>
    <w:rsid w:val="00977DB1"/>
    <w:pPr>
      <w:jc w:val="both"/>
    </w:pPr>
  </w:style>
  <w:style w:type="paragraph" w:customStyle="1" w:styleId="dhmos">
    <w:name w:val="dhmos"/>
    <w:basedOn w:val="basiko"/>
    <w:rsid w:val="00977DB1"/>
    <w:pPr>
      <w:ind w:right="5670"/>
      <w:jc w:val="center"/>
    </w:pPr>
  </w:style>
  <w:style w:type="paragraph" w:customStyle="1" w:styleId="ypografh">
    <w:name w:val="ypografh"/>
    <w:basedOn w:val="basiko"/>
    <w:rsid w:val="00977DB1"/>
    <w:pPr>
      <w:ind w:left="5670"/>
      <w:jc w:val="center"/>
    </w:pPr>
    <w:rPr>
      <w:rFonts w:ascii="Verdana" w:hAnsi="Verdana"/>
      <w:sz w:val="22"/>
      <w:szCs w:val="22"/>
    </w:rPr>
  </w:style>
  <w:style w:type="paragraph" w:styleId="a7">
    <w:name w:val="Balloon Text"/>
    <w:basedOn w:val="a"/>
    <w:rsid w:val="00977DB1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617B63"/>
    <w:rPr>
      <w:color w:val="0000FF"/>
      <w:u w:val="single"/>
    </w:rPr>
  </w:style>
  <w:style w:type="character" w:styleId="-0">
    <w:name w:val="FollowedHyperlink"/>
    <w:basedOn w:val="a0"/>
    <w:rsid w:val="00617B63"/>
    <w:rPr>
      <w:color w:val="800080"/>
      <w:u w:val="single"/>
    </w:rPr>
  </w:style>
  <w:style w:type="paragraph" w:styleId="a8">
    <w:name w:val="header"/>
    <w:basedOn w:val="a"/>
    <w:link w:val="Char"/>
    <w:rsid w:val="00D07DB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D07DB9"/>
    <w:rPr>
      <w:sz w:val="24"/>
      <w:szCs w:val="24"/>
      <w:lang w:eastAsia="ar-SA"/>
    </w:rPr>
  </w:style>
  <w:style w:type="paragraph" w:styleId="a9">
    <w:name w:val="footer"/>
    <w:basedOn w:val="a"/>
    <w:link w:val="Char0"/>
    <w:rsid w:val="00D07DB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9"/>
    <w:rsid w:val="00D07DB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ios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Ελληνική Δημοκρατία</vt:lpstr>
    </vt:vector>
  </TitlesOfParts>
  <Company/>
  <LinksUpToDate>false</LinksUpToDate>
  <CharactersWithSpaces>2633</CharactersWithSpaces>
  <SharedDoc>false</SharedDoc>
  <HLinks>
    <vt:vector size="12" baseType="variant">
      <vt:variant>
        <vt:i4>655388</vt:i4>
      </vt:variant>
      <vt:variant>
        <vt:i4>3</vt:i4>
      </vt:variant>
      <vt:variant>
        <vt:i4>0</vt:i4>
      </vt:variant>
      <vt:variant>
        <vt:i4>5</vt:i4>
      </vt:variant>
      <vt:variant>
        <vt:lpwstr>http://www.chioscity.gr/</vt:lpwstr>
      </vt:variant>
      <vt:variant>
        <vt:lpwstr/>
      </vt:variant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Ελληνική Δημοκρατία</dc:title>
  <dc:creator>mixanologos2</dc:creator>
  <cp:lastModifiedBy>QUEST</cp:lastModifiedBy>
  <cp:revision>2</cp:revision>
  <cp:lastPrinted>2016-04-07T10:52:00Z</cp:lastPrinted>
  <dcterms:created xsi:type="dcterms:W3CDTF">2016-04-12T06:09:00Z</dcterms:created>
  <dcterms:modified xsi:type="dcterms:W3CDTF">2016-04-12T06:09:00Z</dcterms:modified>
</cp:coreProperties>
</file>